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54B96" w14:textId="049E8915" w:rsidR="009354ED" w:rsidRPr="009930DE" w:rsidRDefault="009354ED">
      <w:pPr>
        <w:jc w:val="center"/>
        <w:rPr>
          <w:rFonts w:asciiTheme="minorEastAsia" w:eastAsiaTheme="minorEastAsia" w:hAnsiTheme="minorEastAsia"/>
          <w:sz w:val="32"/>
          <w:szCs w:val="32"/>
        </w:rPr>
      </w:pPr>
      <w:r w:rsidRPr="009930DE">
        <w:rPr>
          <w:rFonts w:asciiTheme="minorEastAsia" w:eastAsiaTheme="minorEastAsia" w:hAnsiTheme="minorEastAsia" w:hint="eastAsia"/>
          <w:sz w:val="32"/>
          <w:szCs w:val="32"/>
        </w:rPr>
        <w:t>共同研究講座</w:t>
      </w:r>
      <w:r w:rsidR="00B617B1" w:rsidRPr="009930DE">
        <w:rPr>
          <w:rFonts w:asciiTheme="minorEastAsia" w:eastAsiaTheme="minorEastAsia" w:hAnsiTheme="minorEastAsia" w:hint="eastAsia"/>
          <w:sz w:val="32"/>
          <w:szCs w:val="32"/>
        </w:rPr>
        <w:t>の</w:t>
      </w:r>
      <w:r w:rsidRPr="009930DE">
        <w:rPr>
          <w:rFonts w:asciiTheme="minorEastAsia" w:eastAsiaTheme="minorEastAsia" w:hAnsiTheme="minorEastAsia" w:hint="eastAsia"/>
          <w:sz w:val="32"/>
          <w:szCs w:val="32"/>
        </w:rPr>
        <w:t>設置運営に関する協定書</w:t>
      </w:r>
    </w:p>
    <w:p w14:paraId="30E19F53" w14:textId="2694D80D" w:rsidR="009354ED" w:rsidRPr="004F1BF0" w:rsidRDefault="009354ED">
      <w:pPr>
        <w:rPr>
          <w:rFonts w:asciiTheme="minorEastAsia" w:eastAsiaTheme="minorEastAsia" w:hAnsiTheme="minorEastAsia"/>
          <w:szCs w:val="21"/>
        </w:rPr>
      </w:pPr>
    </w:p>
    <w:p w14:paraId="5AA9F7DC" w14:textId="5A1F89A5" w:rsidR="009354ED" w:rsidRPr="004F1BF0" w:rsidRDefault="00122E05" w:rsidP="00D47BDE">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国立大学法人横浜国立</w:t>
      </w:r>
      <w:r w:rsidR="009354ED" w:rsidRPr="004F1BF0">
        <w:rPr>
          <w:rFonts w:asciiTheme="minorEastAsia" w:eastAsiaTheme="minorEastAsia" w:hAnsiTheme="minorEastAsia" w:hint="eastAsia"/>
          <w:szCs w:val="21"/>
        </w:rPr>
        <w:t>大学（以下「</w:t>
      </w:r>
      <w:r w:rsidR="00425D10" w:rsidRPr="004F1BF0">
        <w:rPr>
          <w:rFonts w:asciiTheme="minorEastAsia" w:eastAsiaTheme="minorEastAsia" w:hAnsiTheme="minorEastAsia" w:hint="eastAsia"/>
          <w:szCs w:val="21"/>
        </w:rPr>
        <w:t>甲</w:t>
      </w:r>
      <w:r w:rsidR="009354ED" w:rsidRPr="004F1BF0">
        <w:rPr>
          <w:rFonts w:asciiTheme="minorEastAsia" w:eastAsiaTheme="minorEastAsia" w:hAnsiTheme="minorEastAsia" w:hint="eastAsia"/>
          <w:szCs w:val="21"/>
        </w:rPr>
        <w:t>」という。）と</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r w:rsidR="00BE37FC" w:rsidRPr="004F1BF0">
        <w:rPr>
          <w:rFonts w:asciiTheme="minorEastAsia" w:eastAsiaTheme="minorEastAsia" w:hAnsiTheme="minorEastAsia" w:hint="eastAsia"/>
          <w:color w:val="000000"/>
          <w:szCs w:val="21"/>
        </w:rPr>
        <w:t>株式会社</w:t>
      </w:r>
      <w:r w:rsidR="009354ED" w:rsidRPr="004F1BF0">
        <w:rPr>
          <w:rFonts w:asciiTheme="minorEastAsia" w:eastAsiaTheme="minorEastAsia" w:hAnsiTheme="minorEastAsia" w:hint="eastAsia"/>
          <w:szCs w:val="21"/>
        </w:rPr>
        <w:t>（以下「</w:t>
      </w:r>
      <w:r w:rsidR="00425D10" w:rsidRPr="004F1BF0">
        <w:rPr>
          <w:rFonts w:asciiTheme="minorEastAsia" w:eastAsiaTheme="minorEastAsia" w:hAnsiTheme="minorEastAsia" w:hint="eastAsia"/>
          <w:szCs w:val="21"/>
        </w:rPr>
        <w:t>乙</w:t>
      </w:r>
      <w:r w:rsidR="009354ED" w:rsidRPr="004F1BF0">
        <w:rPr>
          <w:rFonts w:asciiTheme="minorEastAsia" w:eastAsiaTheme="minorEastAsia" w:hAnsiTheme="minorEastAsia" w:hint="eastAsia"/>
          <w:szCs w:val="21"/>
        </w:rPr>
        <w:t>」という。）は、</w:t>
      </w:r>
      <w:r w:rsidR="00AB57DA" w:rsidRPr="004F1BF0">
        <w:rPr>
          <w:rFonts w:asciiTheme="minorEastAsia" w:eastAsiaTheme="minorEastAsia" w:hAnsiTheme="minorEastAsia" w:hint="eastAsia"/>
          <w:szCs w:val="21"/>
        </w:rPr>
        <w:t>以下</w:t>
      </w:r>
      <w:r w:rsidR="0092476A" w:rsidRPr="004F1BF0">
        <w:rPr>
          <w:rFonts w:asciiTheme="minorEastAsia" w:eastAsiaTheme="minorEastAsia" w:hAnsiTheme="minorEastAsia" w:hint="eastAsia"/>
          <w:szCs w:val="21"/>
        </w:rPr>
        <w:t>の</w:t>
      </w:r>
      <w:r w:rsidR="00B84208" w:rsidRPr="004F1BF0">
        <w:rPr>
          <w:rFonts w:asciiTheme="minorEastAsia" w:eastAsiaTheme="minorEastAsia" w:hAnsiTheme="minorEastAsia" w:hint="eastAsia"/>
          <w:szCs w:val="21"/>
        </w:rPr>
        <w:t>とおり</w:t>
      </w:r>
      <w:r w:rsidR="009354ED" w:rsidRPr="004F1BF0">
        <w:rPr>
          <w:rFonts w:asciiTheme="minorEastAsia" w:eastAsiaTheme="minorEastAsia" w:hAnsiTheme="minorEastAsia" w:hint="eastAsia"/>
          <w:szCs w:val="21"/>
        </w:rPr>
        <w:t>共同研究講座の設置運営に</w:t>
      </w:r>
      <w:r w:rsidR="00B84208" w:rsidRPr="004F1BF0">
        <w:rPr>
          <w:rFonts w:asciiTheme="minorEastAsia" w:eastAsiaTheme="minorEastAsia" w:hAnsiTheme="minorEastAsia" w:hint="eastAsia"/>
          <w:szCs w:val="21"/>
        </w:rPr>
        <w:t>関する</w:t>
      </w:r>
      <w:r w:rsidR="009354ED" w:rsidRPr="004F1BF0">
        <w:rPr>
          <w:rFonts w:asciiTheme="minorEastAsia" w:eastAsiaTheme="minorEastAsia" w:hAnsiTheme="minorEastAsia" w:hint="eastAsia"/>
          <w:szCs w:val="21"/>
        </w:rPr>
        <w:t>協定</w:t>
      </w:r>
      <w:r w:rsidR="00547C30" w:rsidRPr="004F1BF0">
        <w:rPr>
          <w:rFonts w:asciiTheme="minorEastAsia" w:eastAsiaTheme="minorEastAsia" w:hAnsiTheme="minorEastAsia" w:hint="eastAsia"/>
          <w:szCs w:val="21"/>
        </w:rPr>
        <w:t>（以下「本協定」という。）</w:t>
      </w:r>
      <w:r w:rsidR="009354ED" w:rsidRPr="004F1BF0">
        <w:rPr>
          <w:rFonts w:asciiTheme="minorEastAsia" w:eastAsiaTheme="minorEastAsia" w:hAnsiTheme="minorEastAsia" w:hint="eastAsia"/>
          <w:szCs w:val="21"/>
        </w:rPr>
        <w:t>を締結する。</w:t>
      </w:r>
    </w:p>
    <w:p w14:paraId="3B369BF1" w14:textId="77777777" w:rsidR="00AC3B5B" w:rsidRPr="004F1BF0" w:rsidRDefault="00AC3B5B">
      <w:pPr>
        <w:rPr>
          <w:rFonts w:asciiTheme="minorEastAsia" w:eastAsiaTheme="minorEastAsia" w:hAnsiTheme="minorEastAsia"/>
          <w:szCs w:val="21"/>
        </w:rPr>
      </w:pPr>
    </w:p>
    <w:p w14:paraId="3EE1A123" w14:textId="7221D9C5" w:rsidR="009354ED" w:rsidRPr="004F1BF0" w:rsidRDefault="009354ED" w:rsidP="003A0464">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（協定の目的）</w:t>
      </w:r>
    </w:p>
    <w:p w14:paraId="6520CFB7" w14:textId="77777777" w:rsidR="00895F7D" w:rsidRDefault="009354ED" w:rsidP="00895F7D">
      <w:pPr>
        <w:ind w:left="210" w:hangingChars="100" w:hanging="210"/>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A94B41" w:rsidRPr="004F1BF0">
        <w:rPr>
          <w:rFonts w:asciiTheme="minorEastAsia" w:eastAsiaTheme="minorEastAsia" w:hAnsiTheme="minorEastAsia" w:hint="eastAsia"/>
          <w:szCs w:val="21"/>
        </w:rPr>
        <w:t>１</w:t>
      </w:r>
      <w:r w:rsidRPr="004F1BF0">
        <w:rPr>
          <w:rFonts w:asciiTheme="minorEastAsia" w:eastAsiaTheme="minorEastAsia" w:hAnsiTheme="minorEastAsia" w:hint="eastAsia"/>
          <w:szCs w:val="21"/>
        </w:rPr>
        <w:t>条　本協定は、</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及び</w:t>
      </w:r>
      <w:r w:rsidR="00425D10" w:rsidRPr="004F1BF0">
        <w:rPr>
          <w:rFonts w:asciiTheme="minorEastAsia" w:eastAsiaTheme="minorEastAsia" w:hAnsiTheme="minorEastAsia" w:hint="eastAsia"/>
          <w:szCs w:val="21"/>
        </w:rPr>
        <w:t>乙</w:t>
      </w:r>
      <w:r w:rsidRPr="004F1BF0">
        <w:rPr>
          <w:rFonts w:asciiTheme="minorEastAsia" w:eastAsiaTheme="minorEastAsia" w:hAnsiTheme="minorEastAsia" w:hint="eastAsia"/>
          <w:szCs w:val="21"/>
        </w:rPr>
        <w:t>が</w:t>
      </w:r>
      <w:r w:rsidR="0051240D" w:rsidRPr="004F1BF0">
        <w:rPr>
          <w:rFonts w:asciiTheme="minorEastAsia" w:eastAsiaTheme="minorEastAsia" w:hAnsiTheme="minorEastAsia" w:hint="eastAsia"/>
          <w:szCs w:val="21"/>
        </w:rPr>
        <w:t>公益性の高い共通の</w:t>
      </w:r>
      <w:r w:rsidRPr="004F1BF0">
        <w:rPr>
          <w:rFonts w:asciiTheme="minorEastAsia" w:eastAsiaTheme="minorEastAsia" w:hAnsiTheme="minorEastAsia" w:hint="eastAsia"/>
          <w:szCs w:val="21"/>
        </w:rPr>
        <w:t>課題</w:t>
      </w:r>
      <w:r w:rsidR="00BD77DA" w:rsidRPr="004F1BF0">
        <w:rPr>
          <w:rFonts w:asciiTheme="minorEastAsia" w:eastAsiaTheme="minorEastAsia" w:hAnsiTheme="minorEastAsia" w:hint="eastAsia"/>
          <w:szCs w:val="21"/>
        </w:rPr>
        <w:t>を</w:t>
      </w:r>
      <w:r w:rsidRPr="004F1BF0">
        <w:rPr>
          <w:rFonts w:asciiTheme="minorEastAsia" w:eastAsiaTheme="minorEastAsia" w:hAnsiTheme="minorEastAsia" w:hint="eastAsia"/>
          <w:szCs w:val="21"/>
        </w:rPr>
        <w:t>共同して研究するため、</w:t>
      </w:r>
      <w:r w:rsidR="00B27B9C" w:rsidRPr="004F1BF0">
        <w:rPr>
          <w:rFonts w:asciiTheme="minorEastAsia" w:eastAsiaTheme="minorEastAsia" w:hAnsiTheme="minorEastAsia" w:hint="eastAsia"/>
          <w:szCs w:val="21"/>
        </w:rPr>
        <w:t>甲</w:t>
      </w:r>
      <w:r w:rsidR="0038370A" w:rsidRPr="004F1BF0">
        <w:rPr>
          <w:rFonts w:asciiTheme="minorEastAsia" w:eastAsiaTheme="minorEastAsia" w:hAnsiTheme="minorEastAsia" w:hint="eastAsia"/>
          <w:szCs w:val="21"/>
        </w:rPr>
        <w:t>の</w:t>
      </w:r>
      <w:r w:rsidR="003D591A" w:rsidRPr="004F1BF0">
        <w:rPr>
          <w:rFonts w:asciiTheme="minorEastAsia" w:eastAsiaTheme="minorEastAsia" w:hAnsiTheme="minorEastAsia" w:hint="eastAsia"/>
          <w:szCs w:val="21"/>
        </w:rPr>
        <w:t>教育研究</w:t>
      </w:r>
      <w:r w:rsidRPr="004F1BF0">
        <w:rPr>
          <w:rFonts w:asciiTheme="minorEastAsia" w:eastAsiaTheme="minorEastAsia" w:hAnsiTheme="minorEastAsia" w:hint="eastAsia"/>
          <w:szCs w:val="21"/>
        </w:rPr>
        <w:t>組織として共同研究講座</w:t>
      </w:r>
      <w:r w:rsidR="00AB69AB" w:rsidRPr="004F1BF0">
        <w:rPr>
          <w:rFonts w:asciiTheme="minorEastAsia" w:eastAsiaTheme="minorEastAsia" w:hAnsiTheme="minorEastAsia" w:hint="eastAsia"/>
          <w:szCs w:val="21"/>
        </w:rPr>
        <w:t>（以下「講座」という。）</w:t>
      </w:r>
      <w:r w:rsidRPr="004F1BF0">
        <w:rPr>
          <w:rFonts w:asciiTheme="minorEastAsia" w:eastAsiaTheme="minorEastAsia" w:hAnsiTheme="minorEastAsia" w:hint="eastAsia"/>
          <w:szCs w:val="21"/>
        </w:rPr>
        <w:t>を設置し、これを運営することを目的とする。</w:t>
      </w:r>
    </w:p>
    <w:p w14:paraId="20493CF8" w14:textId="29F0CEEC" w:rsidR="00895F7D" w:rsidRDefault="00A214FE" w:rsidP="00895F7D">
      <w:pPr>
        <w:ind w:left="210" w:hangingChars="100" w:hanging="210"/>
        <w:rPr>
          <w:rFonts w:asciiTheme="minorEastAsia" w:eastAsiaTheme="minorEastAsia" w:hAnsiTheme="minorEastAsia" w:cs="ＭＳ明朝"/>
          <w:kern w:val="0"/>
          <w:szCs w:val="21"/>
        </w:rPr>
      </w:pPr>
      <w:r w:rsidRPr="004F1BF0">
        <w:rPr>
          <w:rFonts w:asciiTheme="minorEastAsia" w:eastAsiaTheme="minorEastAsia" w:hAnsiTheme="minorEastAsia" w:hint="eastAsia"/>
          <w:szCs w:val="21"/>
        </w:rPr>
        <w:t xml:space="preserve">２　</w:t>
      </w:r>
      <w:r w:rsidR="000E5850" w:rsidRPr="004F1BF0">
        <w:rPr>
          <w:rFonts w:asciiTheme="minorEastAsia" w:eastAsiaTheme="minorEastAsia" w:hAnsiTheme="minorEastAsia" w:hint="eastAsia"/>
          <w:szCs w:val="21"/>
        </w:rPr>
        <w:t>前項の</w:t>
      </w:r>
      <w:r w:rsidR="00672AC3" w:rsidRPr="004F1BF0">
        <w:rPr>
          <w:rFonts w:asciiTheme="minorEastAsia" w:eastAsiaTheme="minorEastAsia" w:hAnsiTheme="minorEastAsia" w:hint="eastAsia"/>
          <w:szCs w:val="21"/>
        </w:rPr>
        <w:t>講座</w:t>
      </w:r>
      <w:r w:rsidR="00400038" w:rsidRPr="004F1BF0">
        <w:rPr>
          <w:rFonts w:asciiTheme="minorEastAsia" w:eastAsiaTheme="minorEastAsia" w:hAnsiTheme="minorEastAsia" w:hint="eastAsia"/>
          <w:szCs w:val="21"/>
        </w:rPr>
        <w:t>は</w:t>
      </w:r>
      <w:r w:rsidR="0002298F" w:rsidRPr="004F1BF0">
        <w:rPr>
          <w:rFonts w:asciiTheme="minorEastAsia" w:eastAsiaTheme="minorEastAsia" w:hAnsiTheme="minorEastAsia" w:hint="eastAsia"/>
          <w:szCs w:val="21"/>
        </w:rPr>
        <w:t>、</w:t>
      </w:r>
      <w:r w:rsidR="003770EA" w:rsidRPr="004F1BF0">
        <w:rPr>
          <w:rFonts w:asciiTheme="minorEastAsia" w:eastAsiaTheme="minorEastAsia" w:hAnsiTheme="minorEastAsia" w:cs="ＭＳ明朝" w:hint="eastAsia"/>
          <w:kern w:val="0"/>
          <w:szCs w:val="21"/>
        </w:rPr>
        <w:t>国立大学法人横浜国立大学共同研究講座に関する規則（平成</w:t>
      </w:r>
      <w:r w:rsidR="009F3E3E" w:rsidRPr="004F1BF0">
        <w:rPr>
          <w:rFonts w:asciiTheme="minorEastAsia" w:eastAsiaTheme="minorEastAsia" w:hAnsiTheme="minorEastAsia" w:cs="ＭＳ明朝" w:hint="eastAsia"/>
          <w:kern w:val="0"/>
          <w:szCs w:val="21"/>
        </w:rPr>
        <w:t>24</w:t>
      </w:r>
      <w:r w:rsidR="003770EA" w:rsidRPr="004F1BF0">
        <w:rPr>
          <w:rFonts w:asciiTheme="minorEastAsia" w:eastAsiaTheme="minorEastAsia" w:hAnsiTheme="minorEastAsia" w:cs="ＭＳ明朝" w:hint="eastAsia"/>
          <w:kern w:val="0"/>
          <w:szCs w:val="21"/>
        </w:rPr>
        <w:t>年規則</w:t>
      </w:r>
      <w:r w:rsidR="009F3E3E" w:rsidRPr="004F1BF0">
        <w:rPr>
          <w:rFonts w:asciiTheme="minorEastAsia" w:eastAsiaTheme="minorEastAsia" w:hAnsiTheme="minorEastAsia" w:cs="ＭＳ明朝" w:hint="eastAsia"/>
          <w:kern w:val="0"/>
          <w:szCs w:val="21"/>
        </w:rPr>
        <w:t>第93号</w:t>
      </w:r>
      <w:r w:rsidR="00D066EB" w:rsidRPr="004F1BF0">
        <w:rPr>
          <w:rFonts w:asciiTheme="minorEastAsia" w:eastAsiaTheme="minorEastAsia" w:hAnsiTheme="minorEastAsia" w:cs="ＭＳ明朝" w:hint="eastAsia"/>
          <w:kern w:val="0"/>
          <w:szCs w:val="21"/>
        </w:rPr>
        <w:t>、以下「規則」という。</w:t>
      </w:r>
      <w:r w:rsidR="003770EA" w:rsidRPr="004F1BF0">
        <w:rPr>
          <w:rFonts w:asciiTheme="minorEastAsia" w:eastAsiaTheme="minorEastAsia" w:hAnsiTheme="minorEastAsia" w:cs="ＭＳ明朝" w:hint="eastAsia"/>
          <w:kern w:val="0"/>
          <w:szCs w:val="21"/>
        </w:rPr>
        <w:t>）</w:t>
      </w:r>
      <w:r w:rsidR="009F3E3E" w:rsidRPr="004F1BF0">
        <w:rPr>
          <w:rFonts w:asciiTheme="minorEastAsia" w:eastAsiaTheme="minorEastAsia" w:hAnsiTheme="minorEastAsia" w:cs="ＭＳ明朝" w:hint="eastAsia"/>
          <w:kern w:val="0"/>
          <w:szCs w:val="21"/>
        </w:rPr>
        <w:t>に</w:t>
      </w:r>
      <w:r w:rsidR="006B110F" w:rsidRPr="004F1BF0">
        <w:rPr>
          <w:rFonts w:asciiTheme="minorEastAsia" w:eastAsiaTheme="minorEastAsia" w:hAnsiTheme="minorEastAsia" w:cs="ＭＳ明朝" w:hint="eastAsia"/>
          <w:kern w:val="0"/>
          <w:szCs w:val="21"/>
        </w:rPr>
        <w:t>基づき設置及び運営</w:t>
      </w:r>
      <w:r w:rsidR="00B31F31" w:rsidRPr="004F1BF0">
        <w:rPr>
          <w:rFonts w:asciiTheme="minorEastAsia" w:eastAsiaTheme="minorEastAsia" w:hAnsiTheme="minorEastAsia" w:cs="ＭＳ明朝" w:hint="eastAsia"/>
          <w:kern w:val="0"/>
          <w:szCs w:val="21"/>
        </w:rPr>
        <w:t>する</w:t>
      </w:r>
      <w:bookmarkStart w:id="0" w:name="_GoBack"/>
      <w:bookmarkEnd w:id="0"/>
      <w:r w:rsidR="00524C2F" w:rsidRPr="00524C2F">
        <w:rPr>
          <w:rFonts w:asciiTheme="minorEastAsia" w:eastAsiaTheme="minorEastAsia" w:hAnsiTheme="minorEastAsia" w:cs="ＭＳ明朝" w:hint="eastAsia"/>
          <w:i/>
          <w:kern w:val="0"/>
          <w:szCs w:val="21"/>
        </w:rPr>
        <w:t>（</w:t>
      </w:r>
      <w:r w:rsidR="00524C2F" w:rsidRPr="00524C2F">
        <w:rPr>
          <w:rFonts w:asciiTheme="minorEastAsia" w:eastAsiaTheme="minorEastAsia" w:hAnsiTheme="minorEastAsia" w:cs="ＭＳ明朝"/>
          <w:i/>
          <w:kern w:val="0"/>
          <w:szCs w:val="21"/>
        </w:rPr>
        <w:t>又は</w:t>
      </w:r>
      <w:r w:rsidR="00B31F31" w:rsidRPr="00524C2F">
        <w:rPr>
          <w:rFonts w:asciiTheme="minorEastAsia" w:eastAsiaTheme="minorEastAsia" w:hAnsiTheme="minorEastAsia" w:cs="ＭＳ明朝" w:hint="eastAsia"/>
          <w:i/>
          <w:kern w:val="0"/>
          <w:szCs w:val="21"/>
        </w:rPr>
        <w:t>とともに</w:t>
      </w:r>
      <w:r w:rsidR="006B110F" w:rsidRPr="00524C2F">
        <w:rPr>
          <w:rFonts w:asciiTheme="minorEastAsia" w:eastAsiaTheme="minorEastAsia" w:hAnsiTheme="minorEastAsia" w:cs="ＭＳ明朝" w:hint="eastAsia"/>
          <w:i/>
          <w:kern w:val="0"/>
          <w:szCs w:val="21"/>
        </w:rPr>
        <w:t>、</w:t>
      </w:r>
      <w:r w:rsidR="00B31F31" w:rsidRPr="00524C2F">
        <w:rPr>
          <w:rFonts w:asciiTheme="minorEastAsia" w:eastAsiaTheme="minorEastAsia" w:hAnsiTheme="minorEastAsia" w:cs="ＭＳ明朝" w:hint="eastAsia"/>
          <w:i/>
          <w:kern w:val="0"/>
          <w:szCs w:val="21"/>
        </w:rPr>
        <w:t>規則第</w:t>
      </w:r>
      <w:r w:rsidR="00A57E30" w:rsidRPr="00524C2F">
        <w:rPr>
          <w:rFonts w:asciiTheme="minorEastAsia" w:eastAsiaTheme="minorEastAsia" w:hAnsiTheme="minorEastAsia" w:cs="ＭＳ明朝" w:hint="eastAsia"/>
          <w:i/>
          <w:kern w:val="0"/>
          <w:szCs w:val="21"/>
        </w:rPr>
        <w:t>３条第２号に定める指定共同研究講座とする</w:t>
      </w:r>
      <w:r w:rsidR="00524C2F" w:rsidRPr="00524C2F">
        <w:rPr>
          <w:rFonts w:asciiTheme="minorEastAsia" w:eastAsiaTheme="minorEastAsia" w:hAnsiTheme="minorEastAsia" w:cs="ＭＳ明朝" w:hint="eastAsia"/>
          <w:i/>
          <w:kern w:val="0"/>
          <w:szCs w:val="21"/>
        </w:rPr>
        <w:t>）</w:t>
      </w:r>
      <w:r w:rsidR="00A57E30" w:rsidRPr="004F1BF0">
        <w:rPr>
          <w:rFonts w:asciiTheme="minorEastAsia" w:eastAsiaTheme="minorEastAsia" w:hAnsiTheme="minorEastAsia" w:cs="ＭＳ明朝" w:hint="eastAsia"/>
          <w:kern w:val="0"/>
          <w:szCs w:val="21"/>
        </w:rPr>
        <w:t>。</w:t>
      </w:r>
    </w:p>
    <w:p w14:paraId="31F5DE02" w14:textId="0AF54A28" w:rsidR="009354ED" w:rsidRPr="004F1BF0" w:rsidRDefault="000E5850" w:rsidP="00895F7D">
      <w:pPr>
        <w:ind w:left="210" w:hangingChars="100" w:hanging="210"/>
        <w:rPr>
          <w:rFonts w:asciiTheme="minorEastAsia" w:eastAsiaTheme="minorEastAsia" w:hAnsiTheme="minorEastAsia"/>
          <w:szCs w:val="21"/>
        </w:rPr>
      </w:pPr>
      <w:r w:rsidRPr="00F4620F">
        <w:rPr>
          <w:rFonts w:asciiTheme="minorEastAsia" w:eastAsiaTheme="minorEastAsia" w:hAnsiTheme="minorEastAsia" w:hint="eastAsia"/>
          <w:szCs w:val="21"/>
        </w:rPr>
        <w:t xml:space="preserve">３　</w:t>
      </w:r>
      <w:r w:rsidR="00D50F18" w:rsidRPr="00F4620F">
        <w:rPr>
          <w:rFonts w:asciiTheme="minorEastAsia" w:eastAsiaTheme="minorEastAsia" w:hAnsiTheme="minorEastAsia" w:hint="eastAsia"/>
          <w:szCs w:val="21"/>
        </w:rPr>
        <w:t>講座</w:t>
      </w:r>
      <w:r w:rsidR="00247BEF" w:rsidRPr="00F4620F">
        <w:rPr>
          <w:rFonts w:asciiTheme="minorEastAsia" w:eastAsiaTheme="minorEastAsia" w:hAnsiTheme="minorEastAsia" w:hint="eastAsia"/>
          <w:szCs w:val="21"/>
        </w:rPr>
        <w:t>の</w:t>
      </w:r>
      <w:r w:rsidR="00D50F18" w:rsidRPr="00F4620F">
        <w:rPr>
          <w:rFonts w:asciiTheme="minorEastAsia" w:eastAsiaTheme="minorEastAsia" w:hAnsiTheme="minorEastAsia" w:hint="eastAsia"/>
          <w:szCs w:val="21"/>
        </w:rPr>
        <w:t>設置及び</w:t>
      </w:r>
      <w:r w:rsidR="00C242E9" w:rsidRPr="00F4620F">
        <w:rPr>
          <w:rFonts w:asciiTheme="minorEastAsia" w:eastAsiaTheme="minorEastAsia" w:hAnsiTheme="minorEastAsia" w:hint="eastAsia"/>
          <w:szCs w:val="21"/>
        </w:rPr>
        <w:t>運営</w:t>
      </w:r>
      <w:r w:rsidR="00D50F18" w:rsidRPr="00F4620F">
        <w:rPr>
          <w:rFonts w:asciiTheme="minorEastAsia" w:eastAsiaTheme="minorEastAsia" w:hAnsiTheme="minorEastAsia" w:hint="eastAsia"/>
          <w:szCs w:val="21"/>
        </w:rPr>
        <w:t>に</w:t>
      </w:r>
      <w:r w:rsidR="003A0464" w:rsidRPr="00F4620F">
        <w:rPr>
          <w:rFonts w:asciiTheme="minorEastAsia" w:eastAsiaTheme="minorEastAsia" w:hAnsiTheme="minorEastAsia" w:hint="eastAsia"/>
          <w:szCs w:val="21"/>
        </w:rPr>
        <w:t>ついては</w:t>
      </w:r>
      <w:r w:rsidR="00D50F18" w:rsidRPr="00F4620F">
        <w:rPr>
          <w:rFonts w:asciiTheme="minorEastAsia" w:eastAsiaTheme="minorEastAsia" w:hAnsiTheme="minorEastAsia" w:hint="eastAsia"/>
          <w:szCs w:val="21"/>
        </w:rPr>
        <w:t>、</w:t>
      </w:r>
      <w:r w:rsidR="00780498" w:rsidRPr="00F4620F">
        <w:rPr>
          <w:rFonts w:asciiTheme="minorEastAsia" w:eastAsiaTheme="minorEastAsia" w:hAnsiTheme="minorEastAsia" w:hint="eastAsia"/>
          <w:szCs w:val="21"/>
        </w:rPr>
        <w:t>甲</w:t>
      </w:r>
      <w:r w:rsidR="006310C7" w:rsidRPr="00F4620F">
        <w:rPr>
          <w:rFonts w:asciiTheme="minorEastAsia" w:eastAsiaTheme="minorEastAsia" w:hAnsiTheme="minorEastAsia" w:hint="eastAsia"/>
          <w:szCs w:val="21"/>
        </w:rPr>
        <w:t>は大学の</w:t>
      </w:r>
      <w:r w:rsidR="00E35036" w:rsidRPr="00F4620F">
        <w:rPr>
          <w:rFonts w:asciiTheme="minorEastAsia" w:eastAsiaTheme="minorEastAsia" w:hAnsiTheme="minorEastAsia" w:hint="eastAsia"/>
          <w:szCs w:val="21"/>
        </w:rPr>
        <w:t>教育研究の</w:t>
      </w:r>
      <w:r w:rsidR="00350C34" w:rsidRPr="00F4620F">
        <w:rPr>
          <w:rFonts w:asciiTheme="minorEastAsia" w:eastAsiaTheme="minorEastAsia" w:hAnsiTheme="minorEastAsia" w:hint="eastAsia"/>
          <w:szCs w:val="21"/>
        </w:rPr>
        <w:t>進展</w:t>
      </w:r>
      <w:r w:rsidR="00860D69" w:rsidRPr="00F4620F">
        <w:rPr>
          <w:rFonts w:asciiTheme="minorEastAsia" w:eastAsiaTheme="minorEastAsia" w:hAnsiTheme="minorEastAsia" w:hint="eastAsia"/>
          <w:szCs w:val="21"/>
        </w:rPr>
        <w:t>及び</w:t>
      </w:r>
      <w:r w:rsidR="00A62972" w:rsidRPr="00F4620F">
        <w:rPr>
          <w:rFonts w:asciiTheme="minorEastAsia" w:eastAsiaTheme="minorEastAsia" w:hAnsiTheme="minorEastAsia" w:hint="eastAsia"/>
          <w:szCs w:val="21"/>
        </w:rPr>
        <w:t>研究成果の普及と</w:t>
      </w:r>
      <w:r w:rsidR="00323CAD" w:rsidRPr="00F4620F">
        <w:rPr>
          <w:rFonts w:asciiTheme="minorEastAsia" w:eastAsiaTheme="minorEastAsia" w:hAnsiTheme="minorEastAsia" w:hint="eastAsia"/>
          <w:szCs w:val="21"/>
        </w:rPr>
        <w:t>活用の促進</w:t>
      </w:r>
      <w:r w:rsidR="004E3099" w:rsidRPr="00F4620F">
        <w:rPr>
          <w:rFonts w:asciiTheme="minorEastAsia" w:eastAsiaTheme="minorEastAsia" w:hAnsiTheme="minorEastAsia" w:hint="eastAsia"/>
          <w:szCs w:val="21"/>
        </w:rPr>
        <w:t>を</w:t>
      </w:r>
      <w:r w:rsidR="00323CAD" w:rsidRPr="00F4620F">
        <w:rPr>
          <w:rFonts w:asciiTheme="minorEastAsia" w:eastAsiaTheme="minorEastAsia" w:hAnsiTheme="minorEastAsia" w:hint="eastAsia"/>
          <w:szCs w:val="21"/>
        </w:rPr>
        <w:t>図ることを</w:t>
      </w:r>
      <w:r w:rsidR="005A2CE9" w:rsidRPr="00F4620F">
        <w:rPr>
          <w:rFonts w:asciiTheme="minorEastAsia" w:eastAsiaTheme="minorEastAsia" w:hAnsiTheme="minorEastAsia" w:hint="eastAsia"/>
          <w:szCs w:val="21"/>
        </w:rPr>
        <w:t>社会的</w:t>
      </w:r>
      <w:r w:rsidR="005A2CE9" w:rsidRPr="00F4620F">
        <w:rPr>
          <w:rFonts w:asciiTheme="minorEastAsia" w:eastAsiaTheme="minorEastAsia" w:hAnsiTheme="minorEastAsia"/>
          <w:szCs w:val="21"/>
        </w:rPr>
        <w:t>使命</w:t>
      </w:r>
      <w:r w:rsidR="005952DB" w:rsidRPr="00F4620F">
        <w:rPr>
          <w:rFonts w:asciiTheme="minorEastAsia" w:eastAsiaTheme="minorEastAsia" w:hAnsiTheme="minorEastAsia" w:hint="eastAsia"/>
          <w:szCs w:val="21"/>
        </w:rPr>
        <w:t>とし</w:t>
      </w:r>
      <w:r w:rsidR="00323CAD" w:rsidRPr="00F4620F">
        <w:rPr>
          <w:rFonts w:asciiTheme="minorEastAsia" w:eastAsiaTheme="minorEastAsia" w:hAnsiTheme="minorEastAsia" w:hint="eastAsia"/>
          <w:szCs w:val="21"/>
        </w:rPr>
        <w:t>ており</w:t>
      </w:r>
      <w:r w:rsidR="005952DB" w:rsidRPr="00F4620F">
        <w:rPr>
          <w:rFonts w:asciiTheme="minorEastAsia" w:eastAsiaTheme="minorEastAsia" w:hAnsiTheme="minorEastAsia" w:hint="eastAsia"/>
          <w:szCs w:val="21"/>
        </w:rPr>
        <w:t>、</w:t>
      </w:r>
      <w:r w:rsidR="00553D82" w:rsidRPr="00F4620F">
        <w:rPr>
          <w:rFonts w:asciiTheme="minorEastAsia" w:eastAsiaTheme="minorEastAsia" w:hAnsiTheme="minorEastAsia" w:hint="eastAsia"/>
          <w:szCs w:val="21"/>
        </w:rPr>
        <w:t>乙は</w:t>
      </w:r>
      <w:r w:rsidR="00882964" w:rsidRPr="00F4620F">
        <w:rPr>
          <w:rFonts w:asciiTheme="minorEastAsia" w:eastAsiaTheme="minorEastAsia" w:hAnsiTheme="minorEastAsia" w:hint="eastAsia"/>
          <w:szCs w:val="21"/>
        </w:rPr>
        <w:t>甲の</w:t>
      </w:r>
      <w:r w:rsidR="00FA781D" w:rsidRPr="00F4620F">
        <w:rPr>
          <w:rFonts w:asciiTheme="minorEastAsia" w:eastAsiaTheme="minorEastAsia" w:hAnsiTheme="minorEastAsia" w:hint="eastAsia"/>
          <w:szCs w:val="21"/>
        </w:rPr>
        <w:t>国立大学法人としての</w:t>
      </w:r>
      <w:r w:rsidR="0097133F" w:rsidRPr="00F4620F">
        <w:rPr>
          <w:rFonts w:asciiTheme="minorEastAsia" w:eastAsiaTheme="minorEastAsia" w:hAnsiTheme="minorEastAsia" w:hint="eastAsia"/>
          <w:szCs w:val="21"/>
        </w:rPr>
        <w:t>特性</w:t>
      </w:r>
      <w:r w:rsidR="00687AC6" w:rsidRPr="00F4620F">
        <w:rPr>
          <w:rFonts w:asciiTheme="minorEastAsia" w:eastAsiaTheme="minorEastAsia" w:hAnsiTheme="minorEastAsia" w:hint="eastAsia"/>
          <w:szCs w:val="21"/>
        </w:rPr>
        <w:t>と</w:t>
      </w:r>
      <w:r w:rsidR="006310C7" w:rsidRPr="00F4620F">
        <w:rPr>
          <w:rFonts w:asciiTheme="minorEastAsia" w:eastAsiaTheme="minorEastAsia" w:hAnsiTheme="minorEastAsia" w:hint="eastAsia"/>
          <w:szCs w:val="21"/>
        </w:rPr>
        <w:t>教育研究の</w:t>
      </w:r>
      <w:r w:rsidR="00687AC6" w:rsidRPr="00F4620F">
        <w:rPr>
          <w:rFonts w:asciiTheme="minorEastAsia" w:eastAsiaTheme="minorEastAsia" w:hAnsiTheme="minorEastAsia" w:hint="eastAsia"/>
          <w:szCs w:val="21"/>
        </w:rPr>
        <w:t>自主性</w:t>
      </w:r>
      <w:r w:rsidR="009363B2" w:rsidRPr="00F4620F">
        <w:rPr>
          <w:rFonts w:asciiTheme="minorEastAsia" w:eastAsiaTheme="minorEastAsia" w:hAnsiTheme="minorEastAsia" w:hint="eastAsia"/>
          <w:szCs w:val="21"/>
        </w:rPr>
        <w:t>に</w:t>
      </w:r>
      <w:r w:rsidR="00687AC6" w:rsidRPr="00F4620F">
        <w:rPr>
          <w:rFonts w:asciiTheme="minorEastAsia" w:eastAsiaTheme="minorEastAsia" w:hAnsiTheme="minorEastAsia" w:hint="eastAsia"/>
          <w:szCs w:val="21"/>
        </w:rPr>
        <w:t>十分</w:t>
      </w:r>
      <w:r w:rsidR="009363B2" w:rsidRPr="00F4620F">
        <w:rPr>
          <w:rFonts w:asciiTheme="minorEastAsia" w:eastAsiaTheme="minorEastAsia" w:hAnsiTheme="minorEastAsia" w:hint="eastAsia"/>
          <w:szCs w:val="21"/>
        </w:rPr>
        <w:t>配慮するものとする。</w:t>
      </w:r>
    </w:p>
    <w:p w14:paraId="03D082AB" w14:textId="77777777" w:rsidR="008B132C" w:rsidRPr="004F1BF0" w:rsidRDefault="008B132C">
      <w:pPr>
        <w:rPr>
          <w:rFonts w:asciiTheme="minorEastAsia" w:eastAsiaTheme="minorEastAsia" w:hAnsiTheme="minorEastAsia"/>
          <w:szCs w:val="21"/>
        </w:rPr>
      </w:pPr>
    </w:p>
    <w:p w14:paraId="4052D09D" w14:textId="77777777" w:rsidR="009354ED" w:rsidRPr="004F1BF0" w:rsidRDefault="009354ED" w:rsidP="003A0464">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（講座の設置）</w:t>
      </w:r>
    </w:p>
    <w:p w14:paraId="4419E15D" w14:textId="489C1AE7" w:rsidR="009354ED" w:rsidRPr="004F1BF0" w:rsidRDefault="009354ED">
      <w:pPr>
        <w:ind w:left="279" w:hangingChars="133" w:hanging="279"/>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CB44D5" w:rsidRPr="004F1BF0">
        <w:rPr>
          <w:rFonts w:asciiTheme="minorEastAsia" w:eastAsiaTheme="minorEastAsia" w:hAnsiTheme="minorEastAsia" w:hint="eastAsia"/>
          <w:szCs w:val="21"/>
        </w:rPr>
        <w:t>２</w:t>
      </w:r>
      <w:r w:rsidRPr="004F1BF0">
        <w:rPr>
          <w:rFonts w:asciiTheme="minorEastAsia" w:eastAsiaTheme="minorEastAsia" w:hAnsiTheme="minorEastAsia" w:hint="eastAsia"/>
          <w:szCs w:val="21"/>
        </w:rPr>
        <w:t xml:space="preserve">条　</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は、本協定の締結後遅滞なく、</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の</w:t>
      </w:r>
      <w:r w:rsidR="00687AC6" w:rsidRPr="004F1BF0">
        <w:rPr>
          <w:rFonts w:asciiTheme="minorEastAsia" w:eastAsiaTheme="minorEastAsia" w:hAnsiTheme="minorEastAsia" w:hint="eastAsia"/>
          <w:szCs w:val="21"/>
        </w:rPr>
        <w:t>教育研究</w:t>
      </w:r>
      <w:r w:rsidRPr="004F1BF0">
        <w:rPr>
          <w:rFonts w:asciiTheme="minorEastAsia" w:eastAsiaTheme="minorEastAsia" w:hAnsiTheme="minorEastAsia" w:hint="eastAsia"/>
          <w:szCs w:val="21"/>
        </w:rPr>
        <w:t>組織として</w:t>
      </w:r>
      <w:r w:rsidR="005A4C6C">
        <w:rPr>
          <w:rFonts w:asciiTheme="minorEastAsia" w:eastAsiaTheme="minorEastAsia" w:hAnsiTheme="minorEastAsia" w:hint="eastAsia"/>
          <w:szCs w:val="21"/>
        </w:rPr>
        <w:t>、</w:t>
      </w:r>
      <w:r w:rsidR="00AE06DB"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を設置する。</w:t>
      </w:r>
    </w:p>
    <w:p w14:paraId="2FE78DD2" w14:textId="529D04DE" w:rsidR="009354ED" w:rsidRPr="004F1BF0" w:rsidRDefault="00CB44D5">
      <w:pPr>
        <w:rPr>
          <w:rFonts w:asciiTheme="minorEastAsia" w:eastAsiaTheme="minorEastAsia" w:hAnsiTheme="minorEastAsia"/>
          <w:szCs w:val="21"/>
        </w:rPr>
      </w:pPr>
      <w:r w:rsidRPr="004F1BF0">
        <w:rPr>
          <w:rFonts w:asciiTheme="minorEastAsia" w:eastAsiaTheme="minorEastAsia" w:hAnsiTheme="minorEastAsia" w:hint="eastAsia"/>
          <w:szCs w:val="21"/>
        </w:rPr>
        <w:t>２</w:t>
      </w:r>
      <w:r w:rsidR="009354ED" w:rsidRPr="004F1BF0">
        <w:rPr>
          <w:rFonts w:asciiTheme="minorEastAsia" w:eastAsiaTheme="minorEastAsia" w:hAnsiTheme="minorEastAsia" w:hint="eastAsia"/>
          <w:szCs w:val="21"/>
        </w:rPr>
        <w:t xml:space="preserve">　</w:t>
      </w:r>
      <w:r w:rsidR="007F44E8">
        <w:rPr>
          <w:rFonts w:asciiTheme="minorEastAsia" w:eastAsiaTheme="minorEastAsia" w:hAnsiTheme="minorEastAsia" w:hint="eastAsia"/>
          <w:szCs w:val="21"/>
        </w:rPr>
        <w:t>前項の</w:t>
      </w:r>
      <w:r w:rsidR="00954CBE" w:rsidRPr="004F1BF0">
        <w:rPr>
          <w:rFonts w:asciiTheme="minorEastAsia" w:eastAsiaTheme="minorEastAsia" w:hAnsiTheme="minorEastAsia" w:hint="eastAsia"/>
          <w:szCs w:val="21"/>
        </w:rPr>
        <w:t>講座</w:t>
      </w:r>
      <w:r w:rsidR="009354ED" w:rsidRPr="004F1BF0">
        <w:rPr>
          <w:rFonts w:asciiTheme="minorEastAsia" w:eastAsiaTheme="minorEastAsia" w:hAnsiTheme="minorEastAsia" w:hint="eastAsia"/>
          <w:szCs w:val="21"/>
        </w:rPr>
        <w:t>を設置する部局等は、別紙</w:t>
      </w:r>
      <w:r w:rsidR="00954CBE" w:rsidRPr="004F1BF0">
        <w:rPr>
          <w:rFonts w:asciiTheme="minorEastAsia" w:eastAsiaTheme="minorEastAsia" w:hAnsiTheme="minorEastAsia" w:hint="eastAsia"/>
          <w:szCs w:val="21"/>
        </w:rPr>
        <w:t>の</w:t>
      </w:r>
      <w:r w:rsidR="0083233A" w:rsidRPr="004F1BF0">
        <w:rPr>
          <w:rFonts w:asciiTheme="minorEastAsia" w:eastAsiaTheme="minorEastAsia" w:hAnsiTheme="minorEastAsia" w:hint="eastAsia"/>
          <w:szCs w:val="21"/>
        </w:rPr>
        <w:t>１</w:t>
      </w:r>
      <w:r w:rsidR="009354ED" w:rsidRPr="004F1BF0">
        <w:rPr>
          <w:rFonts w:asciiTheme="minorEastAsia" w:eastAsiaTheme="minorEastAsia" w:hAnsiTheme="minorEastAsia" w:hint="eastAsia"/>
          <w:szCs w:val="21"/>
        </w:rPr>
        <w:t>記載の</w:t>
      </w:r>
      <w:r w:rsidR="008E4825" w:rsidRPr="004F1BF0">
        <w:rPr>
          <w:rFonts w:asciiTheme="minorEastAsia" w:eastAsiaTheme="minorEastAsia" w:hAnsiTheme="minorEastAsia" w:hint="eastAsia"/>
          <w:szCs w:val="21"/>
        </w:rPr>
        <w:t>とおり</w:t>
      </w:r>
      <w:r w:rsidR="009354ED" w:rsidRPr="004F1BF0">
        <w:rPr>
          <w:rFonts w:asciiTheme="minorEastAsia" w:eastAsiaTheme="minorEastAsia" w:hAnsiTheme="minorEastAsia" w:hint="eastAsia"/>
          <w:szCs w:val="21"/>
        </w:rPr>
        <w:t>とする。</w:t>
      </w:r>
    </w:p>
    <w:p w14:paraId="61386D61" w14:textId="77777777" w:rsidR="009354ED" w:rsidRPr="004F1BF0" w:rsidRDefault="009354ED">
      <w:pPr>
        <w:rPr>
          <w:rFonts w:asciiTheme="minorEastAsia" w:eastAsiaTheme="minorEastAsia" w:hAnsiTheme="minorEastAsia"/>
          <w:szCs w:val="21"/>
        </w:rPr>
      </w:pPr>
    </w:p>
    <w:p w14:paraId="4CC91601" w14:textId="77777777" w:rsidR="009354ED" w:rsidRPr="004F1BF0" w:rsidRDefault="009354ED" w:rsidP="005A4C6C">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（講座の名称）</w:t>
      </w:r>
    </w:p>
    <w:p w14:paraId="595DF031" w14:textId="528CEEA4" w:rsidR="009354ED" w:rsidRPr="004F1BF0" w:rsidRDefault="009354ED">
      <w:pPr>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83233A" w:rsidRPr="004F1BF0">
        <w:rPr>
          <w:rFonts w:asciiTheme="minorEastAsia" w:eastAsiaTheme="minorEastAsia" w:hAnsiTheme="minorEastAsia" w:hint="eastAsia"/>
          <w:szCs w:val="21"/>
        </w:rPr>
        <w:t>３</w:t>
      </w:r>
      <w:r w:rsidRPr="004F1BF0">
        <w:rPr>
          <w:rFonts w:asciiTheme="minorEastAsia" w:eastAsiaTheme="minorEastAsia" w:hAnsiTheme="minorEastAsia" w:hint="eastAsia"/>
          <w:szCs w:val="21"/>
        </w:rPr>
        <w:t xml:space="preserve">条　</w:t>
      </w:r>
      <w:r w:rsidR="007C4A84"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の名称は、別紙</w:t>
      </w:r>
      <w:r w:rsidR="00954CBE" w:rsidRPr="004F1BF0">
        <w:rPr>
          <w:rFonts w:asciiTheme="minorEastAsia" w:eastAsiaTheme="minorEastAsia" w:hAnsiTheme="minorEastAsia" w:hint="eastAsia"/>
          <w:szCs w:val="21"/>
        </w:rPr>
        <w:t>の</w:t>
      </w:r>
      <w:r w:rsidR="0083233A" w:rsidRPr="004F1BF0">
        <w:rPr>
          <w:rFonts w:asciiTheme="minorEastAsia" w:eastAsiaTheme="minorEastAsia" w:hAnsiTheme="minorEastAsia" w:hint="eastAsia"/>
          <w:szCs w:val="21"/>
        </w:rPr>
        <w:t>２</w:t>
      </w:r>
      <w:r w:rsidRPr="004F1BF0">
        <w:rPr>
          <w:rFonts w:asciiTheme="minorEastAsia" w:eastAsiaTheme="minorEastAsia" w:hAnsiTheme="minorEastAsia" w:hint="eastAsia"/>
          <w:szCs w:val="21"/>
        </w:rPr>
        <w:t>記載の</w:t>
      </w:r>
      <w:r w:rsidR="008E4825" w:rsidRPr="004F1BF0">
        <w:rPr>
          <w:rFonts w:asciiTheme="minorEastAsia" w:eastAsiaTheme="minorEastAsia" w:hAnsiTheme="minorEastAsia" w:hint="eastAsia"/>
          <w:szCs w:val="21"/>
        </w:rPr>
        <w:t>とおり</w:t>
      </w:r>
      <w:r w:rsidRPr="004F1BF0">
        <w:rPr>
          <w:rFonts w:asciiTheme="minorEastAsia" w:eastAsiaTheme="minorEastAsia" w:hAnsiTheme="minorEastAsia" w:hint="eastAsia"/>
          <w:szCs w:val="21"/>
        </w:rPr>
        <w:t>とする。</w:t>
      </w:r>
    </w:p>
    <w:p w14:paraId="03D45AC0" w14:textId="77777777" w:rsidR="009354ED" w:rsidRPr="004F1BF0" w:rsidRDefault="009354ED">
      <w:pPr>
        <w:rPr>
          <w:rFonts w:asciiTheme="minorEastAsia" w:eastAsiaTheme="minorEastAsia" w:hAnsiTheme="minorEastAsia"/>
          <w:szCs w:val="21"/>
        </w:rPr>
      </w:pPr>
    </w:p>
    <w:p w14:paraId="04AA2E27" w14:textId="77777777" w:rsidR="009354ED" w:rsidRPr="004F1BF0" w:rsidRDefault="009354ED" w:rsidP="005A4C6C">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（講座の目的）</w:t>
      </w:r>
    </w:p>
    <w:p w14:paraId="0FB93CB4" w14:textId="711C8860" w:rsidR="009354ED" w:rsidRPr="004F1BF0" w:rsidRDefault="009354ED">
      <w:pPr>
        <w:ind w:left="279" w:hangingChars="133" w:hanging="279"/>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33385C" w:rsidRPr="004F1BF0">
        <w:rPr>
          <w:rFonts w:asciiTheme="minorEastAsia" w:eastAsiaTheme="minorEastAsia" w:hAnsiTheme="minorEastAsia" w:hint="eastAsia"/>
          <w:szCs w:val="21"/>
        </w:rPr>
        <w:t>４</w:t>
      </w:r>
      <w:r w:rsidRPr="004F1BF0">
        <w:rPr>
          <w:rFonts w:asciiTheme="minorEastAsia" w:eastAsiaTheme="minorEastAsia" w:hAnsiTheme="minorEastAsia" w:hint="eastAsia"/>
          <w:szCs w:val="21"/>
        </w:rPr>
        <w:t xml:space="preserve">条　</w:t>
      </w:r>
      <w:r w:rsidR="007C4A84"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は、別紙</w:t>
      </w:r>
      <w:r w:rsidR="00954CBE" w:rsidRPr="004F1BF0">
        <w:rPr>
          <w:rFonts w:asciiTheme="minorEastAsia" w:eastAsiaTheme="minorEastAsia" w:hAnsiTheme="minorEastAsia" w:hint="eastAsia"/>
          <w:szCs w:val="21"/>
        </w:rPr>
        <w:t>の</w:t>
      </w:r>
      <w:r w:rsidR="0083233A" w:rsidRPr="004F1BF0">
        <w:rPr>
          <w:rFonts w:asciiTheme="minorEastAsia" w:eastAsiaTheme="minorEastAsia" w:hAnsiTheme="minorEastAsia" w:hint="eastAsia"/>
          <w:szCs w:val="21"/>
        </w:rPr>
        <w:t>３</w:t>
      </w:r>
      <w:r w:rsidRPr="004F1BF0">
        <w:rPr>
          <w:rFonts w:asciiTheme="minorEastAsia" w:eastAsiaTheme="minorEastAsia" w:hAnsiTheme="minorEastAsia" w:hint="eastAsia"/>
          <w:szCs w:val="21"/>
        </w:rPr>
        <w:t>記載</w:t>
      </w:r>
      <w:r w:rsidR="005A4C6C">
        <w:rPr>
          <w:rFonts w:asciiTheme="minorEastAsia" w:eastAsiaTheme="minorEastAsia" w:hAnsiTheme="minorEastAsia" w:hint="eastAsia"/>
          <w:szCs w:val="21"/>
        </w:rPr>
        <w:t>の</w:t>
      </w:r>
      <w:r w:rsidRPr="004F1BF0">
        <w:rPr>
          <w:rFonts w:asciiTheme="minorEastAsia" w:eastAsiaTheme="minorEastAsia" w:hAnsiTheme="minorEastAsia" w:hint="eastAsia"/>
          <w:szCs w:val="21"/>
        </w:rPr>
        <w:t>共同研究</w:t>
      </w:r>
      <w:r w:rsidR="005A4C6C">
        <w:rPr>
          <w:rFonts w:asciiTheme="minorEastAsia" w:eastAsiaTheme="minorEastAsia" w:hAnsiTheme="minorEastAsia" w:hint="eastAsia"/>
          <w:szCs w:val="21"/>
        </w:rPr>
        <w:t>を実施すること</w:t>
      </w:r>
      <w:r w:rsidRPr="004F1BF0">
        <w:rPr>
          <w:rFonts w:asciiTheme="minorEastAsia" w:eastAsiaTheme="minorEastAsia" w:hAnsiTheme="minorEastAsia" w:hint="eastAsia"/>
          <w:szCs w:val="21"/>
        </w:rPr>
        <w:t>を目的とする。</w:t>
      </w:r>
    </w:p>
    <w:p w14:paraId="38B39BA4" w14:textId="336186C3" w:rsidR="009354ED" w:rsidRPr="004F1BF0" w:rsidRDefault="0083233A" w:rsidP="00895F7D">
      <w:pPr>
        <w:ind w:left="210" w:hangingChars="100" w:hanging="210"/>
        <w:rPr>
          <w:rFonts w:asciiTheme="minorEastAsia" w:eastAsiaTheme="minorEastAsia" w:hAnsiTheme="minorEastAsia"/>
          <w:szCs w:val="21"/>
        </w:rPr>
      </w:pPr>
      <w:r w:rsidRPr="00F4620F">
        <w:rPr>
          <w:rFonts w:asciiTheme="minorEastAsia" w:eastAsiaTheme="minorEastAsia" w:hAnsiTheme="minorEastAsia" w:hint="eastAsia"/>
          <w:szCs w:val="21"/>
        </w:rPr>
        <w:t>２</w:t>
      </w:r>
      <w:r w:rsidR="009354ED" w:rsidRPr="00F4620F">
        <w:rPr>
          <w:rFonts w:asciiTheme="minorEastAsia" w:eastAsiaTheme="minorEastAsia" w:hAnsiTheme="minorEastAsia" w:hint="eastAsia"/>
          <w:szCs w:val="21"/>
        </w:rPr>
        <w:t xml:space="preserve">　</w:t>
      </w:r>
      <w:r w:rsidR="006B20CD" w:rsidRPr="00F4620F">
        <w:rPr>
          <w:rFonts w:asciiTheme="minorEastAsia" w:eastAsiaTheme="minorEastAsia" w:hAnsiTheme="minorEastAsia" w:hint="eastAsia"/>
          <w:szCs w:val="21"/>
        </w:rPr>
        <w:t>前項の</w:t>
      </w:r>
      <w:r w:rsidR="00C9546D" w:rsidRPr="00F4620F">
        <w:rPr>
          <w:rFonts w:asciiTheme="minorEastAsia" w:eastAsiaTheme="minorEastAsia" w:hAnsiTheme="minorEastAsia" w:hint="eastAsia"/>
          <w:szCs w:val="21"/>
        </w:rPr>
        <w:t>共同研究及び</w:t>
      </w:r>
      <w:r w:rsidR="009737BA" w:rsidRPr="00F4620F">
        <w:rPr>
          <w:rFonts w:asciiTheme="minorEastAsia" w:eastAsiaTheme="minorEastAsia" w:hAnsiTheme="minorEastAsia" w:hint="eastAsia"/>
          <w:szCs w:val="21"/>
        </w:rPr>
        <w:t>その</w:t>
      </w:r>
      <w:r w:rsidR="009354ED" w:rsidRPr="00F4620F">
        <w:rPr>
          <w:rFonts w:asciiTheme="minorEastAsia" w:eastAsiaTheme="minorEastAsia" w:hAnsiTheme="minorEastAsia" w:hint="eastAsia"/>
          <w:szCs w:val="21"/>
        </w:rPr>
        <w:t>研究成果の取扱い</w:t>
      </w:r>
      <w:r w:rsidR="009737BA" w:rsidRPr="00F4620F">
        <w:rPr>
          <w:rFonts w:asciiTheme="minorEastAsia" w:eastAsiaTheme="minorEastAsia" w:hAnsiTheme="minorEastAsia" w:hint="eastAsia"/>
          <w:szCs w:val="21"/>
        </w:rPr>
        <w:t>等</w:t>
      </w:r>
      <w:r w:rsidR="007F44E8" w:rsidRPr="00F4620F">
        <w:rPr>
          <w:rFonts w:asciiTheme="minorEastAsia" w:eastAsiaTheme="minorEastAsia" w:hAnsiTheme="minorEastAsia" w:hint="eastAsia"/>
          <w:szCs w:val="21"/>
        </w:rPr>
        <w:t>について</w:t>
      </w:r>
      <w:r w:rsidR="00C9546D" w:rsidRPr="00F4620F">
        <w:rPr>
          <w:rFonts w:asciiTheme="minorEastAsia" w:eastAsiaTheme="minorEastAsia" w:hAnsiTheme="minorEastAsia" w:hint="eastAsia"/>
          <w:szCs w:val="21"/>
        </w:rPr>
        <w:t>は</w:t>
      </w:r>
      <w:r w:rsidR="009354ED" w:rsidRPr="00F4620F">
        <w:rPr>
          <w:rFonts w:asciiTheme="minorEastAsia" w:eastAsiaTheme="minorEastAsia" w:hAnsiTheme="minorEastAsia" w:hint="eastAsia"/>
          <w:szCs w:val="21"/>
        </w:rPr>
        <w:t>、</w:t>
      </w:r>
      <w:r w:rsidR="00D07B8D" w:rsidRPr="00F4620F">
        <w:rPr>
          <w:rFonts w:asciiTheme="minorEastAsia" w:eastAsiaTheme="minorEastAsia" w:hAnsiTheme="minorEastAsia" w:hint="eastAsia"/>
          <w:szCs w:val="21"/>
        </w:rPr>
        <w:t>第１条</w:t>
      </w:r>
      <w:r w:rsidR="00D6244C" w:rsidRPr="00F4620F">
        <w:rPr>
          <w:rFonts w:asciiTheme="minorEastAsia" w:eastAsiaTheme="minorEastAsia" w:hAnsiTheme="minorEastAsia" w:hint="eastAsia"/>
          <w:szCs w:val="21"/>
        </w:rPr>
        <w:t>第３項</w:t>
      </w:r>
      <w:r w:rsidR="005A2CE9" w:rsidRPr="00F4620F">
        <w:rPr>
          <w:rFonts w:asciiTheme="minorEastAsia" w:eastAsiaTheme="minorEastAsia" w:hAnsiTheme="minorEastAsia" w:hint="eastAsia"/>
          <w:szCs w:val="21"/>
        </w:rPr>
        <w:t>に</w:t>
      </w:r>
      <w:r w:rsidR="00CE5860" w:rsidRPr="00F4620F">
        <w:rPr>
          <w:rFonts w:asciiTheme="minorEastAsia" w:eastAsiaTheme="minorEastAsia" w:hAnsiTheme="minorEastAsia" w:hint="eastAsia"/>
          <w:szCs w:val="21"/>
        </w:rPr>
        <w:t>規定</w:t>
      </w:r>
      <w:r w:rsidR="00553498" w:rsidRPr="00F4620F">
        <w:rPr>
          <w:rFonts w:asciiTheme="minorEastAsia" w:eastAsiaTheme="minorEastAsia" w:hAnsiTheme="minorEastAsia" w:hint="eastAsia"/>
          <w:szCs w:val="21"/>
        </w:rPr>
        <w:t>する</w:t>
      </w:r>
      <w:r w:rsidR="001B7B80" w:rsidRPr="00F4620F">
        <w:rPr>
          <w:rFonts w:asciiTheme="minorEastAsia" w:eastAsiaTheme="minorEastAsia" w:hAnsiTheme="minorEastAsia" w:hint="eastAsia"/>
          <w:szCs w:val="21"/>
        </w:rPr>
        <w:t>甲の</w:t>
      </w:r>
      <w:r w:rsidR="005A2CE9" w:rsidRPr="00F4620F">
        <w:rPr>
          <w:rFonts w:asciiTheme="minorEastAsia" w:eastAsiaTheme="minorEastAsia" w:hAnsiTheme="minorEastAsia" w:hint="eastAsia"/>
          <w:szCs w:val="21"/>
        </w:rPr>
        <w:t>社会的</w:t>
      </w:r>
      <w:r w:rsidR="005A2CE9" w:rsidRPr="00F4620F">
        <w:rPr>
          <w:rFonts w:asciiTheme="minorEastAsia" w:eastAsiaTheme="minorEastAsia" w:hAnsiTheme="minorEastAsia"/>
          <w:szCs w:val="21"/>
        </w:rPr>
        <w:t>使命</w:t>
      </w:r>
      <w:r w:rsidR="005A2CE9" w:rsidRPr="00F4620F">
        <w:rPr>
          <w:rFonts w:asciiTheme="minorEastAsia" w:eastAsiaTheme="minorEastAsia" w:hAnsiTheme="minorEastAsia" w:hint="eastAsia"/>
          <w:szCs w:val="21"/>
        </w:rPr>
        <w:t>と</w:t>
      </w:r>
      <w:r w:rsidR="00553498" w:rsidRPr="00F4620F">
        <w:rPr>
          <w:rFonts w:asciiTheme="minorEastAsia" w:eastAsiaTheme="minorEastAsia" w:hAnsiTheme="minorEastAsia" w:hint="eastAsia"/>
          <w:szCs w:val="21"/>
        </w:rPr>
        <w:t>国立大学法人の特性</w:t>
      </w:r>
      <w:r w:rsidR="00D07B8D" w:rsidRPr="00F4620F">
        <w:rPr>
          <w:rFonts w:asciiTheme="minorEastAsia" w:eastAsiaTheme="minorEastAsia" w:hAnsiTheme="minorEastAsia" w:hint="eastAsia"/>
          <w:szCs w:val="21"/>
        </w:rPr>
        <w:t>を</w:t>
      </w:r>
      <w:r w:rsidR="006A6CEB" w:rsidRPr="00F4620F">
        <w:rPr>
          <w:rFonts w:asciiTheme="minorEastAsia" w:eastAsiaTheme="minorEastAsia" w:hAnsiTheme="minorEastAsia" w:hint="eastAsia"/>
          <w:szCs w:val="21"/>
        </w:rPr>
        <w:t>踏まえて</w:t>
      </w:r>
      <w:r w:rsidR="00D72CAF" w:rsidRPr="00F4620F">
        <w:rPr>
          <w:rFonts w:asciiTheme="minorEastAsia" w:eastAsiaTheme="minorEastAsia" w:hAnsiTheme="minorEastAsia" w:hint="eastAsia"/>
          <w:szCs w:val="21"/>
        </w:rPr>
        <w:t>別に</w:t>
      </w:r>
      <w:r w:rsidR="009737BA" w:rsidRPr="00F4620F">
        <w:rPr>
          <w:rFonts w:asciiTheme="minorEastAsia" w:eastAsiaTheme="minorEastAsia" w:hAnsiTheme="minorEastAsia" w:hint="eastAsia"/>
          <w:szCs w:val="21"/>
        </w:rPr>
        <w:t>締結する</w:t>
      </w:r>
      <w:r w:rsidR="009354ED" w:rsidRPr="00F4620F">
        <w:rPr>
          <w:rFonts w:asciiTheme="minorEastAsia" w:eastAsiaTheme="minorEastAsia" w:hAnsiTheme="minorEastAsia" w:hint="eastAsia"/>
          <w:szCs w:val="21"/>
        </w:rPr>
        <w:t>共同研究契約</w:t>
      </w:r>
      <w:r w:rsidR="008545CE" w:rsidRPr="00F4620F">
        <w:rPr>
          <w:rFonts w:asciiTheme="minorEastAsia" w:eastAsiaTheme="minorEastAsia" w:hAnsiTheme="minorEastAsia" w:hint="eastAsia"/>
          <w:szCs w:val="21"/>
        </w:rPr>
        <w:t>書</w:t>
      </w:r>
      <w:r w:rsidR="009354ED" w:rsidRPr="00F4620F">
        <w:rPr>
          <w:rFonts w:asciiTheme="minorEastAsia" w:eastAsiaTheme="minorEastAsia" w:hAnsiTheme="minorEastAsia" w:hint="eastAsia"/>
          <w:szCs w:val="21"/>
        </w:rPr>
        <w:t>に</w:t>
      </w:r>
      <w:r w:rsidR="009737BA" w:rsidRPr="00F4620F">
        <w:rPr>
          <w:rFonts w:asciiTheme="minorEastAsia" w:eastAsiaTheme="minorEastAsia" w:hAnsiTheme="minorEastAsia" w:hint="eastAsia"/>
          <w:szCs w:val="21"/>
        </w:rPr>
        <w:t>よる</w:t>
      </w:r>
      <w:r w:rsidR="00D6244C" w:rsidRPr="00F4620F">
        <w:rPr>
          <w:rFonts w:asciiTheme="minorEastAsia" w:eastAsiaTheme="minorEastAsia" w:hAnsiTheme="minorEastAsia" w:hint="eastAsia"/>
          <w:szCs w:val="21"/>
        </w:rPr>
        <w:t>ものとする</w:t>
      </w:r>
      <w:r w:rsidR="009737BA" w:rsidRPr="00F4620F">
        <w:rPr>
          <w:rFonts w:asciiTheme="minorEastAsia" w:eastAsiaTheme="minorEastAsia" w:hAnsiTheme="minorEastAsia" w:hint="eastAsia"/>
          <w:szCs w:val="21"/>
        </w:rPr>
        <w:t>。</w:t>
      </w:r>
    </w:p>
    <w:p w14:paraId="1726AF8A" w14:textId="77777777" w:rsidR="009737BA" w:rsidRDefault="009737BA" w:rsidP="009737BA">
      <w:pPr>
        <w:ind w:left="279" w:hangingChars="133" w:hanging="279"/>
        <w:rPr>
          <w:rFonts w:asciiTheme="minorEastAsia" w:eastAsiaTheme="minorEastAsia" w:hAnsiTheme="minorEastAsia"/>
          <w:szCs w:val="21"/>
        </w:rPr>
      </w:pPr>
    </w:p>
    <w:p w14:paraId="0A6BDF35" w14:textId="67699381" w:rsidR="004F29B5" w:rsidRPr="000449E7" w:rsidRDefault="004F29B5" w:rsidP="004F29B5">
      <w:pPr>
        <w:ind w:left="279" w:hangingChars="133" w:hanging="279"/>
        <w:rPr>
          <w:rFonts w:asciiTheme="minorEastAsia" w:eastAsiaTheme="minorEastAsia" w:hAnsiTheme="minorEastAsia"/>
          <w:szCs w:val="21"/>
        </w:rPr>
      </w:pPr>
      <w:r w:rsidRPr="000449E7">
        <w:rPr>
          <w:rFonts w:asciiTheme="minorEastAsia" w:eastAsiaTheme="minorEastAsia" w:hAnsiTheme="minorEastAsia" w:hint="eastAsia"/>
          <w:szCs w:val="21"/>
        </w:rPr>
        <w:t>＜通常の</w:t>
      </w:r>
      <w:r w:rsidRPr="000449E7">
        <w:rPr>
          <w:rFonts w:asciiTheme="minorEastAsia" w:eastAsiaTheme="minorEastAsia" w:hAnsiTheme="minorEastAsia"/>
          <w:szCs w:val="21"/>
        </w:rPr>
        <w:t>共同研究講座</w:t>
      </w:r>
      <w:r w:rsidRPr="000449E7">
        <w:rPr>
          <w:rFonts w:asciiTheme="minorEastAsia" w:eastAsiaTheme="minorEastAsia" w:hAnsiTheme="minorEastAsia" w:hint="eastAsia"/>
          <w:szCs w:val="21"/>
        </w:rPr>
        <w:t>（企業等</w:t>
      </w:r>
      <w:r w:rsidRPr="000449E7">
        <w:rPr>
          <w:rFonts w:asciiTheme="minorEastAsia" w:eastAsiaTheme="minorEastAsia" w:hAnsiTheme="minorEastAsia"/>
          <w:szCs w:val="21"/>
        </w:rPr>
        <w:t>機関</w:t>
      </w:r>
      <w:r w:rsidRPr="000449E7">
        <w:rPr>
          <w:rFonts w:asciiTheme="minorEastAsia" w:eastAsiaTheme="minorEastAsia" w:hAnsiTheme="minorEastAsia" w:hint="eastAsia"/>
          <w:szCs w:val="21"/>
        </w:rPr>
        <w:t>派遣型）</w:t>
      </w:r>
      <w:r w:rsidRPr="000449E7">
        <w:rPr>
          <w:rFonts w:asciiTheme="minorEastAsia" w:eastAsiaTheme="minorEastAsia" w:hAnsiTheme="minorEastAsia"/>
          <w:szCs w:val="21"/>
        </w:rPr>
        <w:t>の場合</w:t>
      </w:r>
      <w:r w:rsidRPr="000449E7">
        <w:rPr>
          <w:rFonts w:asciiTheme="minorEastAsia" w:eastAsiaTheme="minorEastAsia" w:hAnsiTheme="minorEastAsia" w:hint="eastAsia"/>
          <w:szCs w:val="21"/>
        </w:rPr>
        <w:t>＞</w:t>
      </w:r>
    </w:p>
    <w:p w14:paraId="4CDB88B0" w14:textId="77777777" w:rsidR="004F29B5" w:rsidRPr="004F1BF0" w:rsidRDefault="004F29B5" w:rsidP="004F29B5">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（講座の編制）</w:t>
      </w:r>
    </w:p>
    <w:p w14:paraId="1D17B32A" w14:textId="338783B7" w:rsidR="004F29B5" w:rsidRDefault="004F29B5" w:rsidP="004F29B5">
      <w:pPr>
        <w:ind w:left="210" w:hangingChars="100" w:hanging="210"/>
        <w:rPr>
          <w:rFonts w:asciiTheme="minorEastAsia" w:eastAsiaTheme="minorEastAsia" w:hAnsiTheme="minorEastAsia"/>
          <w:szCs w:val="21"/>
        </w:rPr>
      </w:pPr>
      <w:r w:rsidRPr="004F1BF0">
        <w:rPr>
          <w:rFonts w:asciiTheme="minorEastAsia" w:eastAsiaTheme="minorEastAsia" w:hAnsiTheme="minorEastAsia" w:hint="eastAsia"/>
          <w:szCs w:val="21"/>
        </w:rPr>
        <w:t>第５条　講座は、次の各号に掲げる者をもって編制する。</w:t>
      </w:r>
    </w:p>
    <w:p w14:paraId="314102F6" w14:textId="1180A0EB" w:rsidR="004F29B5" w:rsidRDefault="004F29B5" w:rsidP="004F29B5">
      <w:pPr>
        <w:ind w:left="384" w:hangingChars="183" w:hanging="384"/>
        <w:rPr>
          <w:rFonts w:asciiTheme="minorEastAsia" w:eastAsiaTheme="minorEastAsia" w:hAnsiTheme="minorEastAsia"/>
          <w:szCs w:val="21"/>
        </w:rPr>
      </w:pPr>
      <w:r w:rsidRPr="004F1BF0">
        <w:rPr>
          <w:rFonts w:asciiTheme="minorEastAsia" w:eastAsiaTheme="minorEastAsia" w:hAnsiTheme="minorEastAsia" w:hint="eastAsia"/>
          <w:szCs w:val="21"/>
        </w:rPr>
        <w:t>（１）共同研究担当教員</w:t>
      </w:r>
      <w:r>
        <w:rPr>
          <w:rFonts w:asciiTheme="minorEastAsia" w:eastAsiaTheme="minorEastAsia" w:hAnsiTheme="minorEastAsia" w:hint="eastAsia"/>
          <w:szCs w:val="21"/>
        </w:rPr>
        <w:t>（</w:t>
      </w:r>
      <w:r w:rsidRPr="004F1BF0">
        <w:rPr>
          <w:rFonts w:asciiTheme="minorEastAsia" w:eastAsiaTheme="minorEastAsia" w:hAnsiTheme="minorEastAsia" w:hint="eastAsia"/>
          <w:szCs w:val="21"/>
        </w:rPr>
        <w:t>別紙の４記載の者及び甲が必要に応じて指名する甲の専任の教員であって、</w:t>
      </w:r>
      <w:r>
        <w:rPr>
          <w:rFonts w:asciiTheme="minorEastAsia" w:eastAsiaTheme="minorEastAsia" w:hAnsiTheme="minorEastAsia" w:hint="eastAsia"/>
          <w:szCs w:val="21"/>
        </w:rPr>
        <w:t>前条の</w:t>
      </w:r>
      <w:r w:rsidRPr="004F1BF0">
        <w:rPr>
          <w:rFonts w:asciiTheme="minorEastAsia" w:eastAsiaTheme="minorEastAsia" w:hAnsiTheme="minorEastAsia" w:hint="eastAsia"/>
          <w:szCs w:val="21"/>
        </w:rPr>
        <w:t>共同研究に従事</w:t>
      </w:r>
      <w:r>
        <w:rPr>
          <w:rFonts w:asciiTheme="minorEastAsia" w:eastAsiaTheme="minorEastAsia" w:hAnsiTheme="minorEastAsia" w:hint="eastAsia"/>
          <w:szCs w:val="21"/>
        </w:rPr>
        <w:t>又は支援</w:t>
      </w:r>
      <w:r w:rsidRPr="004F1BF0">
        <w:rPr>
          <w:rFonts w:asciiTheme="minorEastAsia" w:eastAsiaTheme="minorEastAsia" w:hAnsiTheme="minorEastAsia" w:hint="eastAsia"/>
          <w:szCs w:val="21"/>
        </w:rPr>
        <w:t>する者をいう。以下同じ。</w:t>
      </w:r>
      <w:r>
        <w:rPr>
          <w:rFonts w:asciiTheme="minorEastAsia" w:eastAsiaTheme="minorEastAsia" w:hAnsiTheme="minorEastAsia" w:hint="eastAsia"/>
          <w:szCs w:val="21"/>
        </w:rPr>
        <w:t>）</w:t>
      </w:r>
    </w:p>
    <w:p w14:paraId="261B73C1" w14:textId="57D56102" w:rsidR="004F29B5" w:rsidRDefault="004F29B5" w:rsidP="004F29B5">
      <w:pPr>
        <w:ind w:left="384" w:hangingChars="183" w:hanging="384"/>
        <w:rPr>
          <w:rFonts w:asciiTheme="minorEastAsia" w:eastAsiaTheme="minorEastAsia" w:hAnsiTheme="minorEastAsia"/>
          <w:szCs w:val="21"/>
        </w:rPr>
      </w:pPr>
      <w:r w:rsidRPr="004F1BF0">
        <w:rPr>
          <w:rFonts w:asciiTheme="minorEastAsia" w:eastAsiaTheme="minorEastAsia" w:hAnsiTheme="minorEastAsia" w:hint="eastAsia"/>
          <w:szCs w:val="21"/>
        </w:rPr>
        <w:t>（２）</w:t>
      </w:r>
      <w:r>
        <w:rPr>
          <w:rFonts w:asciiTheme="minorEastAsia" w:eastAsiaTheme="minorEastAsia" w:hAnsiTheme="minorEastAsia" w:hint="eastAsia"/>
          <w:szCs w:val="21"/>
        </w:rPr>
        <w:t>共同研究講座</w:t>
      </w:r>
      <w:r w:rsidRPr="004F1BF0">
        <w:rPr>
          <w:rFonts w:asciiTheme="minorEastAsia" w:eastAsiaTheme="minorEastAsia" w:hAnsiTheme="minorEastAsia" w:hint="eastAsia"/>
          <w:szCs w:val="21"/>
        </w:rPr>
        <w:t>教員（別紙</w:t>
      </w:r>
      <w:r w:rsidRPr="004F1BF0">
        <w:rPr>
          <w:rFonts w:asciiTheme="minorEastAsia" w:eastAsiaTheme="minorEastAsia" w:hAnsiTheme="minorEastAsia"/>
          <w:szCs w:val="21"/>
        </w:rPr>
        <w:t>の</w:t>
      </w:r>
      <w:r>
        <w:rPr>
          <w:rFonts w:asciiTheme="minorEastAsia" w:eastAsiaTheme="minorEastAsia" w:hAnsiTheme="minorEastAsia" w:hint="eastAsia"/>
          <w:szCs w:val="21"/>
        </w:rPr>
        <w:t>７</w:t>
      </w:r>
      <w:r w:rsidRPr="004F1BF0">
        <w:rPr>
          <w:rFonts w:asciiTheme="minorEastAsia" w:eastAsiaTheme="minorEastAsia" w:hAnsiTheme="minorEastAsia"/>
          <w:szCs w:val="21"/>
        </w:rPr>
        <w:t>記載の</w:t>
      </w:r>
      <w:r w:rsidRPr="004F1BF0">
        <w:rPr>
          <w:rFonts w:asciiTheme="minorEastAsia" w:eastAsiaTheme="minorEastAsia" w:hAnsiTheme="minorEastAsia" w:hint="eastAsia"/>
          <w:szCs w:val="21"/>
        </w:rPr>
        <w:t>者をいう。以下同じ。）</w:t>
      </w:r>
    </w:p>
    <w:p w14:paraId="06348B88" w14:textId="60363756" w:rsidR="004F29B5" w:rsidRDefault="004F29B5" w:rsidP="004F29B5">
      <w:pPr>
        <w:ind w:left="384" w:hangingChars="183" w:hanging="384"/>
        <w:rPr>
          <w:rFonts w:asciiTheme="minorEastAsia" w:eastAsiaTheme="minorEastAsia" w:hAnsiTheme="minorEastAsia"/>
          <w:szCs w:val="21"/>
        </w:rPr>
      </w:pPr>
      <w:r>
        <w:rPr>
          <w:rFonts w:asciiTheme="minorEastAsia" w:eastAsiaTheme="minorEastAsia" w:hAnsiTheme="minorEastAsia" w:hint="eastAsia"/>
          <w:szCs w:val="21"/>
        </w:rPr>
        <w:t>（３）民間等</w:t>
      </w:r>
      <w:r w:rsidR="00765321">
        <w:rPr>
          <w:rFonts w:asciiTheme="minorEastAsia" w:eastAsiaTheme="minorEastAsia" w:hAnsiTheme="minorEastAsia" w:hint="eastAsia"/>
          <w:szCs w:val="21"/>
        </w:rPr>
        <w:t>共同</w:t>
      </w:r>
      <w:r>
        <w:rPr>
          <w:rFonts w:asciiTheme="minorEastAsia" w:eastAsiaTheme="minorEastAsia" w:hAnsiTheme="minorEastAsia" w:hint="eastAsia"/>
          <w:szCs w:val="21"/>
        </w:rPr>
        <w:t>研究</w:t>
      </w:r>
      <w:r w:rsidR="00765321">
        <w:rPr>
          <w:rFonts w:asciiTheme="minorEastAsia" w:eastAsiaTheme="minorEastAsia" w:hAnsiTheme="minorEastAsia" w:hint="eastAsia"/>
          <w:szCs w:val="21"/>
        </w:rPr>
        <w:t>員</w:t>
      </w:r>
      <w:r>
        <w:rPr>
          <w:rFonts w:asciiTheme="minorEastAsia" w:eastAsiaTheme="minorEastAsia" w:hAnsiTheme="minorEastAsia" w:hint="eastAsia"/>
          <w:szCs w:val="21"/>
        </w:rPr>
        <w:t>（別紙の８記載の</w:t>
      </w:r>
      <w:r w:rsidR="00765321">
        <w:rPr>
          <w:rFonts w:asciiTheme="minorEastAsia" w:eastAsiaTheme="minorEastAsia" w:hAnsiTheme="minorEastAsia" w:hint="eastAsia"/>
          <w:szCs w:val="21"/>
        </w:rPr>
        <w:t>乙の</w:t>
      </w:r>
      <w:r w:rsidR="00765321">
        <w:rPr>
          <w:rFonts w:asciiTheme="minorEastAsia" w:eastAsiaTheme="minorEastAsia" w:hAnsiTheme="minorEastAsia"/>
          <w:szCs w:val="21"/>
        </w:rPr>
        <w:t>研究</w:t>
      </w:r>
      <w:r>
        <w:rPr>
          <w:rFonts w:asciiTheme="minorEastAsia" w:eastAsiaTheme="minorEastAsia" w:hAnsiTheme="minorEastAsia" w:hint="eastAsia"/>
          <w:szCs w:val="21"/>
        </w:rPr>
        <w:t>者</w:t>
      </w:r>
      <w:r w:rsidR="00765321">
        <w:rPr>
          <w:rFonts w:asciiTheme="minorEastAsia" w:eastAsiaTheme="minorEastAsia" w:hAnsiTheme="minorEastAsia" w:hint="eastAsia"/>
          <w:szCs w:val="21"/>
        </w:rPr>
        <w:t>であって</w:t>
      </w:r>
      <w:r w:rsidR="00765321">
        <w:rPr>
          <w:rFonts w:asciiTheme="minorEastAsia" w:eastAsiaTheme="minorEastAsia" w:hAnsiTheme="minorEastAsia"/>
          <w:szCs w:val="21"/>
        </w:rPr>
        <w:t>、大学の研究実施</w:t>
      </w:r>
      <w:r w:rsidR="00765321">
        <w:rPr>
          <w:rFonts w:asciiTheme="minorEastAsia" w:eastAsiaTheme="minorEastAsia" w:hAnsiTheme="minorEastAsia" w:hint="eastAsia"/>
          <w:szCs w:val="21"/>
        </w:rPr>
        <w:t>場所</w:t>
      </w:r>
      <w:r w:rsidR="00765321">
        <w:rPr>
          <w:rFonts w:asciiTheme="minorEastAsia" w:eastAsiaTheme="minorEastAsia" w:hAnsiTheme="minorEastAsia"/>
          <w:szCs w:val="21"/>
        </w:rPr>
        <w:t>におい</w:t>
      </w:r>
      <w:r w:rsidR="00765321">
        <w:rPr>
          <w:rFonts w:asciiTheme="minorEastAsia" w:eastAsiaTheme="minorEastAsia" w:hAnsiTheme="minorEastAsia"/>
          <w:szCs w:val="21"/>
        </w:rPr>
        <w:lastRenderedPageBreak/>
        <w:t>て、甲の</w:t>
      </w:r>
      <w:r w:rsidR="00765321">
        <w:rPr>
          <w:rFonts w:asciiTheme="minorEastAsia" w:eastAsiaTheme="minorEastAsia" w:hAnsiTheme="minorEastAsia" w:hint="eastAsia"/>
          <w:szCs w:val="21"/>
        </w:rPr>
        <w:t>施設</w:t>
      </w:r>
      <w:r w:rsidR="00765321">
        <w:rPr>
          <w:rFonts w:asciiTheme="minorEastAsia" w:eastAsiaTheme="minorEastAsia" w:hAnsiTheme="minorEastAsia"/>
          <w:szCs w:val="21"/>
        </w:rPr>
        <w:t>設備を用いて共同研究に従事する者</w:t>
      </w:r>
      <w:r>
        <w:rPr>
          <w:rFonts w:asciiTheme="minorEastAsia" w:eastAsiaTheme="minorEastAsia" w:hAnsiTheme="minorEastAsia" w:hint="eastAsia"/>
          <w:szCs w:val="21"/>
        </w:rPr>
        <w:t>をいう。以下同じ。）</w:t>
      </w:r>
    </w:p>
    <w:p w14:paraId="28D9A0C5" w14:textId="6F3432B4" w:rsidR="004F29B5" w:rsidRPr="004F1BF0" w:rsidRDefault="004F29B5" w:rsidP="004F29B5">
      <w:pPr>
        <w:ind w:left="210" w:hangingChars="100" w:hanging="210"/>
        <w:rPr>
          <w:rFonts w:asciiTheme="minorEastAsia" w:eastAsiaTheme="minorEastAsia" w:hAnsiTheme="minorEastAsia"/>
          <w:szCs w:val="21"/>
        </w:rPr>
      </w:pPr>
      <w:r w:rsidRPr="00F4620F">
        <w:rPr>
          <w:rFonts w:asciiTheme="minorEastAsia" w:eastAsiaTheme="minorEastAsia" w:hAnsiTheme="minorEastAsia" w:hint="eastAsia"/>
          <w:szCs w:val="21"/>
        </w:rPr>
        <w:t>２　乙は、</w:t>
      </w:r>
      <w:r w:rsidR="00765321">
        <w:rPr>
          <w:rFonts w:asciiTheme="minorEastAsia" w:eastAsiaTheme="minorEastAsia" w:hAnsiTheme="minorEastAsia" w:hint="eastAsia"/>
          <w:szCs w:val="21"/>
        </w:rPr>
        <w:t>甲</w:t>
      </w:r>
      <w:r w:rsidR="00765321">
        <w:rPr>
          <w:rFonts w:asciiTheme="minorEastAsia" w:eastAsiaTheme="minorEastAsia" w:hAnsiTheme="minorEastAsia"/>
          <w:szCs w:val="21"/>
        </w:rPr>
        <w:t>に対し、</w:t>
      </w:r>
      <w:r w:rsidR="00765321">
        <w:rPr>
          <w:rFonts w:asciiTheme="minorEastAsia" w:eastAsiaTheme="minorEastAsia" w:hAnsiTheme="minorEastAsia" w:hint="eastAsia"/>
          <w:szCs w:val="21"/>
        </w:rPr>
        <w:t>前項</w:t>
      </w:r>
      <w:r w:rsidR="00765321">
        <w:rPr>
          <w:rFonts w:asciiTheme="minorEastAsia" w:eastAsiaTheme="minorEastAsia" w:hAnsiTheme="minorEastAsia"/>
          <w:szCs w:val="21"/>
        </w:rPr>
        <w:t>第２</w:t>
      </w:r>
      <w:r w:rsidR="00765321">
        <w:rPr>
          <w:rFonts w:asciiTheme="minorEastAsia" w:eastAsiaTheme="minorEastAsia" w:hAnsiTheme="minorEastAsia" w:hint="eastAsia"/>
          <w:szCs w:val="21"/>
        </w:rPr>
        <w:t>号</w:t>
      </w:r>
      <w:r w:rsidR="00765321">
        <w:rPr>
          <w:rFonts w:asciiTheme="minorEastAsia" w:eastAsiaTheme="minorEastAsia" w:hAnsiTheme="minorEastAsia"/>
          <w:szCs w:val="21"/>
        </w:rPr>
        <w:t>の</w:t>
      </w:r>
      <w:r w:rsidR="00765321">
        <w:rPr>
          <w:rFonts w:asciiTheme="minorEastAsia" w:eastAsiaTheme="minorEastAsia" w:hAnsiTheme="minorEastAsia" w:hint="eastAsia"/>
          <w:szCs w:val="21"/>
        </w:rPr>
        <w:t>共同</w:t>
      </w:r>
      <w:r w:rsidR="00765321">
        <w:rPr>
          <w:rFonts w:asciiTheme="minorEastAsia" w:eastAsiaTheme="minorEastAsia" w:hAnsiTheme="minorEastAsia"/>
          <w:szCs w:val="21"/>
        </w:rPr>
        <w:t>研究講座教員候補者を推薦することができる</w:t>
      </w:r>
      <w:r w:rsidRPr="00F4620F">
        <w:rPr>
          <w:rFonts w:asciiTheme="minorEastAsia" w:eastAsiaTheme="minorEastAsia" w:hAnsiTheme="minorEastAsia" w:hint="eastAsia"/>
          <w:szCs w:val="21"/>
        </w:rPr>
        <w:t>。</w:t>
      </w:r>
    </w:p>
    <w:p w14:paraId="3FF98088" w14:textId="77777777" w:rsidR="004F29B5" w:rsidRPr="004F1BF0" w:rsidRDefault="004F29B5" w:rsidP="004F29B5">
      <w:pPr>
        <w:rPr>
          <w:rFonts w:asciiTheme="minorEastAsia" w:eastAsiaTheme="minorEastAsia" w:hAnsiTheme="minorEastAsia"/>
          <w:szCs w:val="21"/>
        </w:rPr>
      </w:pPr>
      <w:r>
        <w:rPr>
          <w:rFonts w:asciiTheme="minorEastAsia" w:eastAsiaTheme="minorEastAsia" w:hAnsiTheme="minorEastAsia" w:hint="eastAsia"/>
          <w:szCs w:val="21"/>
        </w:rPr>
        <w:t>３</w:t>
      </w:r>
      <w:r w:rsidRPr="004F1BF0">
        <w:rPr>
          <w:rFonts w:asciiTheme="minorEastAsia" w:eastAsiaTheme="minorEastAsia" w:hAnsiTheme="minorEastAsia" w:hint="eastAsia"/>
          <w:szCs w:val="21"/>
        </w:rPr>
        <w:t xml:space="preserve">　甲及び乙が必要と認めるときは、講座に次の職員を置くことができる。</w:t>
      </w:r>
    </w:p>
    <w:p w14:paraId="61C4A883" w14:textId="77777777" w:rsidR="004F29B5" w:rsidRPr="004F1BF0" w:rsidRDefault="004F29B5" w:rsidP="004F29B5">
      <w:pPr>
        <w:rPr>
          <w:rFonts w:asciiTheme="minorEastAsia" w:eastAsiaTheme="minorEastAsia" w:hAnsiTheme="minorEastAsia"/>
          <w:szCs w:val="21"/>
        </w:rPr>
      </w:pPr>
      <w:r>
        <w:rPr>
          <w:rFonts w:asciiTheme="minorEastAsia" w:eastAsiaTheme="minorEastAsia" w:hAnsiTheme="minorEastAsia" w:hint="eastAsia"/>
          <w:szCs w:val="21"/>
        </w:rPr>
        <w:t>（１）非常勤</w:t>
      </w:r>
      <w:r w:rsidRPr="004F1BF0">
        <w:rPr>
          <w:rFonts w:asciiTheme="minorEastAsia" w:eastAsiaTheme="minorEastAsia" w:hAnsiTheme="minorEastAsia" w:hint="eastAsia"/>
          <w:szCs w:val="21"/>
        </w:rPr>
        <w:t>職員</w:t>
      </w:r>
      <w:r>
        <w:rPr>
          <w:rFonts w:asciiTheme="minorEastAsia" w:eastAsiaTheme="minorEastAsia" w:hAnsiTheme="minorEastAsia" w:hint="eastAsia"/>
          <w:szCs w:val="21"/>
        </w:rPr>
        <w:t>（非常勤教員を含む。）</w:t>
      </w:r>
    </w:p>
    <w:p w14:paraId="508191E4" w14:textId="77777777" w:rsidR="004F29B5" w:rsidRPr="004F1BF0" w:rsidRDefault="004F29B5" w:rsidP="004F29B5">
      <w:pPr>
        <w:rPr>
          <w:rFonts w:asciiTheme="minorEastAsia" w:eastAsiaTheme="minorEastAsia" w:hAnsiTheme="minorEastAsia"/>
          <w:szCs w:val="21"/>
        </w:rPr>
      </w:pPr>
      <w:r>
        <w:rPr>
          <w:rFonts w:asciiTheme="minorEastAsia" w:eastAsiaTheme="minorEastAsia" w:hAnsiTheme="minorEastAsia" w:hint="eastAsia"/>
          <w:szCs w:val="21"/>
        </w:rPr>
        <w:t>（２）</w:t>
      </w:r>
      <w:r w:rsidRPr="004F1BF0">
        <w:rPr>
          <w:rFonts w:asciiTheme="minorEastAsia" w:eastAsiaTheme="minorEastAsia" w:hAnsiTheme="minorEastAsia" w:hint="eastAsia"/>
          <w:szCs w:val="21"/>
        </w:rPr>
        <w:t>その他</w:t>
      </w:r>
      <w:r>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の教職員</w:t>
      </w:r>
      <w:r>
        <w:rPr>
          <w:rFonts w:asciiTheme="minorEastAsia" w:eastAsiaTheme="minorEastAsia" w:hAnsiTheme="minorEastAsia" w:hint="eastAsia"/>
          <w:szCs w:val="21"/>
        </w:rPr>
        <w:t>又は乙の従業員</w:t>
      </w:r>
    </w:p>
    <w:p w14:paraId="794A932C" w14:textId="77777777" w:rsidR="004F29B5" w:rsidRDefault="004F29B5" w:rsidP="009737BA">
      <w:pPr>
        <w:ind w:left="279" w:hangingChars="133" w:hanging="279"/>
        <w:rPr>
          <w:rFonts w:asciiTheme="minorEastAsia" w:eastAsiaTheme="minorEastAsia" w:hAnsiTheme="minorEastAsia"/>
          <w:szCs w:val="21"/>
        </w:rPr>
      </w:pPr>
    </w:p>
    <w:p w14:paraId="06F0557D" w14:textId="430BFDDE" w:rsidR="004F29B5" w:rsidRPr="000449E7" w:rsidRDefault="004F29B5" w:rsidP="009737BA">
      <w:pPr>
        <w:ind w:left="279" w:hangingChars="133" w:hanging="279"/>
        <w:rPr>
          <w:rFonts w:asciiTheme="minorEastAsia" w:eastAsiaTheme="minorEastAsia" w:hAnsiTheme="minorEastAsia"/>
          <w:i/>
          <w:szCs w:val="21"/>
        </w:rPr>
      </w:pPr>
      <w:r w:rsidRPr="000449E7">
        <w:rPr>
          <w:rFonts w:asciiTheme="minorEastAsia" w:eastAsiaTheme="minorEastAsia" w:hAnsiTheme="minorEastAsia" w:hint="eastAsia"/>
          <w:i/>
          <w:szCs w:val="21"/>
        </w:rPr>
        <w:t>＜指定</w:t>
      </w:r>
      <w:r w:rsidRPr="000449E7">
        <w:rPr>
          <w:rFonts w:asciiTheme="minorEastAsia" w:eastAsiaTheme="minorEastAsia" w:hAnsiTheme="minorEastAsia"/>
          <w:i/>
          <w:szCs w:val="21"/>
        </w:rPr>
        <w:t>共同研究講座</w:t>
      </w:r>
      <w:r w:rsidRPr="000449E7">
        <w:rPr>
          <w:rFonts w:asciiTheme="minorEastAsia" w:eastAsiaTheme="minorEastAsia" w:hAnsiTheme="minorEastAsia" w:hint="eastAsia"/>
          <w:i/>
          <w:szCs w:val="21"/>
        </w:rPr>
        <w:t>（オープン</w:t>
      </w:r>
      <w:r w:rsidRPr="000449E7">
        <w:rPr>
          <w:rFonts w:asciiTheme="minorEastAsia" w:eastAsiaTheme="minorEastAsia" w:hAnsiTheme="minorEastAsia"/>
          <w:i/>
          <w:szCs w:val="21"/>
        </w:rPr>
        <w:t>イノベーション型</w:t>
      </w:r>
      <w:r w:rsidRPr="000449E7">
        <w:rPr>
          <w:rFonts w:asciiTheme="minorEastAsia" w:eastAsiaTheme="minorEastAsia" w:hAnsiTheme="minorEastAsia" w:hint="eastAsia"/>
          <w:i/>
          <w:szCs w:val="21"/>
        </w:rPr>
        <w:t>）</w:t>
      </w:r>
      <w:r w:rsidRPr="000449E7">
        <w:rPr>
          <w:rFonts w:asciiTheme="minorEastAsia" w:eastAsiaTheme="minorEastAsia" w:hAnsiTheme="minorEastAsia"/>
          <w:i/>
          <w:szCs w:val="21"/>
        </w:rPr>
        <w:t>の場合</w:t>
      </w:r>
      <w:r w:rsidRPr="000449E7">
        <w:rPr>
          <w:rFonts w:asciiTheme="minorEastAsia" w:eastAsiaTheme="minorEastAsia" w:hAnsiTheme="minorEastAsia" w:hint="eastAsia"/>
          <w:i/>
          <w:szCs w:val="21"/>
        </w:rPr>
        <w:t>＞</w:t>
      </w:r>
    </w:p>
    <w:p w14:paraId="5D66BE70" w14:textId="0A26D541" w:rsidR="009354ED" w:rsidRPr="000449E7" w:rsidRDefault="009354ED" w:rsidP="005A4C6C">
      <w:pPr>
        <w:ind w:firstLineChars="100" w:firstLine="210"/>
        <w:rPr>
          <w:rFonts w:asciiTheme="minorEastAsia" w:eastAsiaTheme="minorEastAsia" w:hAnsiTheme="minorEastAsia"/>
          <w:i/>
          <w:szCs w:val="21"/>
        </w:rPr>
      </w:pPr>
      <w:r w:rsidRPr="000449E7">
        <w:rPr>
          <w:rFonts w:asciiTheme="minorEastAsia" w:eastAsiaTheme="minorEastAsia" w:hAnsiTheme="minorEastAsia" w:hint="eastAsia"/>
          <w:i/>
          <w:szCs w:val="21"/>
        </w:rPr>
        <w:t>（講座の</w:t>
      </w:r>
      <w:r w:rsidR="006C2BF6" w:rsidRPr="000449E7">
        <w:rPr>
          <w:rFonts w:asciiTheme="minorEastAsia" w:eastAsiaTheme="minorEastAsia" w:hAnsiTheme="minorEastAsia" w:hint="eastAsia"/>
          <w:i/>
          <w:szCs w:val="21"/>
        </w:rPr>
        <w:t>編制</w:t>
      </w:r>
      <w:r w:rsidRPr="000449E7">
        <w:rPr>
          <w:rFonts w:asciiTheme="minorEastAsia" w:eastAsiaTheme="minorEastAsia" w:hAnsiTheme="minorEastAsia" w:hint="eastAsia"/>
          <w:i/>
          <w:szCs w:val="21"/>
        </w:rPr>
        <w:t>）</w:t>
      </w:r>
      <w:r w:rsidR="004F29B5" w:rsidRPr="000449E7">
        <w:rPr>
          <w:rFonts w:asciiTheme="minorEastAsia" w:eastAsiaTheme="minorEastAsia" w:hAnsiTheme="minorEastAsia" w:hint="eastAsia"/>
          <w:i/>
          <w:szCs w:val="21"/>
        </w:rPr>
        <w:t>＜以下</w:t>
      </w:r>
      <w:r w:rsidR="00765321" w:rsidRPr="000449E7">
        <w:rPr>
          <w:rFonts w:asciiTheme="minorEastAsia" w:eastAsiaTheme="minorEastAsia" w:hAnsiTheme="minorEastAsia" w:hint="eastAsia"/>
          <w:i/>
          <w:szCs w:val="21"/>
        </w:rPr>
        <w:t>の</w:t>
      </w:r>
      <w:r w:rsidR="00765321" w:rsidRPr="000449E7">
        <w:rPr>
          <w:rFonts w:asciiTheme="minorEastAsia" w:eastAsiaTheme="minorEastAsia" w:hAnsiTheme="minorEastAsia"/>
          <w:i/>
          <w:szCs w:val="21"/>
        </w:rPr>
        <w:t>各</w:t>
      </w:r>
      <w:r w:rsidR="00765321" w:rsidRPr="000449E7">
        <w:rPr>
          <w:rFonts w:asciiTheme="minorEastAsia" w:eastAsiaTheme="minorEastAsia" w:hAnsiTheme="minorEastAsia" w:hint="eastAsia"/>
          <w:i/>
          <w:szCs w:val="21"/>
        </w:rPr>
        <w:t>項は</w:t>
      </w:r>
      <w:r w:rsidR="004F29B5" w:rsidRPr="000449E7">
        <w:rPr>
          <w:rFonts w:asciiTheme="minorEastAsia" w:eastAsiaTheme="minorEastAsia" w:hAnsiTheme="minorEastAsia"/>
          <w:i/>
          <w:szCs w:val="21"/>
        </w:rPr>
        <w:t>条文例であり</w:t>
      </w:r>
      <w:r w:rsidR="00765321" w:rsidRPr="000449E7">
        <w:rPr>
          <w:rFonts w:asciiTheme="minorEastAsia" w:eastAsiaTheme="minorEastAsia" w:hAnsiTheme="minorEastAsia" w:hint="eastAsia"/>
          <w:i/>
          <w:szCs w:val="21"/>
        </w:rPr>
        <w:t>、</w:t>
      </w:r>
      <w:r w:rsidR="004F29B5" w:rsidRPr="000449E7">
        <w:rPr>
          <w:rFonts w:asciiTheme="minorEastAsia" w:eastAsiaTheme="minorEastAsia" w:hAnsiTheme="minorEastAsia"/>
          <w:i/>
          <w:szCs w:val="21"/>
        </w:rPr>
        <w:t>弾力的</w:t>
      </w:r>
      <w:r w:rsidR="004F29B5" w:rsidRPr="000449E7">
        <w:rPr>
          <w:rFonts w:asciiTheme="minorEastAsia" w:eastAsiaTheme="minorEastAsia" w:hAnsiTheme="minorEastAsia" w:hint="eastAsia"/>
          <w:i/>
          <w:szCs w:val="21"/>
        </w:rPr>
        <w:t>な</w:t>
      </w:r>
      <w:r w:rsidR="004F29B5" w:rsidRPr="000449E7">
        <w:rPr>
          <w:rFonts w:asciiTheme="minorEastAsia" w:eastAsiaTheme="minorEastAsia" w:hAnsiTheme="minorEastAsia"/>
          <w:i/>
          <w:szCs w:val="21"/>
        </w:rPr>
        <w:t>編成が可能＞</w:t>
      </w:r>
    </w:p>
    <w:p w14:paraId="3DDB7307" w14:textId="78472E4F" w:rsidR="004E711E" w:rsidRPr="000449E7" w:rsidRDefault="009354ED" w:rsidP="00895F7D">
      <w:pPr>
        <w:ind w:left="210" w:hangingChars="100" w:hanging="210"/>
        <w:rPr>
          <w:rFonts w:asciiTheme="minorEastAsia" w:eastAsiaTheme="minorEastAsia" w:hAnsiTheme="minorEastAsia"/>
          <w:i/>
          <w:szCs w:val="21"/>
        </w:rPr>
      </w:pPr>
      <w:r w:rsidRPr="000449E7">
        <w:rPr>
          <w:rFonts w:asciiTheme="minorEastAsia" w:eastAsiaTheme="minorEastAsia" w:hAnsiTheme="minorEastAsia" w:hint="eastAsia"/>
          <w:i/>
          <w:szCs w:val="21"/>
        </w:rPr>
        <w:t>第</w:t>
      </w:r>
      <w:r w:rsidR="0033385C" w:rsidRPr="000449E7">
        <w:rPr>
          <w:rFonts w:asciiTheme="minorEastAsia" w:eastAsiaTheme="minorEastAsia" w:hAnsiTheme="minorEastAsia" w:hint="eastAsia"/>
          <w:i/>
          <w:szCs w:val="21"/>
        </w:rPr>
        <w:t>５</w:t>
      </w:r>
      <w:r w:rsidRPr="000449E7">
        <w:rPr>
          <w:rFonts w:asciiTheme="minorEastAsia" w:eastAsiaTheme="minorEastAsia" w:hAnsiTheme="minorEastAsia" w:hint="eastAsia"/>
          <w:i/>
          <w:szCs w:val="21"/>
        </w:rPr>
        <w:t xml:space="preserve">条　</w:t>
      </w:r>
      <w:r w:rsidR="007C4A84" w:rsidRPr="000449E7">
        <w:rPr>
          <w:rFonts w:asciiTheme="minorEastAsia" w:eastAsiaTheme="minorEastAsia" w:hAnsiTheme="minorEastAsia" w:hint="eastAsia"/>
          <w:i/>
          <w:szCs w:val="21"/>
        </w:rPr>
        <w:t>講座</w:t>
      </w:r>
      <w:r w:rsidRPr="000449E7">
        <w:rPr>
          <w:rFonts w:asciiTheme="minorEastAsia" w:eastAsiaTheme="minorEastAsia" w:hAnsiTheme="minorEastAsia" w:hint="eastAsia"/>
          <w:i/>
          <w:szCs w:val="21"/>
        </w:rPr>
        <w:t>は、</w:t>
      </w:r>
      <w:r w:rsidR="004F544F" w:rsidRPr="000449E7">
        <w:rPr>
          <w:rFonts w:asciiTheme="minorEastAsia" w:eastAsiaTheme="minorEastAsia" w:hAnsiTheme="minorEastAsia" w:hint="eastAsia"/>
          <w:i/>
          <w:szCs w:val="21"/>
        </w:rPr>
        <w:t>規則第17条に規定する指定共同研究講座の特例を</w:t>
      </w:r>
      <w:r w:rsidR="00DD50B9" w:rsidRPr="000449E7">
        <w:rPr>
          <w:rFonts w:asciiTheme="minorEastAsia" w:eastAsiaTheme="minorEastAsia" w:hAnsiTheme="minorEastAsia" w:hint="eastAsia"/>
          <w:i/>
          <w:szCs w:val="21"/>
        </w:rPr>
        <w:t>適用し、</w:t>
      </w:r>
      <w:r w:rsidRPr="000449E7">
        <w:rPr>
          <w:rFonts w:asciiTheme="minorEastAsia" w:eastAsiaTheme="minorEastAsia" w:hAnsiTheme="minorEastAsia" w:hint="eastAsia"/>
          <w:i/>
          <w:szCs w:val="21"/>
        </w:rPr>
        <w:t>次の</w:t>
      </w:r>
      <w:r w:rsidR="00C27FF2" w:rsidRPr="000449E7">
        <w:rPr>
          <w:rFonts w:asciiTheme="minorEastAsia" w:eastAsiaTheme="minorEastAsia" w:hAnsiTheme="minorEastAsia" w:hint="eastAsia"/>
          <w:i/>
          <w:szCs w:val="21"/>
        </w:rPr>
        <w:t>各号に掲げる</w:t>
      </w:r>
      <w:r w:rsidRPr="000449E7">
        <w:rPr>
          <w:rFonts w:asciiTheme="minorEastAsia" w:eastAsiaTheme="minorEastAsia" w:hAnsiTheme="minorEastAsia" w:hint="eastAsia"/>
          <w:i/>
          <w:szCs w:val="21"/>
        </w:rPr>
        <w:t>者をもって</w:t>
      </w:r>
      <w:r w:rsidR="006C2BF6" w:rsidRPr="000449E7">
        <w:rPr>
          <w:rFonts w:asciiTheme="minorEastAsia" w:eastAsiaTheme="minorEastAsia" w:hAnsiTheme="minorEastAsia" w:hint="eastAsia"/>
          <w:i/>
          <w:szCs w:val="21"/>
        </w:rPr>
        <w:t>編制</w:t>
      </w:r>
      <w:r w:rsidRPr="000449E7">
        <w:rPr>
          <w:rFonts w:asciiTheme="minorEastAsia" w:eastAsiaTheme="minorEastAsia" w:hAnsiTheme="minorEastAsia" w:hint="eastAsia"/>
          <w:i/>
          <w:szCs w:val="21"/>
        </w:rPr>
        <w:t>する。</w:t>
      </w:r>
      <w:r w:rsidR="004F29B5" w:rsidRPr="000449E7">
        <w:rPr>
          <w:rFonts w:asciiTheme="minorEastAsia" w:eastAsiaTheme="minorEastAsia" w:hAnsiTheme="minorEastAsia" w:hint="eastAsia"/>
          <w:i/>
          <w:szCs w:val="21"/>
        </w:rPr>
        <w:t xml:space="preserve">　</w:t>
      </w:r>
    </w:p>
    <w:p w14:paraId="027BA781" w14:textId="15169013" w:rsidR="00557A1B" w:rsidRPr="000449E7" w:rsidRDefault="0033385C" w:rsidP="00C5454F">
      <w:pPr>
        <w:ind w:left="384" w:hangingChars="183" w:hanging="384"/>
        <w:rPr>
          <w:rFonts w:asciiTheme="minorEastAsia" w:eastAsiaTheme="minorEastAsia" w:hAnsiTheme="minorEastAsia"/>
          <w:i/>
          <w:szCs w:val="21"/>
        </w:rPr>
      </w:pPr>
      <w:r w:rsidRPr="000449E7">
        <w:rPr>
          <w:rFonts w:asciiTheme="minorEastAsia" w:eastAsiaTheme="minorEastAsia" w:hAnsiTheme="minorEastAsia" w:hint="eastAsia"/>
          <w:i/>
          <w:szCs w:val="21"/>
        </w:rPr>
        <w:t>（１）</w:t>
      </w:r>
      <w:r w:rsidR="00487F63" w:rsidRPr="000449E7">
        <w:rPr>
          <w:rFonts w:asciiTheme="minorEastAsia" w:eastAsiaTheme="minorEastAsia" w:hAnsiTheme="minorEastAsia" w:hint="eastAsia"/>
          <w:i/>
          <w:szCs w:val="21"/>
        </w:rPr>
        <w:t>指定</w:t>
      </w:r>
      <w:r w:rsidR="009354ED" w:rsidRPr="000449E7">
        <w:rPr>
          <w:rFonts w:asciiTheme="minorEastAsia" w:eastAsiaTheme="minorEastAsia" w:hAnsiTheme="minorEastAsia" w:hint="eastAsia"/>
          <w:i/>
          <w:szCs w:val="21"/>
        </w:rPr>
        <w:t>共同研究</w:t>
      </w:r>
      <w:r w:rsidR="00F61FA1" w:rsidRPr="000449E7">
        <w:rPr>
          <w:rFonts w:asciiTheme="minorEastAsia" w:eastAsiaTheme="minorEastAsia" w:hAnsiTheme="minorEastAsia" w:hint="eastAsia"/>
          <w:i/>
          <w:szCs w:val="21"/>
        </w:rPr>
        <w:t>講座</w:t>
      </w:r>
      <w:r w:rsidR="006062B9" w:rsidRPr="000449E7">
        <w:rPr>
          <w:rFonts w:asciiTheme="minorEastAsia" w:eastAsiaTheme="minorEastAsia" w:hAnsiTheme="minorEastAsia" w:hint="eastAsia"/>
          <w:i/>
          <w:szCs w:val="21"/>
        </w:rPr>
        <w:t>担当</w:t>
      </w:r>
      <w:r w:rsidR="009354ED" w:rsidRPr="000449E7">
        <w:rPr>
          <w:rFonts w:asciiTheme="minorEastAsia" w:eastAsiaTheme="minorEastAsia" w:hAnsiTheme="minorEastAsia" w:hint="eastAsia"/>
          <w:i/>
          <w:szCs w:val="21"/>
        </w:rPr>
        <w:t>教員</w:t>
      </w:r>
      <w:r w:rsidR="00C5454F" w:rsidRPr="000449E7">
        <w:rPr>
          <w:rFonts w:asciiTheme="minorEastAsia" w:eastAsiaTheme="minorEastAsia" w:hAnsiTheme="minorEastAsia" w:hint="eastAsia"/>
          <w:i/>
          <w:szCs w:val="21"/>
        </w:rPr>
        <w:t>（</w:t>
      </w:r>
      <w:r w:rsidR="009354ED" w:rsidRPr="000449E7">
        <w:rPr>
          <w:rFonts w:asciiTheme="minorEastAsia" w:eastAsiaTheme="minorEastAsia" w:hAnsiTheme="minorEastAsia" w:hint="eastAsia"/>
          <w:i/>
          <w:szCs w:val="21"/>
        </w:rPr>
        <w:t>別紙</w:t>
      </w:r>
      <w:r w:rsidR="00954CBE" w:rsidRPr="000449E7">
        <w:rPr>
          <w:rFonts w:asciiTheme="minorEastAsia" w:eastAsiaTheme="minorEastAsia" w:hAnsiTheme="minorEastAsia" w:hint="eastAsia"/>
          <w:i/>
          <w:szCs w:val="21"/>
        </w:rPr>
        <w:t>の</w:t>
      </w:r>
      <w:r w:rsidR="006D64C9" w:rsidRPr="000449E7">
        <w:rPr>
          <w:rFonts w:asciiTheme="minorEastAsia" w:eastAsiaTheme="minorEastAsia" w:hAnsiTheme="minorEastAsia" w:hint="eastAsia"/>
          <w:i/>
          <w:szCs w:val="21"/>
        </w:rPr>
        <w:t>４</w:t>
      </w:r>
      <w:r w:rsidR="009354ED" w:rsidRPr="000449E7">
        <w:rPr>
          <w:rFonts w:asciiTheme="minorEastAsia" w:eastAsiaTheme="minorEastAsia" w:hAnsiTheme="minorEastAsia" w:hint="eastAsia"/>
          <w:i/>
          <w:szCs w:val="21"/>
        </w:rPr>
        <w:t>記載の者及び</w:t>
      </w:r>
      <w:r w:rsidR="006D64C9" w:rsidRPr="000449E7">
        <w:rPr>
          <w:rFonts w:asciiTheme="minorEastAsia" w:eastAsiaTheme="minorEastAsia" w:hAnsiTheme="minorEastAsia" w:hint="eastAsia"/>
          <w:i/>
          <w:szCs w:val="21"/>
        </w:rPr>
        <w:t>甲</w:t>
      </w:r>
      <w:r w:rsidR="009354ED" w:rsidRPr="000449E7">
        <w:rPr>
          <w:rFonts w:asciiTheme="minorEastAsia" w:eastAsiaTheme="minorEastAsia" w:hAnsiTheme="minorEastAsia" w:hint="eastAsia"/>
          <w:i/>
          <w:szCs w:val="21"/>
        </w:rPr>
        <w:t>が必要に応じて指名する</w:t>
      </w:r>
      <w:r w:rsidR="006D64C9" w:rsidRPr="000449E7">
        <w:rPr>
          <w:rFonts w:asciiTheme="minorEastAsia" w:eastAsiaTheme="minorEastAsia" w:hAnsiTheme="minorEastAsia" w:hint="eastAsia"/>
          <w:i/>
          <w:szCs w:val="21"/>
        </w:rPr>
        <w:t>甲</w:t>
      </w:r>
      <w:r w:rsidR="009354ED" w:rsidRPr="000449E7">
        <w:rPr>
          <w:rFonts w:asciiTheme="minorEastAsia" w:eastAsiaTheme="minorEastAsia" w:hAnsiTheme="minorEastAsia" w:hint="eastAsia"/>
          <w:i/>
          <w:szCs w:val="21"/>
        </w:rPr>
        <w:t>の専任の教員であって、</w:t>
      </w:r>
      <w:r w:rsidR="005A4C6C" w:rsidRPr="000449E7">
        <w:rPr>
          <w:rFonts w:asciiTheme="minorEastAsia" w:eastAsiaTheme="minorEastAsia" w:hAnsiTheme="minorEastAsia" w:hint="eastAsia"/>
          <w:i/>
          <w:szCs w:val="21"/>
        </w:rPr>
        <w:t>前条の</w:t>
      </w:r>
      <w:r w:rsidR="009354ED" w:rsidRPr="000449E7">
        <w:rPr>
          <w:rFonts w:asciiTheme="minorEastAsia" w:eastAsiaTheme="minorEastAsia" w:hAnsiTheme="minorEastAsia" w:hint="eastAsia"/>
          <w:i/>
          <w:szCs w:val="21"/>
        </w:rPr>
        <w:t>共同研究に従事</w:t>
      </w:r>
      <w:r w:rsidR="00AA359C" w:rsidRPr="000449E7">
        <w:rPr>
          <w:rFonts w:asciiTheme="minorEastAsia" w:eastAsiaTheme="minorEastAsia" w:hAnsiTheme="minorEastAsia" w:hint="eastAsia"/>
          <w:i/>
          <w:szCs w:val="21"/>
        </w:rPr>
        <w:t>又は支援</w:t>
      </w:r>
      <w:r w:rsidR="009354ED" w:rsidRPr="000449E7">
        <w:rPr>
          <w:rFonts w:asciiTheme="minorEastAsia" w:eastAsiaTheme="minorEastAsia" w:hAnsiTheme="minorEastAsia" w:hint="eastAsia"/>
          <w:i/>
          <w:szCs w:val="21"/>
        </w:rPr>
        <w:t>する者をいう。以下同じ。</w:t>
      </w:r>
      <w:r w:rsidR="00C5454F" w:rsidRPr="000449E7">
        <w:rPr>
          <w:rFonts w:asciiTheme="minorEastAsia" w:eastAsiaTheme="minorEastAsia" w:hAnsiTheme="minorEastAsia" w:hint="eastAsia"/>
          <w:i/>
          <w:szCs w:val="21"/>
        </w:rPr>
        <w:t>）</w:t>
      </w:r>
    </w:p>
    <w:p w14:paraId="162D8B20" w14:textId="3B732D86" w:rsidR="006F084E" w:rsidRPr="000449E7" w:rsidRDefault="006D64C9" w:rsidP="00C5454F">
      <w:pPr>
        <w:ind w:left="384" w:hangingChars="183" w:hanging="384"/>
        <w:rPr>
          <w:rFonts w:asciiTheme="minorEastAsia" w:eastAsiaTheme="minorEastAsia" w:hAnsiTheme="minorEastAsia"/>
          <w:i/>
          <w:szCs w:val="21"/>
        </w:rPr>
      </w:pPr>
      <w:r w:rsidRPr="000449E7">
        <w:rPr>
          <w:rFonts w:asciiTheme="minorEastAsia" w:eastAsiaTheme="minorEastAsia" w:hAnsiTheme="minorEastAsia" w:hint="eastAsia"/>
          <w:i/>
          <w:szCs w:val="21"/>
        </w:rPr>
        <w:t>（２）</w:t>
      </w:r>
      <w:r w:rsidR="00487F63" w:rsidRPr="000449E7">
        <w:rPr>
          <w:rFonts w:asciiTheme="minorEastAsia" w:eastAsiaTheme="minorEastAsia" w:hAnsiTheme="minorEastAsia" w:hint="eastAsia"/>
          <w:i/>
          <w:szCs w:val="21"/>
        </w:rPr>
        <w:t>指定</w:t>
      </w:r>
      <w:r w:rsidR="006F5F57" w:rsidRPr="000449E7">
        <w:rPr>
          <w:rFonts w:asciiTheme="minorEastAsia" w:eastAsiaTheme="minorEastAsia" w:hAnsiTheme="minorEastAsia" w:hint="eastAsia"/>
          <w:i/>
          <w:szCs w:val="21"/>
        </w:rPr>
        <w:t>共同研究講座</w:t>
      </w:r>
      <w:r w:rsidR="002A6EFA" w:rsidRPr="000449E7">
        <w:rPr>
          <w:rFonts w:asciiTheme="minorEastAsia" w:eastAsiaTheme="minorEastAsia" w:hAnsiTheme="minorEastAsia" w:hint="eastAsia"/>
          <w:i/>
          <w:szCs w:val="21"/>
        </w:rPr>
        <w:t>指名教員</w:t>
      </w:r>
      <w:r w:rsidR="00534E9C" w:rsidRPr="000449E7">
        <w:rPr>
          <w:rFonts w:asciiTheme="minorEastAsia" w:eastAsiaTheme="minorEastAsia" w:hAnsiTheme="minorEastAsia" w:hint="eastAsia"/>
          <w:i/>
          <w:szCs w:val="21"/>
        </w:rPr>
        <w:t>（</w:t>
      </w:r>
      <w:r w:rsidR="002A6EFA" w:rsidRPr="000449E7">
        <w:rPr>
          <w:rFonts w:asciiTheme="minorEastAsia" w:eastAsiaTheme="minorEastAsia" w:hAnsiTheme="minorEastAsia" w:hint="eastAsia"/>
          <w:i/>
          <w:szCs w:val="21"/>
        </w:rPr>
        <w:t>規則第17条</w:t>
      </w:r>
      <w:r w:rsidR="00673BC6" w:rsidRPr="000449E7">
        <w:rPr>
          <w:rFonts w:asciiTheme="minorEastAsia" w:eastAsiaTheme="minorEastAsia" w:hAnsiTheme="minorEastAsia" w:hint="eastAsia"/>
          <w:i/>
          <w:szCs w:val="21"/>
        </w:rPr>
        <w:t>第２項により</w:t>
      </w:r>
      <w:r w:rsidR="006F5F57" w:rsidRPr="000449E7">
        <w:rPr>
          <w:rFonts w:asciiTheme="minorEastAsia" w:eastAsiaTheme="minorEastAsia" w:hAnsiTheme="minorEastAsia" w:hint="eastAsia"/>
          <w:i/>
          <w:szCs w:val="21"/>
        </w:rPr>
        <w:t>甲の学長が</w:t>
      </w:r>
      <w:r w:rsidR="00673BC6" w:rsidRPr="000449E7">
        <w:rPr>
          <w:rFonts w:asciiTheme="minorEastAsia" w:eastAsiaTheme="minorEastAsia" w:hAnsiTheme="minorEastAsia" w:hint="eastAsia"/>
          <w:i/>
          <w:szCs w:val="21"/>
        </w:rPr>
        <w:t>指名</w:t>
      </w:r>
      <w:r w:rsidR="006F5F57" w:rsidRPr="000449E7">
        <w:rPr>
          <w:rFonts w:asciiTheme="minorEastAsia" w:eastAsiaTheme="minorEastAsia" w:hAnsiTheme="minorEastAsia" w:hint="eastAsia"/>
          <w:i/>
          <w:szCs w:val="21"/>
        </w:rPr>
        <w:t>した</w:t>
      </w:r>
      <w:r w:rsidR="00C116FA" w:rsidRPr="000449E7">
        <w:rPr>
          <w:rFonts w:asciiTheme="minorEastAsia" w:eastAsiaTheme="minorEastAsia" w:hAnsiTheme="minorEastAsia" w:hint="eastAsia"/>
          <w:i/>
          <w:szCs w:val="21"/>
        </w:rPr>
        <w:t>別紙</w:t>
      </w:r>
      <w:r w:rsidR="00C116FA" w:rsidRPr="000449E7">
        <w:rPr>
          <w:rFonts w:asciiTheme="minorEastAsia" w:eastAsiaTheme="minorEastAsia" w:hAnsiTheme="minorEastAsia"/>
          <w:i/>
          <w:szCs w:val="21"/>
        </w:rPr>
        <w:t>の</w:t>
      </w:r>
      <w:r w:rsidR="00673BC6" w:rsidRPr="000449E7">
        <w:rPr>
          <w:rFonts w:asciiTheme="minorEastAsia" w:eastAsiaTheme="minorEastAsia" w:hAnsiTheme="minorEastAsia" w:hint="eastAsia"/>
          <w:i/>
          <w:szCs w:val="21"/>
        </w:rPr>
        <w:t>７</w:t>
      </w:r>
      <w:r w:rsidR="00C116FA" w:rsidRPr="000449E7">
        <w:rPr>
          <w:rFonts w:asciiTheme="minorEastAsia" w:eastAsiaTheme="minorEastAsia" w:hAnsiTheme="minorEastAsia"/>
          <w:i/>
          <w:szCs w:val="21"/>
        </w:rPr>
        <w:t>記載の</w:t>
      </w:r>
      <w:r w:rsidR="00386F2E" w:rsidRPr="000449E7">
        <w:rPr>
          <w:rFonts w:asciiTheme="minorEastAsia" w:eastAsiaTheme="minorEastAsia" w:hAnsiTheme="minorEastAsia" w:hint="eastAsia"/>
          <w:i/>
          <w:szCs w:val="21"/>
        </w:rPr>
        <w:t>者</w:t>
      </w:r>
      <w:r w:rsidR="009665B5" w:rsidRPr="000449E7">
        <w:rPr>
          <w:rFonts w:asciiTheme="minorEastAsia" w:eastAsiaTheme="minorEastAsia" w:hAnsiTheme="minorEastAsia" w:hint="eastAsia"/>
          <w:i/>
          <w:szCs w:val="21"/>
        </w:rPr>
        <w:t>をいう。</w:t>
      </w:r>
      <w:r w:rsidR="009354ED" w:rsidRPr="000449E7">
        <w:rPr>
          <w:rFonts w:asciiTheme="minorEastAsia" w:eastAsiaTheme="minorEastAsia" w:hAnsiTheme="minorEastAsia" w:hint="eastAsia"/>
          <w:i/>
          <w:szCs w:val="21"/>
        </w:rPr>
        <w:t>以下同じ。）</w:t>
      </w:r>
    </w:p>
    <w:p w14:paraId="17E3C5DF" w14:textId="5C2B560D" w:rsidR="003A5E75" w:rsidRPr="000449E7" w:rsidRDefault="00EA101E" w:rsidP="003A5E75">
      <w:pPr>
        <w:ind w:left="384" w:hangingChars="183" w:hanging="384"/>
        <w:rPr>
          <w:rFonts w:asciiTheme="minorEastAsia" w:eastAsiaTheme="minorEastAsia" w:hAnsiTheme="minorEastAsia"/>
          <w:i/>
          <w:szCs w:val="21"/>
        </w:rPr>
      </w:pPr>
      <w:r w:rsidRPr="000449E7">
        <w:rPr>
          <w:rFonts w:asciiTheme="minorEastAsia" w:eastAsiaTheme="minorEastAsia" w:hAnsiTheme="minorEastAsia" w:hint="eastAsia"/>
          <w:i/>
          <w:szCs w:val="21"/>
        </w:rPr>
        <w:t>（３）</w:t>
      </w:r>
      <w:r w:rsidR="004273D5" w:rsidRPr="000449E7">
        <w:rPr>
          <w:rFonts w:asciiTheme="minorEastAsia" w:eastAsiaTheme="minorEastAsia" w:hAnsiTheme="minorEastAsia" w:hint="eastAsia"/>
          <w:i/>
          <w:szCs w:val="21"/>
        </w:rPr>
        <w:t>民間等外部機関の</w:t>
      </w:r>
      <w:r w:rsidR="00160A8E" w:rsidRPr="000449E7">
        <w:rPr>
          <w:rFonts w:asciiTheme="minorEastAsia" w:eastAsiaTheme="minorEastAsia" w:hAnsiTheme="minorEastAsia" w:hint="eastAsia"/>
          <w:i/>
          <w:szCs w:val="21"/>
        </w:rPr>
        <w:t>研究者又は技術者（</w:t>
      </w:r>
      <w:r w:rsidR="009377DE" w:rsidRPr="000449E7">
        <w:rPr>
          <w:rFonts w:asciiTheme="minorEastAsia" w:eastAsiaTheme="minorEastAsia" w:hAnsiTheme="minorEastAsia" w:hint="eastAsia"/>
          <w:i/>
          <w:szCs w:val="21"/>
        </w:rPr>
        <w:t>規則</w:t>
      </w:r>
      <w:r w:rsidR="00557FA9" w:rsidRPr="000449E7">
        <w:rPr>
          <w:rFonts w:asciiTheme="minorEastAsia" w:eastAsiaTheme="minorEastAsia" w:hAnsiTheme="minorEastAsia" w:hint="eastAsia"/>
          <w:i/>
          <w:szCs w:val="21"/>
        </w:rPr>
        <w:t>第</w:t>
      </w:r>
      <w:r w:rsidR="009377DE" w:rsidRPr="000449E7">
        <w:rPr>
          <w:rFonts w:asciiTheme="minorEastAsia" w:eastAsiaTheme="minorEastAsia" w:hAnsiTheme="minorEastAsia" w:hint="eastAsia"/>
          <w:i/>
          <w:szCs w:val="21"/>
        </w:rPr>
        <w:t>17条第４項による別紙の８記載の者をいう</w:t>
      </w:r>
      <w:r w:rsidR="00FA05A9" w:rsidRPr="000449E7">
        <w:rPr>
          <w:rFonts w:asciiTheme="minorEastAsia" w:eastAsiaTheme="minorEastAsia" w:hAnsiTheme="minorEastAsia" w:hint="eastAsia"/>
          <w:i/>
          <w:szCs w:val="21"/>
        </w:rPr>
        <w:t>。以下同じ。</w:t>
      </w:r>
      <w:r w:rsidR="00160A8E" w:rsidRPr="000449E7">
        <w:rPr>
          <w:rFonts w:asciiTheme="minorEastAsia" w:eastAsiaTheme="minorEastAsia" w:hAnsiTheme="minorEastAsia" w:hint="eastAsia"/>
          <w:i/>
          <w:szCs w:val="21"/>
        </w:rPr>
        <w:t>）</w:t>
      </w:r>
    </w:p>
    <w:p w14:paraId="6D11B398" w14:textId="74E2CB44" w:rsidR="00557FA9" w:rsidRPr="000449E7" w:rsidRDefault="004966F1" w:rsidP="00557FA9">
      <w:pPr>
        <w:ind w:left="210" w:hangingChars="100" w:hanging="210"/>
        <w:rPr>
          <w:rFonts w:asciiTheme="minorEastAsia" w:eastAsiaTheme="minorEastAsia" w:hAnsiTheme="minorEastAsia"/>
          <w:i/>
          <w:szCs w:val="21"/>
        </w:rPr>
      </w:pPr>
      <w:r w:rsidRPr="000449E7">
        <w:rPr>
          <w:rFonts w:asciiTheme="minorEastAsia" w:eastAsiaTheme="minorEastAsia" w:hAnsiTheme="minorEastAsia" w:hint="eastAsia"/>
          <w:i/>
          <w:szCs w:val="21"/>
        </w:rPr>
        <w:t>２</w:t>
      </w:r>
      <w:r w:rsidR="00557FA9" w:rsidRPr="000449E7">
        <w:rPr>
          <w:rFonts w:asciiTheme="minorEastAsia" w:eastAsiaTheme="minorEastAsia" w:hAnsiTheme="minorEastAsia" w:hint="eastAsia"/>
          <w:i/>
          <w:szCs w:val="21"/>
        </w:rPr>
        <w:t xml:space="preserve">　</w:t>
      </w:r>
      <w:r w:rsidRPr="000449E7">
        <w:rPr>
          <w:rFonts w:asciiTheme="minorEastAsia" w:eastAsiaTheme="minorEastAsia" w:hAnsiTheme="minorEastAsia" w:hint="eastAsia"/>
          <w:i/>
          <w:szCs w:val="21"/>
        </w:rPr>
        <w:t>甲</w:t>
      </w:r>
      <w:r w:rsidR="008A5A8D" w:rsidRPr="000449E7">
        <w:rPr>
          <w:rFonts w:asciiTheme="minorEastAsia" w:eastAsiaTheme="minorEastAsia" w:hAnsiTheme="minorEastAsia" w:hint="eastAsia"/>
          <w:i/>
          <w:szCs w:val="21"/>
        </w:rPr>
        <w:t>又は</w:t>
      </w:r>
      <w:r w:rsidR="00557FA9" w:rsidRPr="000449E7">
        <w:rPr>
          <w:rFonts w:asciiTheme="minorEastAsia" w:eastAsiaTheme="minorEastAsia" w:hAnsiTheme="minorEastAsia" w:hint="eastAsia"/>
          <w:i/>
          <w:szCs w:val="21"/>
        </w:rPr>
        <w:t>乙は、</w:t>
      </w:r>
      <w:r w:rsidR="00312515" w:rsidRPr="000449E7">
        <w:rPr>
          <w:rFonts w:asciiTheme="minorEastAsia" w:eastAsiaTheme="minorEastAsia" w:hAnsiTheme="minorEastAsia" w:hint="eastAsia"/>
          <w:i/>
          <w:szCs w:val="21"/>
        </w:rPr>
        <w:t>第４条</w:t>
      </w:r>
      <w:r w:rsidR="002D5CBB" w:rsidRPr="000449E7">
        <w:rPr>
          <w:rFonts w:asciiTheme="minorEastAsia" w:eastAsiaTheme="minorEastAsia" w:hAnsiTheme="minorEastAsia" w:hint="eastAsia"/>
          <w:i/>
          <w:szCs w:val="21"/>
        </w:rPr>
        <w:t>の</w:t>
      </w:r>
      <w:r w:rsidR="00312515" w:rsidRPr="000449E7">
        <w:rPr>
          <w:rFonts w:asciiTheme="minorEastAsia" w:eastAsiaTheme="minorEastAsia" w:hAnsiTheme="minorEastAsia" w:hint="eastAsia"/>
          <w:i/>
          <w:szCs w:val="21"/>
        </w:rPr>
        <w:t>共同研究</w:t>
      </w:r>
      <w:r w:rsidR="004D348D" w:rsidRPr="000449E7">
        <w:rPr>
          <w:rFonts w:asciiTheme="minorEastAsia" w:eastAsiaTheme="minorEastAsia" w:hAnsiTheme="minorEastAsia" w:hint="eastAsia"/>
          <w:i/>
          <w:szCs w:val="21"/>
        </w:rPr>
        <w:t>を実施</w:t>
      </w:r>
      <w:r w:rsidR="00312515" w:rsidRPr="000449E7">
        <w:rPr>
          <w:rFonts w:asciiTheme="minorEastAsia" w:eastAsiaTheme="minorEastAsia" w:hAnsiTheme="minorEastAsia" w:hint="eastAsia"/>
          <w:i/>
          <w:szCs w:val="21"/>
        </w:rPr>
        <w:t>する</w:t>
      </w:r>
      <w:r w:rsidR="00C4190F" w:rsidRPr="000449E7">
        <w:rPr>
          <w:rFonts w:asciiTheme="minorEastAsia" w:eastAsiaTheme="minorEastAsia" w:hAnsiTheme="minorEastAsia" w:hint="eastAsia"/>
          <w:i/>
          <w:szCs w:val="21"/>
        </w:rPr>
        <w:t>ため、</w:t>
      </w:r>
      <w:r w:rsidRPr="000449E7">
        <w:rPr>
          <w:rFonts w:asciiTheme="minorEastAsia" w:eastAsiaTheme="minorEastAsia" w:hAnsiTheme="minorEastAsia" w:hint="eastAsia"/>
          <w:i/>
          <w:szCs w:val="21"/>
        </w:rPr>
        <w:t>相手方</w:t>
      </w:r>
      <w:r w:rsidR="008A5A8D" w:rsidRPr="000449E7">
        <w:rPr>
          <w:rFonts w:asciiTheme="minorEastAsia" w:eastAsiaTheme="minorEastAsia" w:hAnsiTheme="minorEastAsia" w:hint="eastAsia"/>
          <w:i/>
          <w:szCs w:val="21"/>
        </w:rPr>
        <w:t>との</w:t>
      </w:r>
      <w:r w:rsidR="004A5292" w:rsidRPr="000449E7">
        <w:rPr>
          <w:rFonts w:asciiTheme="minorEastAsia" w:eastAsiaTheme="minorEastAsia" w:hAnsiTheme="minorEastAsia" w:hint="eastAsia"/>
          <w:i/>
          <w:szCs w:val="21"/>
        </w:rPr>
        <w:t>事前</w:t>
      </w:r>
      <w:r w:rsidR="00557FA9" w:rsidRPr="000449E7">
        <w:rPr>
          <w:rFonts w:asciiTheme="minorEastAsia" w:eastAsiaTheme="minorEastAsia" w:hAnsiTheme="minorEastAsia" w:hint="eastAsia"/>
          <w:i/>
          <w:szCs w:val="21"/>
        </w:rPr>
        <w:t>の</w:t>
      </w:r>
      <w:r w:rsidR="008A5A8D" w:rsidRPr="000449E7">
        <w:rPr>
          <w:rFonts w:asciiTheme="minorEastAsia" w:eastAsiaTheme="minorEastAsia" w:hAnsiTheme="minorEastAsia" w:hint="eastAsia"/>
          <w:i/>
          <w:szCs w:val="21"/>
        </w:rPr>
        <w:t>協議</w:t>
      </w:r>
      <w:r w:rsidR="00C4190F" w:rsidRPr="000449E7">
        <w:rPr>
          <w:rFonts w:asciiTheme="minorEastAsia" w:eastAsiaTheme="minorEastAsia" w:hAnsiTheme="minorEastAsia" w:hint="eastAsia"/>
          <w:i/>
          <w:szCs w:val="21"/>
        </w:rPr>
        <w:t>により</w:t>
      </w:r>
      <w:r w:rsidR="003832EF" w:rsidRPr="000449E7">
        <w:rPr>
          <w:rFonts w:asciiTheme="minorEastAsia" w:eastAsiaTheme="minorEastAsia" w:hAnsiTheme="minorEastAsia" w:hint="eastAsia"/>
          <w:i/>
          <w:szCs w:val="21"/>
        </w:rPr>
        <w:t>複数の研究課題を設定した上で</w:t>
      </w:r>
      <w:r w:rsidR="00557FA9" w:rsidRPr="000449E7">
        <w:rPr>
          <w:rFonts w:asciiTheme="minorEastAsia" w:eastAsiaTheme="minorEastAsia" w:hAnsiTheme="minorEastAsia" w:hint="eastAsia"/>
          <w:i/>
          <w:szCs w:val="21"/>
        </w:rPr>
        <w:t>、</w:t>
      </w:r>
      <w:r w:rsidR="00382780" w:rsidRPr="000449E7">
        <w:rPr>
          <w:rFonts w:asciiTheme="minorEastAsia" w:eastAsiaTheme="minorEastAsia" w:hAnsiTheme="minorEastAsia" w:hint="eastAsia"/>
          <w:i/>
          <w:szCs w:val="21"/>
        </w:rPr>
        <w:t>別に定める</w:t>
      </w:r>
      <w:r w:rsidR="00557FA9" w:rsidRPr="000449E7">
        <w:rPr>
          <w:rFonts w:asciiTheme="minorEastAsia" w:eastAsiaTheme="minorEastAsia" w:hAnsiTheme="minorEastAsia" w:hint="eastAsia"/>
          <w:i/>
          <w:szCs w:val="21"/>
        </w:rPr>
        <w:t>前項第３号の研究者又は技術者</w:t>
      </w:r>
      <w:r w:rsidR="006A3FB1" w:rsidRPr="000449E7">
        <w:rPr>
          <w:rFonts w:asciiTheme="minorEastAsia" w:eastAsiaTheme="minorEastAsia" w:hAnsiTheme="minorEastAsia" w:hint="eastAsia"/>
          <w:i/>
          <w:szCs w:val="21"/>
        </w:rPr>
        <w:t>を</w:t>
      </w:r>
      <w:r w:rsidR="00632C9B" w:rsidRPr="000449E7">
        <w:rPr>
          <w:rFonts w:asciiTheme="minorEastAsia" w:eastAsiaTheme="minorEastAsia" w:hAnsiTheme="minorEastAsia" w:hint="eastAsia"/>
          <w:i/>
          <w:szCs w:val="21"/>
        </w:rPr>
        <w:t>当該研究課題ごとに</w:t>
      </w:r>
      <w:r w:rsidR="000C5248" w:rsidRPr="000449E7">
        <w:rPr>
          <w:rFonts w:asciiTheme="minorEastAsia" w:eastAsiaTheme="minorEastAsia" w:hAnsiTheme="minorEastAsia" w:hint="eastAsia"/>
          <w:i/>
          <w:szCs w:val="21"/>
        </w:rPr>
        <w:t>指定</w:t>
      </w:r>
      <w:r w:rsidR="00557FA9" w:rsidRPr="000449E7">
        <w:rPr>
          <w:rFonts w:asciiTheme="minorEastAsia" w:eastAsiaTheme="minorEastAsia" w:hAnsiTheme="minorEastAsia" w:hint="eastAsia"/>
          <w:i/>
          <w:szCs w:val="21"/>
        </w:rPr>
        <w:t>する</w:t>
      </w:r>
      <w:r w:rsidR="006A3FB1" w:rsidRPr="000449E7">
        <w:rPr>
          <w:rFonts w:asciiTheme="minorEastAsia" w:eastAsiaTheme="minorEastAsia" w:hAnsiTheme="minorEastAsia" w:hint="eastAsia"/>
          <w:i/>
          <w:szCs w:val="21"/>
        </w:rPr>
        <w:t>ものとする</w:t>
      </w:r>
      <w:r w:rsidR="00557FA9" w:rsidRPr="000449E7">
        <w:rPr>
          <w:rFonts w:asciiTheme="minorEastAsia" w:eastAsiaTheme="minorEastAsia" w:hAnsiTheme="minorEastAsia" w:hint="eastAsia"/>
          <w:i/>
          <w:szCs w:val="21"/>
        </w:rPr>
        <w:t>。</w:t>
      </w:r>
    </w:p>
    <w:p w14:paraId="66B9A2DD" w14:textId="3C0BBA68" w:rsidR="009354ED" w:rsidRPr="000449E7" w:rsidRDefault="00A02CC7">
      <w:pPr>
        <w:rPr>
          <w:rFonts w:asciiTheme="minorEastAsia" w:eastAsiaTheme="minorEastAsia" w:hAnsiTheme="minorEastAsia"/>
          <w:i/>
          <w:szCs w:val="21"/>
        </w:rPr>
      </w:pPr>
      <w:r w:rsidRPr="000449E7">
        <w:rPr>
          <w:rFonts w:asciiTheme="minorEastAsia" w:eastAsiaTheme="minorEastAsia" w:hAnsiTheme="minorEastAsia" w:hint="eastAsia"/>
          <w:i/>
          <w:szCs w:val="21"/>
        </w:rPr>
        <w:t>３</w:t>
      </w:r>
      <w:r w:rsidR="009354ED" w:rsidRPr="000449E7">
        <w:rPr>
          <w:rFonts w:asciiTheme="minorEastAsia" w:eastAsiaTheme="minorEastAsia" w:hAnsiTheme="minorEastAsia" w:hint="eastAsia"/>
          <w:i/>
          <w:szCs w:val="21"/>
        </w:rPr>
        <w:t xml:space="preserve">　</w:t>
      </w:r>
      <w:r w:rsidR="00425D10" w:rsidRPr="000449E7">
        <w:rPr>
          <w:rFonts w:asciiTheme="minorEastAsia" w:eastAsiaTheme="minorEastAsia" w:hAnsiTheme="minorEastAsia" w:hint="eastAsia"/>
          <w:i/>
          <w:szCs w:val="21"/>
        </w:rPr>
        <w:t>甲</w:t>
      </w:r>
      <w:r w:rsidR="009354ED" w:rsidRPr="000449E7">
        <w:rPr>
          <w:rFonts w:asciiTheme="minorEastAsia" w:eastAsiaTheme="minorEastAsia" w:hAnsiTheme="minorEastAsia" w:hint="eastAsia"/>
          <w:i/>
          <w:szCs w:val="21"/>
        </w:rPr>
        <w:t>及び</w:t>
      </w:r>
      <w:r w:rsidR="00425D10" w:rsidRPr="000449E7">
        <w:rPr>
          <w:rFonts w:asciiTheme="minorEastAsia" w:eastAsiaTheme="minorEastAsia" w:hAnsiTheme="minorEastAsia" w:hint="eastAsia"/>
          <w:i/>
          <w:szCs w:val="21"/>
        </w:rPr>
        <w:t>乙</w:t>
      </w:r>
      <w:r w:rsidR="009354ED" w:rsidRPr="000449E7">
        <w:rPr>
          <w:rFonts w:asciiTheme="minorEastAsia" w:eastAsiaTheme="minorEastAsia" w:hAnsiTheme="minorEastAsia" w:hint="eastAsia"/>
          <w:i/>
          <w:szCs w:val="21"/>
        </w:rPr>
        <w:t>が必要と認めるときは、</w:t>
      </w:r>
      <w:r w:rsidR="007C4A84" w:rsidRPr="000449E7">
        <w:rPr>
          <w:rFonts w:asciiTheme="minorEastAsia" w:eastAsiaTheme="minorEastAsia" w:hAnsiTheme="minorEastAsia" w:hint="eastAsia"/>
          <w:i/>
          <w:szCs w:val="21"/>
        </w:rPr>
        <w:t>講座</w:t>
      </w:r>
      <w:r w:rsidR="009354ED" w:rsidRPr="000449E7">
        <w:rPr>
          <w:rFonts w:asciiTheme="minorEastAsia" w:eastAsiaTheme="minorEastAsia" w:hAnsiTheme="minorEastAsia" w:hint="eastAsia"/>
          <w:i/>
          <w:szCs w:val="21"/>
        </w:rPr>
        <w:t>に次の職員を置くことができる。</w:t>
      </w:r>
    </w:p>
    <w:p w14:paraId="7AA9E41B" w14:textId="1C217FA5" w:rsidR="009354ED" w:rsidRPr="000449E7" w:rsidRDefault="00A02CC7" w:rsidP="00A02CC7">
      <w:pPr>
        <w:rPr>
          <w:rFonts w:asciiTheme="minorEastAsia" w:eastAsiaTheme="minorEastAsia" w:hAnsiTheme="minorEastAsia"/>
          <w:i/>
          <w:szCs w:val="21"/>
        </w:rPr>
      </w:pPr>
      <w:r w:rsidRPr="000449E7">
        <w:rPr>
          <w:rFonts w:asciiTheme="minorEastAsia" w:eastAsiaTheme="minorEastAsia" w:hAnsiTheme="minorEastAsia" w:hint="eastAsia"/>
          <w:i/>
          <w:szCs w:val="21"/>
        </w:rPr>
        <w:t>（１）</w:t>
      </w:r>
      <w:r w:rsidR="00093057" w:rsidRPr="000449E7">
        <w:rPr>
          <w:rFonts w:asciiTheme="minorEastAsia" w:eastAsiaTheme="minorEastAsia" w:hAnsiTheme="minorEastAsia" w:hint="eastAsia"/>
          <w:i/>
          <w:szCs w:val="21"/>
        </w:rPr>
        <w:t>非常勤</w:t>
      </w:r>
      <w:r w:rsidR="00216DD1" w:rsidRPr="000449E7">
        <w:rPr>
          <w:rFonts w:asciiTheme="minorEastAsia" w:eastAsiaTheme="minorEastAsia" w:hAnsiTheme="minorEastAsia" w:hint="eastAsia"/>
          <w:i/>
          <w:szCs w:val="21"/>
        </w:rPr>
        <w:t>職員</w:t>
      </w:r>
      <w:r w:rsidR="008A5A8D" w:rsidRPr="000449E7">
        <w:rPr>
          <w:rFonts w:asciiTheme="minorEastAsia" w:eastAsiaTheme="minorEastAsia" w:hAnsiTheme="minorEastAsia" w:hint="eastAsia"/>
          <w:i/>
          <w:szCs w:val="21"/>
        </w:rPr>
        <w:t>（非常勤教員を含む。）</w:t>
      </w:r>
    </w:p>
    <w:p w14:paraId="62A0C842" w14:textId="3394368F" w:rsidR="009354ED" w:rsidRPr="000449E7" w:rsidRDefault="00A02CC7" w:rsidP="00A02CC7">
      <w:pPr>
        <w:rPr>
          <w:rFonts w:asciiTheme="minorEastAsia" w:eastAsiaTheme="minorEastAsia" w:hAnsiTheme="minorEastAsia"/>
          <w:i/>
          <w:szCs w:val="21"/>
        </w:rPr>
      </w:pPr>
      <w:r w:rsidRPr="000449E7">
        <w:rPr>
          <w:rFonts w:asciiTheme="minorEastAsia" w:eastAsiaTheme="minorEastAsia" w:hAnsiTheme="minorEastAsia" w:hint="eastAsia"/>
          <w:i/>
          <w:szCs w:val="21"/>
        </w:rPr>
        <w:t>（２）</w:t>
      </w:r>
      <w:r w:rsidR="00460AAA" w:rsidRPr="000449E7">
        <w:rPr>
          <w:rFonts w:asciiTheme="minorEastAsia" w:eastAsiaTheme="minorEastAsia" w:hAnsiTheme="minorEastAsia" w:hint="eastAsia"/>
          <w:i/>
          <w:szCs w:val="21"/>
        </w:rPr>
        <w:t>その他</w:t>
      </w:r>
      <w:r w:rsidR="00670F4A" w:rsidRPr="000449E7">
        <w:rPr>
          <w:rFonts w:asciiTheme="minorEastAsia" w:eastAsiaTheme="minorEastAsia" w:hAnsiTheme="minorEastAsia" w:hint="eastAsia"/>
          <w:i/>
          <w:szCs w:val="21"/>
        </w:rPr>
        <w:t>甲</w:t>
      </w:r>
      <w:r w:rsidR="00460AAA" w:rsidRPr="000449E7">
        <w:rPr>
          <w:rFonts w:asciiTheme="minorEastAsia" w:eastAsiaTheme="minorEastAsia" w:hAnsiTheme="minorEastAsia" w:hint="eastAsia"/>
          <w:i/>
          <w:szCs w:val="21"/>
        </w:rPr>
        <w:t>の</w:t>
      </w:r>
      <w:r w:rsidR="00622D8B" w:rsidRPr="000449E7">
        <w:rPr>
          <w:rFonts w:asciiTheme="minorEastAsia" w:eastAsiaTheme="minorEastAsia" w:hAnsiTheme="minorEastAsia" w:hint="eastAsia"/>
          <w:i/>
          <w:szCs w:val="21"/>
        </w:rPr>
        <w:t>教</w:t>
      </w:r>
      <w:r w:rsidR="00460AAA" w:rsidRPr="000449E7">
        <w:rPr>
          <w:rFonts w:asciiTheme="minorEastAsia" w:eastAsiaTheme="minorEastAsia" w:hAnsiTheme="minorEastAsia" w:hint="eastAsia"/>
          <w:i/>
          <w:szCs w:val="21"/>
        </w:rPr>
        <w:t>職員</w:t>
      </w:r>
      <w:r w:rsidR="00670F4A" w:rsidRPr="000449E7">
        <w:rPr>
          <w:rFonts w:asciiTheme="minorEastAsia" w:eastAsiaTheme="minorEastAsia" w:hAnsiTheme="minorEastAsia" w:hint="eastAsia"/>
          <w:i/>
          <w:szCs w:val="21"/>
        </w:rPr>
        <w:t>又は乙の従業員</w:t>
      </w:r>
    </w:p>
    <w:p w14:paraId="4D2F6DE8" w14:textId="77777777" w:rsidR="009354ED" w:rsidRPr="004F1BF0" w:rsidRDefault="009354ED">
      <w:pPr>
        <w:rPr>
          <w:rFonts w:asciiTheme="minorEastAsia" w:eastAsiaTheme="minorEastAsia" w:hAnsiTheme="minorEastAsia"/>
          <w:szCs w:val="21"/>
        </w:rPr>
      </w:pPr>
    </w:p>
    <w:p w14:paraId="2F9846A2" w14:textId="06C41B1F" w:rsidR="009354ED" w:rsidRPr="004F1BF0" w:rsidRDefault="009354ED" w:rsidP="008A5A8D">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（代表者の指名）</w:t>
      </w:r>
    </w:p>
    <w:p w14:paraId="5AC9CEE5" w14:textId="77777777" w:rsidR="00895F7D" w:rsidRDefault="009354ED" w:rsidP="00895F7D">
      <w:pPr>
        <w:ind w:left="210" w:hangingChars="100" w:hanging="210"/>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992AD6">
        <w:rPr>
          <w:rFonts w:asciiTheme="minorEastAsia" w:eastAsiaTheme="minorEastAsia" w:hAnsiTheme="minorEastAsia" w:hint="eastAsia"/>
          <w:szCs w:val="21"/>
        </w:rPr>
        <w:t>６</w:t>
      </w:r>
      <w:r w:rsidRPr="004F1BF0">
        <w:rPr>
          <w:rFonts w:asciiTheme="minorEastAsia" w:eastAsiaTheme="minorEastAsia" w:hAnsiTheme="minorEastAsia" w:hint="eastAsia"/>
          <w:szCs w:val="21"/>
        </w:rPr>
        <w:t xml:space="preserve">条　</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は、</w:t>
      </w:r>
      <w:r w:rsidR="007C4A84"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の運営に当</w:t>
      </w:r>
      <w:r w:rsidR="00C31834" w:rsidRPr="004F1BF0">
        <w:rPr>
          <w:rFonts w:asciiTheme="minorEastAsia" w:eastAsiaTheme="minorEastAsia" w:hAnsiTheme="minorEastAsia" w:hint="eastAsia"/>
          <w:szCs w:val="21"/>
        </w:rPr>
        <w:t>た</w:t>
      </w:r>
      <w:r w:rsidRPr="004F1BF0">
        <w:rPr>
          <w:rFonts w:asciiTheme="minorEastAsia" w:eastAsiaTheme="minorEastAsia" w:hAnsiTheme="minorEastAsia" w:hint="eastAsia"/>
          <w:szCs w:val="21"/>
        </w:rPr>
        <w:t>る大学の代表者（以下「大学代表者」という。）として、別紙</w:t>
      </w:r>
      <w:r w:rsidR="00622D8B" w:rsidRPr="004F1BF0">
        <w:rPr>
          <w:rFonts w:asciiTheme="minorEastAsia" w:eastAsiaTheme="minorEastAsia" w:hAnsiTheme="minorEastAsia" w:hint="eastAsia"/>
          <w:szCs w:val="21"/>
        </w:rPr>
        <w:t>の</w:t>
      </w:r>
      <w:r w:rsidR="00992AD6">
        <w:rPr>
          <w:rFonts w:asciiTheme="minorEastAsia" w:eastAsiaTheme="minorEastAsia" w:hAnsiTheme="minorEastAsia" w:hint="eastAsia"/>
          <w:szCs w:val="21"/>
        </w:rPr>
        <w:t>５</w:t>
      </w:r>
      <w:r w:rsidRPr="004F1BF0">
        <w:rPr>
          <w:rFonts w:asciiTheme="minorEastAsia" w:eastAsiaTheme="minorEastAsia" w:hAnsiTheme="minorEastAsia" w:hint="eastAsia"/>
          <w:szCs w:val="21"/>
        </w:rPr>
        <w:t>記載の者を指名する。</w:t>
      </w:r>
    </w:p>
    <w:p w14:paraId="595B0DD0" w14:textId="77777777" w:rsidR="00895F7D" w:rsidRDefault="003A5E75" w:rsidP="00895F7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9354ED" w:rsidRPr="004F1BF0">
        <w:rPr>
          <w:rFonts w:asciiTheme="minorEastAsia" w:eastAsiaTheme="minorEastAsia" w:hAnsiTheme="minorEastAsia" w:hint="eastAsia"/>
          <w:szCs w:val="21"/>
        </w:rPr>
        <w:t xml:space="preserve">　</w:t>
      </w:r>
      <w:r w:rsidR="00425D10" w:rsidRPr="004F1BF0">
        <w:rPr>
          <w:rFonts w:asciiTheme="minorEastAsia" w:eastAsiaTheme="minorEastAsia" w:hAnsiTheme="minorEastAsia" w:hint="eastAsia"/>
          <w:szCs w:val="21"/>
        </w:rPr>
        <w:t>乙</w:t>
      </w:r>
      <w:r w:rsidR="009354ED" w:rsidRPr="004F1BF0">
        <w:rPr>
          <w:rFonts w:asciiTheme="minorEastAsia" w:eastAsiaTheme="minorEastAsia" w:hAnsiTheme="minorEastAsia" w:hint="eastAsia"/>
          <w:szCs w:val="21"/>
        </w:rPr>
        <w:t>は、</w:t>
      </w:r>
      <w:r w:rsidR="007C4A84" w:rsidRPr="004F1BF0">
        <w:rPr>
          <w:rFonts w:asciiTheme="minorEastAsia" w:eastAsiaTheme="minorEastAsia" w:hAnsiTheme="minorEastAsia" w:hint="eastAsia"/>
          <w:szCs w:val="21"/>
        </w:rPr>
        <w:t>講座</w:t>
      </w:r>
      <w:r w:rsidR="009354ED" w:rsidRPr="004F1BF0">
        <w:rPr>
          <w:rFonts w:asciiTheme="minorEastAsia" w:eastAsiaTheme="minorEastAsia" w:hAnsiTheme="minorEastAsia" w:hint="eastAsia"/>
          <w:szCs w:val="21"/>
        </w:rPr>
        <w:t>の運営に当</w:t>
      </w:r>
      <w:r w:rsidR="00C31834" w:rsidRPr="004F1BF0">
        <w:rPr>
          <w:rFonts w:asciiTheme="minorEastAsia" w:eastAsiaTheme="minorEastAsia" w:hAnsiTheme="minorEastAsia" w:hint="eastAsia"/>
          <w:szCs w:val="21"/>
        </w:rPr>
        <w:t>た</w:t>
      </w:r>
      <w:r w:rsidR="009354ED" w:rsidRPr="004F1BF0">
        <w:rPr>
          <w:rFonts w:asciiTheme="minorEastAsia" w:eastAsiaTheme="minorEastAsia" w:hAnsiTheme="minorEastAsia" w:hint="eastAsia"/>
          <w:szCs w:val="21"/>
        </w:rPr>
        <w:t>る</w:t>
      </w:r>
      <w:r w:rsidR="0080336D" w:rsidRPr="004F1BF0">
        <w:rPr>
          <w:rFonts w:asciiTheme="minorEastAsia" w:eastAsiaTheme="minorEastAsia" w:hAnsiTheme="minorEastAsia" w:hint="eastAsia"/>
          <w:szCs w:val="21"/>
        </w:rPr>
        <w:t>会社</w:t>
      </w:r>
      <w:r w:rsidR="009354ED" w:rsidRPr="004F1BF0">
        <w:rPr>
          <w:rFonts w:asciiTheme="minorEastAsia" w:eastAsiaTheme="minorEastAsia" w:hAnsiTheme="minorEastAsia" w:hint="eastAsia"/>
          <w:szCs w:val="21"/>
        </w:rPr>
        <w:t>の代表者（以下「</w:t>
      </w:r>
      <w:r w:rsidR="0080336D" w:rsidRPr="004F1BF0">
        <w:rPr>
          <w:rFonts w:asciiTheme="minorEastAsia" w:eastAsiaTheme="minorEastAsia" w:hAnsiTheme="minorEastAsia" w:hint="eastAsia"/>
          <w:szCs w:val="21"/>
        </w:rPr>
        <w:t>会社</w:t>
      </w:r>
      <w:r w:rsidR="009354ED" w:rsidRPr="004F1BF0">
        <w:rPr>
          <w:rFonts w:asciiTheme="minorEastAsia" w:eastAsiaTheme="minorEastAsia" w:hAnsiTheme="minorEastAsia" w:hint="eastAsia"/>
          <w:szCs w:val="21"/>
        </w:rPr>
        <w:t>代表者」という。）として、別紙</w:t>
      </w:r>
      <w:r w:rsidR="00954CBE" w:rsidRPr="004F1BF0">
        <w:rPr>
          <w:rFonts w:asciiTheme="minorEastAsia" w:eastAsiaTheme="minorEastAsia" w:hAnsiTheme="minorEastAsia" w:hint="eastAsia"/>
          <w:szCs w:val="21"/>
        </w:rPr>
        <w:t>の</w:t>
      </w:r>
      <w:r>
        <w:rPr>
          <w:rFonts w:asciiTheme="minorEastAsia" w:eastAsiaTheme="minorEastAsia" w:hAnsiTheme="minorEastAsia" w:hint="eastAsia"/>
          <w:szCs w:val="21"/>
        </w:rPr>
        <w:t>６</w:t>
      </w:r>
      <w:r w:rsidR="009354ED" w:rsidRPr="004F1BF0">
        <w:rPr>
          <w:rFonts w:asciiTheme="minorEastAsia" w:eastAsiaTheme="minorEastAsia" w:hAnsiTheme="minorEastAsia" w:hint="eastAsia"/>
          <w:szCs w:val="21"/>
        </w:rPr>
        <w:t>記載の</w:t>
      </w:r>
      <w:r w:rsidR="00927E46" w:rsidRPr="004F1BF0">
        <w:rPr>
          <w:rFonts w:asciiTheme="minorEastAsia" w:eastAsiaTheme="minorEastAsia" w:hAnsiTheme="minorEastAsia" w:hint="eastAsia"/>
          <w:szCs w:val="21"/>
        </w:rPr>
        <w:t>者</w:t>
      </w:r>
      <w:r w:rsidR="009354ED" w:rsidRPr="004F1BF0">
        <w:rPr>
          <w:rFonts w:asciiTheme="minorEastAsia" w:eastAsiaTheme="minorEastAsia" w:hAnsiTheme="minorEastAsia" w:hint="eastAsia"/>
          <w:szCs w:val="21"/>
        </w:rPr>
        <w:t>を指名する。</w:t>
      </w:r>
    </w:p>
    <w:p w14:paraId="7134ED76" w14:textId="77777777" w:rsidR="009354ED" w:rsidRPr="004F1BF0" w:rsidRDefault="009354ED">
      <w:pPr>
        <w:rPr>
          <w:rFonts w:asciiTheme="minorEastAsia" w:eastAsiaTheme="minorEastAsia" w:hAnsiTheme="minorEastAsia"/>
          <w:szCs w:val="21"/>
        </w:rPr>
      </w:pPr>
    </w:p>
    <w:p w14:paraId="1686BA36" w14:textId="1FF75A1A" w:rsidR="009354ED" w:rsidRPr="004F1BF0" w:rsidRDefault="009354ED" w:rsidP="00076852">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w:t>
      </w:r>
      <w:r w:rsidR="007B2DA8">
        <w:rPr>
          <w:rFonts w:asciiTheme="minorEastAsia" w:eastAsiaTheme="minorEastAsia" w:hAnsiTheme="minorEastAsia" w:hint="eastAsia"/>
          <w:szCs w:val="21"/>
        </w:rPr>
        <w:t>等</w:t>
      </w:r>
      <w:r w:rsidRPr="004F1BF0">
        <w:rPr>
          <w:rFonts w:asciiTheme="minorEastAsia" w:eastAsiaTheme="minorEastAsia" w:hAnsiTheme="minorEastAsia" w:hint="eastAsia"/>
          <w:szCs w:val="21"/>
        </w:rPr>
        <w:t>の運営）</w:t>
      </w:r>
    </w:p>
    <w:p w14:paraId="22E5CDD8" w14:textId="56BDE789" w:rsidR="001409FA" w:rsidRDefault="009354ED" w:rsidP="001409FA">
      <w:pPr>
        <w:ind w:left="210" w:hangingChars="100" w:hanging="210"/>
        <w:rPr>
          <w:rFonts w:asciiTheme="minorEastAsia" w:eastAsiaTheme="minorEastAsia" w:hAnsiTheme="minorEastAsia"/>
          <w:szCs w:val="21"/>
        </w:rPr>
      </w:pPr>
      <w:r w:rsidRPr="00B44AB2">
        <w:rPr>
          <w:rFonts w:asciiTheme="minorEastAsia" w:eastAsiaTheme="minorEastAsia" w:hAnsiTheme="minorEastAsia" w:hint="eastAsia"/>
          <w:szCs w:val="21"/>
        </w:rPr>
        <w:t>第</w:t>
      </w:r>
      <w:r w:rsidR="005C329E" w:rsidRPr="00B44AB2">
        <w:rPr>
          <w:rFonts w:asciiTheme="minorEastAsia" w:eastAsiaTheme="minorEastAsia" w:hAnsiTheme="minorEastAsia" w:hint="eastAsia"/>
          <w:szCs w:val="21"/>
        </w:rPr>
        <w:t>７</w:t>
      </w:r>
      <w:r w:rsidRPr="00B44AB2">
        <w:rPr>
          <w:rFonts w:asciiTheme="minorEastAsia" w:eastAsiaTheme="minorEastAsia" w:hAnsiTheme="minorEastAsia" w:hint="eastAsia"/>
          <w:szCs w:val="21"/>
        </w:rPr>
        <w:t xml:space="preserve">条　</w:t>
      </w:r>
      <w:r w:rsidR="007C4A84" w:rsidRPr="00B44AB2">
        <w:rPr>
          <w:rFonts w:asciiTheme="minorEastAsia" w:eastAsiaTheme="minorEastAsia" w:hAnsiTheme="minorEastAsia" w:hint="eastAsia"/>
          <w:szCs w:val="21"/>
        </w:rPr>
        <w:t>講座</w:t>
      </w:r>
      <w:r w:rsidRPr="00B44AB2">
        <w:rPr>
          <w:rFonts w:asciiTheme="minorEastAsia" w:eastAsiaTheme="minorEastAsia" w:hAnsiTheme="minorEastAsia" w:hint="eastAsia"/>
          <w:szCs w:val="21"/>
        </w:rPr>
        <w:t>の運営については、</w:t>
      </w:r>
      <w:r w:rsidR="000F3C05" w:rsidRPr="00B44AB2">
        <w:rPr>
          <w:rFonts w:asciiTheme="minorEastAsia" w:eastAsiaTheme="minorEastAsia" w:hAnsiTheme="minorEastAsia" w:hint="eastAsia"/>
          <w:szCs w:val="21"/>
        </w:rPr>
        <w:t>第１条第２項の</w:t>
      </w:r>
      <w:r w:rsidR="007B3961" w:rsidRPr="00B44AB2">
        <w:rPr>
          <w:rFonts w:asciiTheme="minorEastAsia" w:eastAsiaTheme="minorEastAsia" w:hAnsiTheme="minorEastAsia" w:hint="eastAsia"/>
          <w:szCs w:val="21"/>
        </w:rPr>
        <w:t>規則を遵守するとともに、</w:t>
      </w:r>
      <w:r w:rsidR="005A2CE9" w:rsidRPr="00B44AB2">
        <w:rPr>
          <w:rFonts w:asciiTheme="minorEastAsia" w:eastAsiaTheme="minorEastAsia" w:hAnsiTheme="minorEastAsia" w:hint="eastAsia"/>
          <w:szCs w:val="21"/>
        </w:rPr>
        <w:t>第１条第３項に規定する</w:t>
      </w:r>
      <w:r w:rsidR="00D36A75">
        <w:rPr>
          <w:rFonts w:asciiTheme="minorEastAsia" w:eastAsiaTheme="minorEastAsia" w:hAnsiTheme="minorEastAsia" w:hint="eastAsia"/>
          <w:szCs w:val="21"/>
        </w:rPr>
        <w:t>甲の</w:t>
      </w:r>
      <w:r w:rsidR="005A2CE9" w:rsidRPr="00B44AB2">
        <w:rPr>
          <w:rFonts w:asciiTheme="minorEastAsia" w:eastAsiaTheme="minorEastAsia" w:hAnsiTheme="minorEastAsia" w:hint="eastAsia"/>
          <w:szCs w:val="21"/>
        </w:rPr>
        <w:t>社会的</w:t>
      </w:r>
      <w:r w:rsidR="005A2CE9" w:rsidRPr="00B44AB2">
        <w:rPr>
          <w:rFonts w:asciiTheme="minorEastAsia" w:eastAsiaTheme="minorEastAsia" w:hAnsiTheme="minorEastAsia"/>
          <w:szCs w:val="21"/>
        </w:rPr>
        <w:t>使命</w:t>
      </w:r>
      <w:r w:rsidR="005A2CE9" w:rsidRPr="00B44AB2">
        <w:rPr>
          <w:rFonts w:asciiTheme="minorEastAsia" w:eastAsiaTheme="minorEastAsia" w:hAnsiTheme="minorEastAsia" w:hint="eastAsia"/>
          <w:szCs w:val="21"/>
        </w:rPr>
        <w:t>と国立大学法人の特性を踏まえて</w:t>
      </w:r>
      <w:r w:rsidRPr="00B44AB2">
        <w:rPr>
          <w:rFonts w:asciiTheme="minorEastAsia" w:eastAsiaTheme="minorEastAsia" w:hAnsiTheme="minorEastAsia" w:hint="eastAsia"/>
          <w:szCs w:val="21"/>
        </w:rPr>
        <w:t>大学代表者及び</w:t>
      </w:r>
      <w:r w:rsidR="0080336D" w:rsidRPr="00B44AB2">
        <w:rPr>
          <w:rFonts w:asciiTheme="minorEastAsia" w:eastAsiaTheme="minorEastAsia" w:hAnsiTheme="minorEastAsia" w:hint="eastAsia"/>
          <w:szCs w:val="21"/>
        </w:rPr>
        <w:t>会社</w:t>
      </w:r>
      <w:r w:rsidRPr="00B44AB2">
        <w:rPr>
          <w:rFonts w:asciiTheme="minorEastAsia" w:eastAsiaTheme="minorEastAsia" w:hAnsiTheme="minorEastAsia" w:hint="eastAsia"/>
          <w:szCs w:val="21"/>
        </w:rPr>
        <w:t>代表者が協議の上、</w:t>
      </w:r>
      <w:r w:rsidR="00403888" w:rsidRPr="00B44AB2">
        <w:rPr>
          <w:rFonts w:asciiTheme="minorEastAsia" w:eastAsiaTheme="minorEastAsia" w:hAnsiTheme="minorEastAsia" w:hint="eastAsia"/>
          <w:szCs w:val="21"/>
        </w:rPr>
        <w:t>別に</w:t>
      </w:r>
      <w:r w:rsidRPr="00B44AB2">
        <w:rPr>
          <w:rFonts w:asciiTheme="minorEastAsia" w:eastAsiaTheme="minorEastAsia" w:hAnsiTheme="minorEastAsia" w:hint="eastAsia"/>
          <w:szCs w:val="21"/>
        </w:rPr>
        <w:t>定める。</w:t>
      </w:r>
    </w:p>
    <w:p w14:paraId="31A564F7" w14:textId="41A38EA8" w:rsidR="001409FA" w:rsidRDefault="00686808" w:rsidP="001409F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Pr="004F1BF0">
        <w:rPr>
          <w:rFonts w:asciiTheme="minorEastAsia" w:eastAsiaTheme="minorEastAsia" w:hAnsiTheme="minorEastAsia" w:hint="eastAsia"/>
          <w:szCs w:val="21"/>
        </w:rPr>
        <w:t xml:space="preserve">　甲及び乙は、講座</w:t>
      </w:r>
      <w:r w:rsidR="008A5A8D">
        <w:rPr>
          <w:rFonts w:asciiTheme="minorEastAsia" w:eastAsiaTheme="minorEastAsia" w:hAnsiTheme="minorEastAsia" w:hint="eastAsia"/>
          <w:szCs w:val="21"/>
        </w:rPr>
        <w:t>における</w:t>
      </w:r>
      <w:r w:rsidRPr="004F1BF0">
        <w:rPr>
          <w:rFonts w:asciiTheme="minorEastAsia" w:eastAsiaTheme="minorEastAsia" w:hAnsiTheme="minorEastAsia" w:hint="eastAsia"/>
          <w:szCs w:val="21"/>
        </w:rPr>
        <w:t>共同研究の</w:t>
      </w:r>
      <w:r w:rsidR="00C3202B">
        <w:rPr>
          <w:rFonts w:asciiTheme="minorEastAsia" w:eastAsiaTheme="minorEastAsia" w:hAnsiTheme="minorEastAsia" w:hint="eastAsia"/>
          <w:szCs w:val="21"/>
        </w:rPr>
        <w:t>内容</w:t>
      </w:r>
      <w:r w:rsidRPr="004F1BF0">
        <w:rPr>
          <w:rFonts w:asciiTheme="minorEastAsia" w:eastAsiaTheme="minorEastAsia" w:hAnsiTheme="minorEastAsia" w:hint="eastAsia"/>
          <w:szCs w:val="21"/>
        </w:rPr>
        <w:t>、方法、</w:t>
      </w:r>
      <w:r w:rsidR="00D51519">
        <w:rPr>
          <w:rFonts w:asciiTheme="minorEastAsia" w:eastAsiaTheme="minorEastAsia" w:hAnsiTheme="minorEastAsia" w:hint="eastAsia"/>
          <w:szCs w:val="21"/>
        </w:rPr>
        <w:t>研究課題と</w:t>
      </w:r>
      <w:r w:rsidR="008022DE">
        <w:rPr>
          <w:rFonts w:asciiTheme="minorEastAsia" w:eastAsiaTheme="minorEastAsia" w:hAnsiTheme="minorEastAsia" w:hint="eastAsia"/>
          <w:szCs w:val="21"/>
        </w:rPr>
        <w:t>その</w:t>
      </w:r>
      <w:r w:rsidR="00C3202B">
        <w:rPr>
          <w:rFonts w:asciiTheme="minorEastAsia" w:eastAsiaTheme="minorEastAsia" w:hAnsiTheme="minorEastAsia" w:hint="eastAsia"/>
          <w:szCs w:val="21"/>
        </w:rPr>
        <w:t>研究</w:t>
      </w:r>
      <w:r w:rsidRPr="004F1BF0">
        <w:rPr>
          <w:rFonts w:asciiTheme="minorEastAsia" w:eastAsiaTheme="minorEastAsia" w:hAnsiTheme="minorEastAsia" w:hint="eastAsia"/>
          <w:szCs w:val="21"/>
        </w:rPr>
        <w:t>成果</w:t>
      </w:r>
      <w:r w:rsidR="00C3202B">
        <w:rPr>
          <w:rFonts w:asciiTheme="minorEastAsia" w:eastAsiaTheme="minorEastAsia" w:hAnsiTheme="minorEastAsia" w:hint="eastAsia"/>
          <w:szCs w:val="21"/>
        </w:rPr>
        <w:t>の達成目標</w:t>
      </w:r>
      <w:r w:rsidR="008022DE">
        <w:rPr>
          <w:rFonts w:asciiTheme="minorEastAsia" w:eastAsiaTheme="minorEastAsia" w:hAnsiTheme="minorEastAsia" w:hint="eastAsia"/>
          <w:szCs w:val="21"/>
        </w:rPr>
        <w:t>、</w:t>
      </w:r>
      <w:r w:rsidRPr="004F1BF0">
        <w:rPr>
          <w:rFonts w:asciiTheme="minorEastAsia" w:eastAsiaTheme="minorEastAsia" w:hAnsiTheme="minorEastAsia" w:hint="eastAsia"/>
          <w:szCs w:val="21"/>
        </w:rPr>
        <w:t>予算</w:t>
      </w:r>
      <w:r w:rsidR="00C3202B">
        <w:rPr>
          <w:rFonts w:asciiTheme="minorEastAsia" w:eastAsiaTheme="minorEastAsia" w:hAnsiTheme="minorEastAsia" w:hint="eastAsia"/>
          <w:szCs w:val="21"/>
        </w:rPr>
        <w:t>計画</w:t>
      </w:r>
      <w:r w:rsidR="008A5A8D">
        <w:rPr>
          <w:rFonts w:asciiTheme="minorEastAsia" w:eastAsiaTheme="minorEastAsia" w:hAnsiTheme="minorEastAsia" w:hint="eastAsia"/>
          <w:szCs w:val="21"/>
        </w:rPr>
        <w:t>等を相互</w:t>
      </w:r>
      <w:r w:rsidRPr="004F1BF0">
        <w:rPr>
          <w:rFonts w:asciiTheme="minorEastAsia" w:eastAsiaTheme="minorEastAsia" w:hAnsiTheme="minorEastAsia" w:hint="eastAsia"/>
          <w:szCs w:val="21"/>
        </w:rPr>
        <w:t>協力して</w:t>
      </w:r>
      <w:r w:rsidR="008A5A8D">
        <w:rPr>
          <w:rFonts w:asciiTheme="minorEastAsia" w:eastAsiaTheme="minorEastAsia" w:hAnsiTheme="minorEastAsia" w:hint="eastAsia"/>
          <w:szCs w:val="21"/>
        </w:rPr>
        <w:t>取り</w:t>
      </w:r>
      <w:r w:rsidRPr="004F1BF0">
        <w:rPr>
          <w:rFonts w:asciiTheme="minorEastAsia" w:eastAsiaTheme="minorEastAsia" w:hAnsiTheme="minorEastAsia" w:hint="eastAsia"/>
          <w:szCs w:val="21"/>
        </w:rPr>
        <w:t>まとめ、</w:t>
      </w:r>
      <w:r w:rsidR="00C3202B">
        <w:rPr>
          <w:rFonts w:asciiTheme="minorEastAsia" w:eastAsiaTheme="minorEastAsia" w:hAnsiTheme="minorEastAsia" w:hint="eastAsia"/>
          <w:szCs w:val="21"/>
        </w:rPr>
        <w:t>これに沿って</w:t>
      </w:r>
      <w:r w:rsidR="008A5A8D">
        <w:rPr>
          <w:rFonts w:asciiTheme="minorEastAsia" w:eastAsiaTheme="minorEastAsia" w:hAnsiTheme="minorEastAsia" w:hint="eastAsia"/>
          <w:szCs w:val="21"/>
        </w:rPr>
        <w:t>共同</w:t>
      </w:r>
      <w:r w:rsidRPr="004F1BF0">
        <w:rPr>
          <w:rFonts w:asciiTheme="minorEastAsia" w:eastAsiaTheme="minorEastAsia" w:hAnsiTheme="minorEastAsia" w:hint="eastAsia"/>
          <w:szCs w:val="21"/>
        </w:rPr>
        <w:t>研究を</w:t>
      </w:r>
      <w:r w:rsidR="00C3202B">
        <w:rPr>
          <w:rFonts w:asciiTheme="minorEastAsia" w:eastAsiaTheme="minorEastAsia" w:hAnsiTheme="minorEastAsia" w:hint="eastAsia"/>
          <w:szCs w:val="21"/>
        </w:rPr>
        <w:t>実施</w:t>
      </w:r>
      <w:r w:rsidR="008A5A8D">
        <w:rPr>
          <w:rFonts w:asciiTheme="minorEastAsia" w:eastAsiaTheme="minorEastAsia" w:hAnsiTheme="minorEastAsia" w:hint="eastAsia"/>
          <w:szCs w:val="21"/>
        </w:rPr>
        <w:t>する</w:t>
      </w:r>
      <w:r w:rsidRPr="004F1BF0">
        <w:rPr>
          <w:rFonts w:asciiTheme="minorEastAsia" w:eastAsiaTheme="minorEastAsia" w:hAnsiTheme="minorEastAsia" w:hint="eastAsia"/>
          <w:szCs w:val="21"/>
        </w:rPr>
        <w:t>。</w:t>
      </w:r>
    </w:p>
    <w:p w14:paraId="7CAA9A95" w14:textId="77777777" w:rsidR="00FD1AA7" w:rsidRPr="00076852" w:rsidRDefault="00FD1AA7">
      <w:pPr>
        <w:rPr>
          <w:rFonts w:asciiTheme="minorEastAsia" w:eastAsiaTheme="minorEastAsia" w:hAnsiTheme="minorEastAsia"/>
          <w:szCs w:val="21"/>
        </w:rPr>
      </w:pPr>
    </w:p>
    <w:p w14:paraId="37F94522" w14:textId="26F62425" w:rsidR="009354ED" w:rsidRPr="004F1BF0" w:rsidRDefault="009354ED" w:rsidP="00076852">
      <w:pPr>
        <w:ind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（講座</w:t>
      </w:r>
      <w:r w:rsidR="007B2DA8">
        <w:rPr>
          <w:rFonts w:asciiTheme="minorEastAsia" w:eastAsiaTheme="minorEastAsia" w:hAnsiTheme="minorEastAsia" w:hint="eastAsia"/>
          <w:szCs w:val="21"/>
        </w:rPr>
        <w:t>等</w:t>
      </w:r>
      <w:r w:rsidR="00076852">
        <w:rPr>
          <w:rFonts w:asciiTheme="minorEastAsia" w:eastAsiaTheme="minorEastAsia" w:hAnsiTheme="minorEastAsia" w:hint="eastAsia"/>
          <w:szCs w:val="21"/>
        </w:rPr>
        <w:t>の</w:t>
      </w:r>
      <w:r w:rsidRPr="004F1BF0">
        <w:rPr>
          <w:rFonts w:asciiTheme="minorEastAsia" w:eastAsiaTheme="minorEastAsia" w:hAnsiTheme="minorEastAsia" w:hint="eastAsia"/>
          <w:szCs w:val="21"/>
        </w:rPr>
        <w:t>費用）</w:t>
      </w:r>
    </w:p>
    <w:p w14:paraId="374ACBD9" w14:textId="304F2E99" w:rsidR="001409FA" w:rsidRDefault="009354ED" w:rsidP="001409FA">
      <w:pPr>
        <w:ind w:left="210" w:hangingChars="100" w:hanging="210"/>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5F25ED">
        <w:rPr>
          <w:rFonts w:asciiTheme="minorEastAsia" w:eastAsiaTheme="minorEastAsia" w:hAnsiTheme="minorEastAsia" w:hint="eastAsia"/>
          <w:szCs w:val="21"/>
        </w:rPr>
        <w:t>８</w:t>
      </w:r>
      <w:r w:rsidRPr="004F1BF0">
        <w:rPr>
          <w:rFonts w:asciiTheme="minorEastAsia" w:eastAsiaTheme="minorEastAsia" w:hAnsiTheme="minorEastAsia" w:hint="eastAsia"/>
          <w:szCs w:val="21"/>
        </w:rPr>
        <w:t xml:space="preserve">条　</w:t>
      </w:r>
      <w:r w:rsidR="00425D10" w:rsidRPr="004F1BF0">
        <w:rPr>
          <w:rFonts w:asciiTheme="minorEastAsia" w:eastAsiaTheme="minorEastAsia" w:hAnsiTheme="minorEastAsia" w:hint="eastAsia"/>
          <w:szCs w:val="21"/>
        </w:rPr>
        <w:t>乙は、</w:t>
      </w:r>
      <w:r w:rsidR="007C4A84"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の設置及び</w:t>
      </w:r>
      <w:r w:rsidR="007D6E42" w:rsidRPr="004F1BF0">
        <w:rPr>
          <w:rFonts w:asciiTheme="minorEastAsia" w:eastAsiaTheme="minorEastAsia" w:hAnsiTheme="minorEastAsia" w:hint="eastAsia"/>
          <w:szCs w:val="21"/>
        </w:rPr>
        <w:t>運営</w:t>
      </w:r>
      <w:r w:rsidR="0034064C">
        <w:rPr>
          <w:rFonts w:asciiTheme="minorEastAsia" w:eastAsiaTheme="minorEastAsia" w:hAnsiTheme="minorEastAsia" w:hint="eastAsia"/>
          <w:szCs w:val="21"/>
        </w:rPr>
        <w:t>並びに</w:t>
      </w:r>
      <w:r w:rsidR="007B2DA8" w:rsidRPr="004F1BF0">
        <w:rPr>
          <w:rFonts w:asciiTheme="minorEastAsia" w:eastAsiaTheme="minorEastAsia" w:hAnsiTheme="minorEastAsia" w:hint="eastAsia"/>
          <w:szCs w:val="21"/>
        </w:rPr>
        <w:t>共同研究の実施に要する費用</w:t>
      </w:r>
      <w:r w:rsidRPr="004F1BF0">
        <w:rPr>
          <w:rFonts w:asciiTheme="minorEastAsia" w:eastAsiaTheme="minorEastAsia" w:hAnsiTheme="minorEastAsia" w:hint="eastAsia"/>
          <w:szCs w:val="21"/>
        </w:rPr>
        <w:t>（以下「講座</w:t>
      </w:r>
      <w:r w:rsidR="007B2DA8">
        <w:rPr>
          <w:rFonts w:asciiTheme="minorEastAsia" w:eastAsiaTheme="minorEastAsia" w:hAnsiTheme="minorEastAsia" w:hint="eastAsia"/>
          <w:szCs w:val="21"/>
        </w:rPr>
        <w:t>等</w:t>
      </w:r>
      <w:r w:rsidRPr="004F1BF0">
        <w:rPr>
          <w:rFonts w:asciiTheme="minorEastAsia" w:eastAsiaTheme="minorEastAsia" w:hAnsiTheme="minorEastAsia" w:hint="eastAsia"/>
          <w:szCs w:val="21"/>
        </w:rPr>
        <w:t>費用」</w:t>
      </w:r>
      <w:r w:rsidRPr="004F1BF0">
        <w:rPr>
          <w:rFonts w:asciiTheme="minorEastAsia" w:eastAsiaTheme="minorEastAsia" w:hAnsiTheme="minorEastAsia" w:hint="eastAsia"/>
          <w:szCs w:val="21"/>
        </w:rPr>
        <w:lastRenderedPageBreak/>
        <w:t>という。）として、</w:t>
      </w:r>
      <w:r w:rsidR="0055683B" w:rsidRPr="004F1BF0">
        <w:rPr>
          <w:rFonts w:asciiTheme="minorEastAsia" w:eastAsiaTheme="minorEastAsia" w:hAnsiTheme="minorEastAsia" w:hint="eastAsia"/>
          <w:szCs w:val="21"/>
        </w:rPr>
        <w:t>別紙</w:t>
      </w:r>
      <w:r w:rsidR="00296E67" w:rsidRPr="004F1BF0">
        <w:rPr>
          <w:rFonts w:asciiTheme="minorEastAsia" w:eastAsiaTheme="minorEastAsia" w:hAnsiTheme="minorEastAsia" w:hint="eastAsia"/>
          <w:szCs w:val="21"/>
        </w:rPr>
        <w:t>の</w:t>
      </w:r>
      <w:r w:rsidR="006A0CA7">
        <w:rPr>
          <w:rFonts w:asciiTheme="minorEastAsia" w:eastAsiaTheme="minorEastAsia" w:hAnsiTheme="minorEastAsia" w:hint="eastAsia"/>
          <w:szCs w:val="21"/>
        </w:rPr>
        <w:t>９</w:t>
      </w:r>
      <w:r w:rsidR="00661CB8" w:rsidRPr="004F1BF0">
        <w:rPr>
          <w:rFonts w:asciiTheme="minorEastAsia" w:eastAsiaTheme="minorEastAsia" w:hAnsiTheme="minorEastAsia" w:hint="eastAsia"/>
          <w:szCs w:val="21"/>
        </w:rPr>
        <w:t>記載の金額を</w:t>
      </w:r>
      <w:r w:rsidR="00A2078B" w:rsidRPr="004F1BF0">
        <w:rPr>
          <w:rFonts w:asciiTheme="minorEastAsia" w:eastAsiaTheme="minorEastAsia" w:hAnsiTheme="minorEastAsia" w:hint="eastAsia"/>
          <w:szCs w:val="21"/>
        </w:rPr>
        <w:t>別</w:t>
      </w:r>
      <w:r w:rsidR="00FA5C4D">
        <w:rPr>
          <w:rFonts w:asciiTheme="minorEastAsia" w:eastAsiaTheme="minorEastAsia" w:hAnsiTheme="minorEastAsia" w:hint="eastAsia"/>
          <w:szCs w:val="21"/>
        </w:rPr>
        <w:t>に</w:t>
      </w:r>
      <w:r w:rsidR="00A2078B" w:rsidRPr="004F1BF0">
        <w:rPr>
          <w:rFonts w:asciiTheme="minorEastAsia" w:eastAsiaTheme="minorEastAsia" w:hAnsiTheme="minorEastAsia" w:hint="eastAsia"/>
          <w:szCs w:val="21"/>
        </w:rPr>
        <w:t>締結する</w:t>
      </w:r>
      <w:r w:rsidR="00991295" w:rsidRPr="004F1BF0">
        <w:rPr>
          <w:rFonts w:asciiTheme="minorEastAsia" w:eastAsiaTheme="minorEastAsia" w:hAnsiTheme="minorEastAsia" w:hint="eastAsia"/>
          <w:szCs w:val="21"/>
        </w:rPr>
        <w:t>共同研究契約書</w:t>
      </w:r>
      <w:r w:rsidR="00EC349A" w:rsidRPr="004F1BF0">
        <w:rPr>
          <w:rFonts w:asciiTheme="minorEastAsia" w:eastAsiaTheme="minorEastAsia" w:hAnsiTheme="minorEastAsia" w:hint="eastAsia"/>
          <w:szCs w:val="21"/>
        </w:rPr>
        <w:t>の定めに従い</w:t>
      </w:r>
      <w:r w:rsidR="00FA5C4D">
        <w:rPr>
          <w:rFonts w:asciiTheme="minorEastAsia" w:eastAsiaTheme="minorEastAsia" w:hAnsiTheme="minorEastAsia" w:hint="eastAsia"/>
          <w:szCs w:val="21"/>
        </w:rPr>
        <w:t>、</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に支払う。</w:t>
      </w:r>
    </w:p>
    <w:p w14:paraId="76945192" w14:textId="135ECF7E" w:rsidR="0034064C" w:rsidRPr="004F1BF0" w:rsidRDefault="0034064C" w:rsidP="001409F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前項の講座等費用の経理は甲が行い、当該費用により取得した施設設備及び備品等はすべて甲に帰属する。</w:t>
      </w:r>
    </w:p>
    <w:p w14:paraId="0F80C83C" w14:textId="77777777" w:rsidR="009354ED" w:rsidRPr="001409FA" w:rsidRDefault="009354ED">
      <w:pPr>
        <w:ind w:left="279" w:hangingChars="133" w:hanging="279"/>
        <w:rPr>
          <w:rFonts w:asciiTheme="minorEastAsia" w:eastAsiaTheme="minorEastAsia" w:hAnsiTheme="minorEastAsia"/>
          <w:szCs w:val="21"/>
        </w:rPr>
      </w:pPr>
    </w:p>
    <w:p w14:paraId="5A8E6A0E" w14:textId="20CE9526" w:rsidR="009354ED" w:rsidRPr="004F1BF0" w:rsidRDefault="009354ED" w:rsidP="00076852">
      <w:pPr>
        <w:ind w:leftChars="100" w:left="279" w:hangingChars="33" w:hanging="69"/>
        <w:rPr>
          <w:rFonts w:asciiTheme="minorEastAsia" w:eastAsiaTheme="minorEastAsia" w:hAnsiTheme="minorEastAsia"/>
          <w:szCs w:val="21"/>
        </w:rPr>
      </w:pPr>
      <w:r w:rsidRPr="004F1BF0">
        <w:rPr>
          <w:rFonts w:asciiTheme="minorEastAsia" w:eastAsiaTheme="minorEastAsia" w:hAnsiTheme="minorEastAsia" w:hint="eastAsia"/>
          <w:szCs w:val="21"/>
        </w:rPr>
        <w:t>（講座</w:t>
      </w:r>
      <w:r w:rsidR="007B2DA8">
        <w:rPr>
          <w:rFonts w:asciiTheme="minorEastAsia" w:eastAsiaTheme="minorEastAsia" w:hAnsiTheme="minorEastAsia" w:hint="eastAsia"/>
          <w:szCs w:val="21"/>
        </w:rPr>
        <w:t>等</w:t>
      </w:r>
      <w:r w:rsidR="00076852">
        <w:rPr>
          <w:rFonts w:asciiTheme="minorEastAsia" w:eastAsiaTheme="minorEastAsia" w:hAnsiTheme="minorEastAsia" w:hint="eastAsia"/>
          <w:szCs w:val="21"/>
        </w:rPr>
        <w:t>の</w:t>
      </w:r>
      <w:r w:rsidRPr="004F1BF0">
        <w:rPr>
          <w:rFonts w:asciiTheme="minorEastAsia" w:eastAsiaTheme="minorEastAsia" w:hAnsiTheme="minorEastAsia" w:hint="eastAsia"/>
          <w:szCs w:val="21"/>
        </w:rPr>
        <w:t>期間）</w:t>
      </w:r>
    </w:p>
    <w:p w14:paraId="02242E96" w14:textId="1BEB82BB" w:rsidR="001409FA" w:rsidRDefault="009354ED" w:rsidP="001409FA">
      <w:pPr>
        <w:ind w:left="210" w:hangingChars="100" w:hanging="210"/>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1409FA">
        <w:rPr>
          <w:rFonts w:asciiTheme="minorEastAsia" w:eastAsiaTheme="minorEastAsia" w:hAnsiTheme="minorEastAsia" w:hint="eastAsia"/>
          <w:szCs w:val="21"/>
        </w:rPr>
        <w:t>９</w:t>
      </w:r>
      <w:r w:rsidRPr="004F1BF0">
        <w:rPr>
          <w:rFonts w:asciiTheme="minorEastAsia" w:eastAsiaTheme="minorEastAsia" w:hAnsiTheme="minorEastAsia" w:hint="eastAsia"/>
          <w:szCs w:val="21"/>
        </w:rPr>
        <w:t xml:space="preserve">条　</w:t>
      </w:r>
      <w:r w:rsidR="007C4A84" w:rsidRPr="004F1BF0">
        <w:rPr>
          <w:rFonts w:asciiTheme="minorEastAsia" w:eastAsiaTheme="minorEastAsia" w:hAnsiTheme="minorEastAsia" w:hint="eastAsia"/>
          <w:szCs w:val="21"/>
        </w:rPr>
        <w:t>講座</w:t>
      </w:r>
      <w:r w:rsidRPr="004F1BF0">
        <w:rPr>
          <w:rFonts w:asciiTheme="minorEastAsia" w:eastAsiaTheme="minorEastAsia" w:hAnsiTheme="minorEastAsia" w:hint="eastAsia"/>
          <w:szCs w:val="21"/>
        </w:rPr>
        <w:t>を設置し、運営する期間は</w:t>
      </w:r>
      <w:r w:rsidR="008E4825" w:rsidRPr="004F1BF0">
        <w:rPr>
          <w:rFonts w:asciiTheme="minorEastAsia" w:eastAsiaTheme="minorEastAsia" w:hAnsiTheme="minorEastAsia" w:hint="eastAsia"/>
          <w:szCs w:val="21"/>
        </w:rPr>
        <w:t>、</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年</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月</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日から</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年</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月</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日までとする。ただし、当該期間は、</w:t>
      </w:r>
      <w:r w:rsidR="00425D10"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及び</w:t>
      </w:r>
      <w:r w:rsidR="00425D10" w:rsidRPr="004F1BF0">
        <w:rPr>
          <w:rFonts w:asciiTheme="minorEastAsia" w:eastAsiaTheme="minorEastAsia" w:hAnsiTheme="minorEastAsia" w:hint="eastAsia"/>
          <w:szCs w:val="21"/>
        </w:rPr>
        <w:t>乙</w:t>
      </w:r>
      <w:r w:rsidRPr="004F1BF0">
        <w:rPr>
          <w:rFonts w:asciiTheme="minorEastAsia" w:eastAsiaTheme="minorEastAsia" w:hAnsiTheme="minorEastAsia" w:hint="eastAsia"/>
          <w:szCs w:val="21"/>
        </w:rPr>
        <w:t>が協議の上、これを</w:t>
      </w:r>
      <w:r w:rsidR="004E2CE7" w:rsidRPr="004F1BF0">
        <w:rPr>
          <w:rFonts w:asciiTheme="minorEastAsia" w:eastAsiaTheme="minorEastAsia" w:hAnsiTheme="minorEastAsia" w:hint="eastAsia"/>
          <w:szCs w:val="21"/>
        </w:rPr>
        <w:t>延</w:t>
      </w:r>
      <w:r w:rsidR="00832625" w:rsidRPr="004F1BF0">
        <w:rPr>
          <w:rFonts w:asciiTheme="minorEastAsia" w:eastAsiaTheme="minorEastAsia" w:hAnsiTheme="minorEastAsia" w:hint="eastAsia"/>
          <w:szCs w:val="21"/>
        </w:rPr>
        <w:t>長</w:t>
      </w:r>
      <w:r w:rsidRPr="004F1BF0">
        <w:rPr>
          <w:rFonts w:asciiTheme="minorEastAsia" w:eastAsiaTheme="minorEastAsia" w:hAnsiTheme="minorEastAsia" w:hint="eastAsia"/>
          <w:szCs w:val="21"/>
        </w:rPr>
        <w:t>することができる。</w:t>
      </w:r>
    </w:p>
    <w:p w14:paraId="60D0DCC5" w14:textId="77777777" w:rsidR="001409FA" w:rsidRDefault="001409FA" w:rsidP="001409F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DF218E" w:rsidRPr="004F1BF0">
        <w:rPr>
          <w:rFonts w:asciiTheme="minorEastAsia" w:eastAsiaTheme="minorEastAsia" w:hAnsiTheme="minorEastAsia" w:hint="eastAsia"/>
          <w:szCs w:val="21"/>
        </w:rPr>
        <w:t xml:space="preserve">　前項に</w:t>
      </w:r>
      <w:r w:rsidR="007B2DA8">
        <w:rPr>
          <w:rFonts w:asciiTheme="minorEastAsia" w:eastAsiaTheme="minorEastAsia" w:hAnsiTheme="minorEastAsia" w:hint="eastAsia"/>
          <w:szCs w:val="21"/>
        </w:rPr>
        <w:t>かかわらず</w:t>
      </w:r>
      <w:r w:rsidR="00DF218E" w:rsidRPr="004F1BF0">
        <w:rPr>
          <w:rFonts w:asciiTheme="minorEastAsia" w:eastAsiaTheme="minorEastAsia" w:hAnsiTheme="minorEastAsia" w:hint="eastAsia"/>
          <w:szCs w:val="21"/>
        </w:rPr>
        <w:t>、</w:t>
      </w:r>
      <w:r w:rsidR="00472D86">
        <w:rPr>
          <w:rFonts w:asciiTheme="minorEastAsia" w:eastAsiaTheme="minorEastAsia" w:hAnsiTheme="minorEastAsia" w:hint="eastAsia"/>
          <w:szCs w:val="21"/>
        </w:rPr>
        <w:t>別に</w:t>
      </w:r>
      <w:r w:rsidR="00DF218E" w:rsidRPr="004F1BF0">
        <w:rPr>
          <w:rFonts w:asciiTheme="minorEastAsia" w:eastAsiaTheme="minorEastAsia" w:hAnsiTheme="minorEastAsia" w:hint="eastAsia"/>
          <w:szCs w:val="21"/>
        </w:rPr>
        <w:t>締結する共同研究契約が</w:t>
      </w:r>
      <w:r w:rsidR="006D0C32" w:rsidRPr="004F1BF0">
        <w:rPr>
          <w:rFonts w:asciiTheme="minorEastAsia" w:eastAsiaTheme="minorEastAsia" w:hAnsiTheme="minorEastAsia" w:hint="eastAsia"/>
          <w:szCs w:val="21"/>
        </w:rPr>
        <w:t>有効期間の満了、または解除により</w:t>
      </w:r>
      <w:r w:rsidR="00DF218E" w:rsidRPr="004F1BF0">
        <w:rPr>
          <w:rFonts w:asciiTheme="minorEastAsia" w:eastAsiaTheme="minorEastAsia" w:hAnsiTheme="minorEastAsia" w:hint="eastAsia"/>
          <w:szCs w:val="21"/>
        </w:rPr>
        <w:t>終了した場合は、</w:t>
      </w:r>
      <w:r w:rsidR="00CD5443">
        <w:rPr>
          <w:rFonts w:asciiTheme="minorEastAsia" w:eastAsiaTheme="minorEastAsia" w:hAnsiTheme="minorEastAsia" w:hint="eastAsia"/>
          <w:szCs w:val="21"/>
        </w:rPr>
        <w:t>この</w:t>
      </w:r>
      <w:r w:rsidR="00DF218E" w:rsidRPr="004F1BF0">
        <w:rPr>
          <w:rFonts w:asciiTheme="minorEastAsia" w:eastAsiaTheme="minorEastAsia" w:hAnsiTheme="minorEastAsia" w:hint="eastAsia"/>
          <w:szCs w:val="21"/>
        </w:rPr>
        <w:t>講座の</w:t>
      </w:r>
      <w:r w:rsidR="007B2DA8">
        <w:rPr>
          <w:rFonts w:asciiTheme="minorEastAsia" w:eastAsiaTheme="minorEastAsia" w:hAnsiTheme="minorEastAsia" w:hint="eastAsia"/>
          <w:szCs w:val="21"/>
        </w:rPr>
        <w:t>設置及び</w:t>
      </w:r>
      <w:r w:rsidR="00DF218E" w:rsidRPr="004F1BF0">
        <w:rPr>
          <w:rFonts w:asciiTheme="minorEastAsia" w:eastAsiaTheme="minorEastAsia" w:hAnsiTheme="minorEastAsia" w:hint="eastAsia"/>
          <w:szCs w:val="21"/>
        </w:rPr>
        <w:t>運営</w:t>
      </w:r>
      <w:r w:rsidR="007B2DA8">
        <w:rPr>
          <w:rFonts w:asciiTheme="minorEastAsia" w:eastAsiaTheme="minorEastAsia" w:hAnsiTheme="minorEastAsia" w:hint="eastAsia"/>
          <w:szCs w:val="21"/>
        </w:rPr>
        <w:t>を同時に</w:t>
      </w:r>
      <w:r w:rsidR="00DF218E" w:rsidRPr="004F1BF0">
        <w:rPr>
          <w:rFonts w:asciiTheme="minorEastAsia" w:eastAsiaTheme="minorEastAsia" w:hAnsiTheme="minorEastAsia" w:hint="eastAsia"/>
          <w:szCs w:val="21"/>
        </w:rPr>
        <w:t>終了する。</w:t>
      </w:r>
    </w:p>
    <w:p w14:paraId="67306D7F" w14:textId="68970EF4" w:rsidR="001409FA" w:rsidRPr="00297E7F" w:rsidRDefault="001409FA" w:rsidP="001409FA">
      <w:pPr>
        <w:ind w:left="210" w:hangingChars="100" w:hanging="210"/>
      </w:pPr>
      <w:r>
        <w:rPr>
          <w:rFonts w:asciiTheme="minorEastAsia" w:eastAsiaTheme="minorEastAsia" w:hAnsiTheme="minorEastAsia" w:hint="eastAsia"/>
          <w:szCs w:val="21"/>
        </w:rPr>
        <w:t>３　前２項に定めるもののほか、</w:t>
      </w:r>
      <w:r w:rsidRPr="00297E7F">
        <w:rPr>
          <w:rFonts w:hint="eastAsia"/>
        </w:rPr>
        <w:t>天災その他の不可抗力又は</w:t>
      </w:r>
      <w:r w:rsidR="005A2CE9">
        <w:rPr>
          <w:rFonts w:hint="eastAsia"/>
        </w:rPr>
        <w:t>研究</w:t>
      </w:r>
      <w:r w:rsidR="005A2CE9">
        <w:t>遂行上</w:t>
      </w:r>
      <w:r w:rsidR="005A2CE9">
        <w:rPr>
          <w:rFonts w:hint="eastAsia"/>
        </w:rPr>
        <w:t>や</w:t>
      </w:r>
      <w:r w:rsidRPr="00297E7F">
        <w:rPr>
          <w:rFonts w:hint="eastAsia"/>
        </w:rPr>
        <w:t>むを得ない事由</w:t>
      </w:r>
      <w:r w:rsidR="005A2CE9">
        <w:rPr>
          <w:rFonts w:hint="eastAsia"/>
        </w:rPr>
        <w:t>による</w:t>
      </w:r>
      <w:r w:rsidR="005A2CE9">
        <w:t>共同研究の遅延など</w:t>
      </w:r>
      <w:r w:rsidR="005A2CE9" w:rsidRPr="00297E7F">
        <w:rPr>
          <w:rFonts w:hint="eastAsia"/>
        </w:rPr>
        <w:t>当初予測</w:t>
      </w:r>
      <w:r w:rsidR="005A2CE9">
        <w:rPr>
          <w:rFonts w:hint="eastAsia"/>
        </w:rPr>
        <w:t>できなかった</w:t>
      </w:r>
      <w:r w:rsidR="005A2CE9">
        <w:t>事由</w:t>
      </w:r>
      <w:r w:rsidRPr="00297E7F">
        <w:rPr>
          <w:rFonts w:hint="eastAsia"/>
        </w:rPr>
        <w:t>が生じた場合は、甲乙協議の上、</w:t>
      </w:r>
      <w:r>
        <w:rPr>
          <w:rFonts w:hint="eastAsia"/>
        </w:rPr>
        <w:t>この</w:t>
      </w:r>
      <w:r w:rsidRPr="00297E7F">
        <w:rPr>
          <w:rFonts w:hint="eastAsia"/>
        </w:rPr>
        <w:t>講座</w:t>
      </w:r>
      <w:r>
        <w:rPr>
          <w:rFonts w:hint="eastAsia"/>
        </w:rPr>
        <w:t>の設置及び運営</w:t>
      </w:r>
      <w:r w:rsidRPr="00297E7F">
        <w:rPr>
          <w:rFonts w:hint="eastAsia"/>
        </w:rPr>
        <w:t>を</w:t>
      </w:r>
      <w:r>
        <w:rPr>
          <w:rFonts w:hint="eastAsia"/>
        </w:rPr>
        <w:t>終了</w:t>
      </w:r>
      <w:r w:rsidRPr="00297E7F">
        <w:rPr>
          <w:rFonts w:hint="eastAsia"/>
        </w:rPr>
        <w:t>し</w:t>
      </w:r>
      <w:r w:rsidR="005A2CE9">
        <w:rPr>
          <w:rFonts w:hint="eastAsia"/>
        </w:rPr>
        <w:t>、</w:t>
      </w:r>
      <w:r w:rsidRPr="00297E7F">
        <w:rPr>
          <w:rFonts w:hint="eastAsia"/>
        </w:rPr>
        <w:t>又は講座の設置</w:t>
      </w:r>
      <w:r>
        <w:rPr>
          <w:rFonts w:hint="eastAsia"/>
        </w:rPr>
        <w:t>及び運営する</w:t>
      </w:r>
      <w:r w:rsidRPr="00297E7F">
        <w:rPr>
          <w:rFonts w:hint="eastAsia"/>
        </w:rPr>
        <w:t>期間を延長することができる。</w:t>
      </w:r>
    </w:p>
    <w:p w14:paraId="102BD764" w14:textId="411BECA9" w:rsidR="00DF218E" w:rsidRPr="001409FA" w:rsidRDefault="00DF218E">
      <w:pPr>
        <w:ind w:left="279" w:hangingChars="133" w:hanging="279"/>
        <w:rPr>
          <w:rFonts w:asciiTheme="minorEastAsia" w:eastAsiaTheme="minorEastAsia" w:hAnsiTheme="minorEastAsia"/>
          <w:szCs w:val="21"/>
        </w:rPr>
      </w:pPr>
    </w:p>
    <w:p w14:paraId="7CF2CD7F" w14:textId="7319F3A0" w:rsidR="009354ED" w:rsidRPr="004F1BF0" w:rsidRDefault="009354ED" w:rsidP="001409FA">
      <w:pPr>
        <w:ind w:leftChars="100" w:left="279" w:hangingChars="33" w:hanging="69"/>
        <w:rPr>
          <w:rFonts w:asciiTheme="minorEastAsia" w:eastAsiaTheme="minorEastAsia" w:hAnsiTheme="minorEastAsia"/>
          <w:szCs w:val="21"/>
        </w:rPr>
      </w:pPr>
      <w:r w:rsidRPr="004F1BF0">
        <w:rPr>
          <w:rFonts w:asciiTheme="minorEastAsia" w:eastAsiaTheme="minorEastAsia" w:hAnsiTheme="minorEastAsia" w:hint="eastAsia"/>
          <w:szCs w:val="21"/>
        </w:rPr>
        <w:t>（講座</w:t>
      </w:r>
      <w:r w:rsidR="007B2DA8">
        <w:rPr>
          <w:rFonts w:asciiTheme="minorEastAsia" w:eastAsiaTheme="minorEastAsia" w:hAnsiTheme="minorEastAsia" w:hint="eastAsia"/>
          <w:szCs w:val="21"/>
        </w:rPr>
        <w:t>等</w:t>
      </w:r>
      <w:r w:rsidRPr="004F1BF0">
        <w:rPr>
          <w:rFonts w:asciiTheme="minorEastAsia" w:eastAsiaTheme="minorEastAsia" w:hAnsiTheme="minorEastAsia" w:hint="eastAsia"/>
          <w:szCs w:val="21"/>
        </w:rPr>
        <w:t>の公表）</w:t>
      </w:r>
    </w:p>
    <w:p w14:paraId="09C28DDB" w14:textId="7C2ABD13" w:rsidR="00CD0BDE" w:rsidRPr="004F1BF0" w:rsidRDefault="009354ED" w:rsidP="00CD0BDE">
      <w:pPr>
        <w:ind w:left="279" w:hangingChars="133" w:hanging="279"/>
        <w:rPr>
          <w:rFonts w:asciiTheme="minorEastAsia" w:eastAsiaTheme="minorEastAsia" w:hAnsiTheme="minorEastAsia"/>
          <w:szCs w:val="21"/>
        </w:rPr>
      </w:pPr>
      <w:r w:rsidRPr="00F4620F">
        <w:rPr>
          <w:rFonts w:asciiTheme="minorEastAsia" w:eastAsiaTheme="minorEastAsia" w:hAnsiTheme="minorEastAsia" w:hint="eastAsia"/>
          <w:szCs w:val="21"/>
        </w:rPr>
        <w:t>第</w:t>
      </w:r>
      <w:r w:rsidR="001409FA" w:rsidRPr="00F4620F">
        <w:rPr>
          <w:rFonts w:asciiTheme="minorEastAsia" w:eastAsiaTheme="minorEastAsia" w:hAnsiTheme="minorEastAsia" w:hint="eastAsia"/>
          <w:szCs w:val="21"/>
        </w:rPr>
        <w:t>１０</w:t>
      </w:r>
      <w:r w:rsidRPr="00F4620F">
        <w:rPr>
          <w:rFonts w:asciiTheme="minorEastAsia" w:eastAsiaTheme="minorEastAsia" w:hAnsiTheme="minorEastAsia" w:hint="eastAsia"/>
          <w:szCs w:val="21"/>
        </w:rPr>
        <w:t xml:space="preserve">条　</w:t>
      </w:r>
      <w:r w:rsidR="00425D10" w:rsidRPr="00F4620F">
        <w:rPr>
          <w:rFonts w:asciiTheme="minorEastAsia" w:eastAsiaTheme="minorEastAsia" w:hAnsiTheme="minorEastAsia" w:hint="eastAsia"/>
          <w:szCs w:val="21"/>
        </w:rPr>
        <w:t>甲</w:t>
      </w:r>
      <w:r w:rsidRPr="00F4620F">
        <w:rPr>
          <w:rFonts w:asciiTheme="minorEastAsia" w:eastAsiaTheme="minorEastAsia" w:hAnsiTheme="minorEastAsia" w:hint="eastAsia"/>
          <w:szCs w:val="21"/>
        </w:rPr>
        <w:t>及び</w:t>
      </w:r>
      <w:r w:rsidR="00425D10" w:rsidRPr="00F4620F">
        <w:rPr>
          <w:rFonts w:asciiTheme="minorEastAsia" w:eastAsiaTheme="minorEastAsia" w:hAnsiTheme="minorEastAsia" w:hint="eastAsia"/>
          <w:szCs w:val="21"/>
        </w:rPr>
        <w:t>乙</w:t>
      </w:r>
      <w:r w:rsidRPr="00F4620F">
        <w:rPr>
          <w:rFonts w:asciiTheme="minorEastAsia" w:eastAsiaTheme="minorEastAsia" w:hAnsiTheme="minorEastAsia" w:hint="eastAsia"/>
          <w:szCs w:val="21"/>
        </w:rPr>
        <w:t>は、</w:t>
      </w:r>
      <w:r w:rsidR="005A2CE9" w:rsidRPr="00F4620F">
        <w:rPr>
          <w:rFonts w:asciiTheme="minorEastAsia" w:eastAsiaTheme="minorEastAsia" w:hAnsiTheme="minorEastAsia" w:hint="eastAsia"/>
          <w:szCs w:val="21"/>
        </w:rPr>
        <w:t>第１条第３項に規定する</w:t>
      </w:r>
      <w:r w:rsidR="009B23CA" w:rsidRPr="00F4620F">
        <w:rPr>
          <w:rFonts w:asciiTheme="minorEastAsia" w:eastAsiaTheme="minorEastAsia" w:hAnsiTheme="minorEastAsia" w:hint="eastAsia"/>
          <w:szCs w:val="21"/>
        </w:rPr>
        <w:t>甲の</w:t>
      </w:r>
      <w:r w:rsidR="005A2CE9" w:rsidRPr="00F4620F">
        <w:rPr>
          <w:rFonts w:asciiTheme="minorEastAsia" w:eastAsiaTheme="minorEastAsia" w:hAnsiTheme="minorEastAsia" w:hint="eastAsia"/>
          <w:szCs w:val="21"/>
        </w:rPr>
        <w:t>社会的</w:t>
      </w:r>
      <w:r w:rsidR="005A2CE9" w:rsidRPr="00F4620F">
        <w:rPr>
          <w:rFonts w:asciiTheme="minorEastAsia" w:eastAsiaTheme="minorEastAsia" w:hAnsiTheme="minorEastAsia"/>
          <w:szCs w:val="21"/>
        </w:rPr>
        <w:t>使命</w:t>
      </w:r>
      <w:r w:rsidR="005A2CE9" w:rsidRPr="00F4620F">
        <w:rPr>
          <w:rFonts w:asciiTheme="minorEastAsia" w:eastAsiaTheme="minorEastAsia" w:hAnsiTheme="minorEastAsia" w:hint="eastAsia"/>
          <w:szCs w:val="21"/>
        </w:rPr>
        <w:t>と国立大学法人の特性を踏まえ、</w:t>
      </w:r>
      <w:r w:rsidRPr="00F4620F">
        <w:rPr>
          <w:rFonts w:asciiTheme="minorEastAsia" w:eastAsiaTheme="minorEastAsia" w:hAnsiTheme="minorEastAsia" w:hint="eastAsia"/>
          <w:szCs w:val="21"/>
        </w:rPr>
        <w:t>本協定</w:t>
      </w:r>
      <w:r w:rsidR="000447EB" w:rsidRPr="00F4620F">
        <w:rPr>
          <w:rFonts w:asciiTheme="minorEastAsia" w:eastAsiaTheme="minorEastAsia" w:hAnsiTheme="minorEastAsia" w:hint="eastAsia"/>
          <w:szCs w:val="21"/>
        </w:rPr>
        <w:t>の</w:t>
      </w:r>
      <w:r w:rsidRPr="00F4620F">
        <w:rPr>
          <w:rFonts w:asciiTheme="minorEastAsia" w:eastAsiaTheme="minorEastAsia" w:hAnsiTheme="minorEastAsia" w:hint="eastAsia"/>
          <w:szCs w:val="21"/>
        </w:rPr>
        <w:t>締結の事実</w:t>
      </w:r>
      <w:r w:rsidR="00451C51" w:rsidRPr="00F4620F">
        <w:rPr>
          <w:rFonts w:asciiTheme="minorEastAsia" w:eastAsiaTheme="minorEastAsia" w:hAnsiTheme="minorEastAsia" w:hint="eastAsia"/>
          <w:szCs w:val="21"/>
        </w:rPr>
        <w:t>、</w:t>
      </w:r>
      <w:r w:rsidR="007C4A84" w:rsidRPr="00F4620F">
        <w:rPr>
          <w:rFonts w:asciiTheme="minorEastAsia" w:eastAsiaTheme="minorEastAsia" w:hAnsiTheme="minorEastAsia" w:hint="eastAsia"/>
          <w:szCs w:val="21"/>
        </w:rPr>
        <w:t>講座</w:t>
      </w:r>
      <w:r w:rsidR="00832625" w:rsidRPr="00F4620F">
        <w:rPr>
          <w:rFonts w:asciiTheme="minorEastAsia" w:eastAsiaTheme="minorEastAsia" w:hAnsiTheme="minorEastAsia" w:hint="eastAsia"/>
          <w:szCs w:val="21"/>
        </w:rPr>
        <w:t>の</w:t>
      </w:r>
      <w:r w:rsidRPr="00F4620F">
        <w:rPr>
          <w:rFonts w:asciiTheme="minorEastAsia" w:eastAsiaTheme="minorEastAsia" w:hAnsiTheme="minorEastAsia" w:hint="eastAsia"/>
          <w:szCs w:val="21"/>
        </w:rPr>
        <w:t>設置</w:t>
      </w:r>
      <w:r w:rsidR="00FC028E" w:rsidRPr="00F4620F">
        <w:rPr>
          <w:rFonts w:asciiTheme="minorEastAsia" w:eastAsiaTheme="minorEastAsia" w:hAnsiTheme="minorEastAsia" w:hint="eastAsia"/>
          <w:szCs w:val="21"/>
        </w:rPr>
        <w:t>及び</w:t>
      </w:r>
      <w:r w:rsidRPr="00F4620F">
        <w:rPr>
          <w:rFonts w:asciiTheme="minorEastAsia" w:eastAsiaTheme="minorEastAsia" w:hAnsiTheme="minorEastAsia" w:hint="eastAsia"/>
          <w:szCs w:val="21"/>
        </w:rPr>
        <w:t>運営</w:t>
      </w:r>
      <w:r w:rsidR="007B2DA8" w:rsidRPr="00F4620F">
        <w:rPr>
          <w:rFonts w:asciiTheme="minorEastAsia" w:eastAsiaTheme="minorEastAsia" w:hAnsiTheme="minorEastAsia" w:hint="eastAsia"/>
          <w:szCs w:val="21"/>
        </w:rPr>
        <w:t>について</w:t>
      </w:r>
      <w:r w:rsidRPr="00F4620F">
        <w:rPr>
          <w:rFonts w:asciiTheme="minorEastAsia" w:eastAsiaTheme="minorEastAsia" w:hAnsiTheme="minorEastAsia" w:hint="eastAsia"/>
          <w:szCs w:val="21"/>
        </w:rPr>
        <w:t>公表する</w:t>
      </w:r>
      <w:r w:rsidR="007B2DA8" w:rsidRPr="00F4620F">
        <w:rPr>
          <w:rFonts w:asciiTheme="minorEastAsia" w:eastAsiaTheme="minorEastAsia" w:hAnsiTheme="minorEastAsia" w:hint="eastAsia"/>
          <w:szCs w:val="21"/>
        </w:rPr>
        <w:t>ものとする</w:t>
      </w:r>
      <w:r w:rsidRPr="00F4620F">
        <w:rPr>
          <w:rFonts w:asciiTheme="minorEastAsia" w:eastAsiaTheme="minorEastAsia" w:hAnsiTheme="minorEastAsia" w:hint="eastAsia"/>
          <w:szCs w:val="21"/>
        </w:rPr>
        <w:t>。ただし、</w:t>
      </w:r>
      <w:r w:rsidR="00425D10" w:rsidRPr="00F4620F">
        <w:rPr>
          <w:rFonts w:asciiTheme="minorEastAsia" w:eastAsiaTheme="minorEastAsia" w:hAnsiTheme="minorEastAsia" w:hint="eastAsia"/>
          <w:szCs w:val="21"/>
        </w:rPr>
        <w:t>乙</w:t>
      </w:r>
      <w:r w:rsidRPr="00F4620F">
        <w:rPr>
          <w:rFonts w:asciiTheme="minorEastAsia" w:eastAsiaTheme="minorEastAsia" w:hAnsiTheme="minorEastAsia" w:hint="eastAsia"/>
          <w:szCs w:val="21"/>
        </w:rPr>
        <w:t>が</w:t>
      </w:r>
      <w:r w:rsidR="007B2DA8" w:rsidRPr="00F4620F">
        <w:rPr>
          <w:rFonts w:asciiTheme="minorEastAsia" w:eastAsiaTheme="minorEastAsia" w:hAnsiTheme="minorEastAsia" w:hint="eastAsia"/>
          <w:szCs w:val="21"/>
        </w:rPr>
        <w:t>講座における共同研究の</w:t>
      </w:r>
      <w:r w:rsidR="005A2CE9" w:rsidRPr="00F4620F">
        <w:rPr>
          <w:rFonts w:asciiTheme="minorEastAsia" w:eastAsiaTheme="minorEastAsia" w:hAnsiTheme="minorEastAsia" w:hint="eastAsia"/>
          <w:szCs w:val="21"/>
        </w:rPr>
        <w:t>内容</w:t>
      </w:r>
      <w:r w:rsidR="007B2DA8" w:rsidRPr="00F4620F">
        <w:rPr>
          <w:rFonts w:asciiTheme="minorEastAsia" w:eastAsiaTheme="minorEastAsia" w:hAnsiTheme="minorEastAsia" w:hint="eastAsia"/>
          <w:szCs w:val="21"/>
        </w:rPr>
        <w:t>又は</w:t>
      </w:r>
      <w:r w:rsidR="007C4A84" w:rsidRPr="00F4620F">
        <w:rPr>
          <w:rFonts w:asciiTheme="minorEastAsia" w:eastAsiaTheme="minorEastAsia" w:hAnsiTheme="minorEastAsia" w:hint="eastAsia"/>
          <w:szCs w:val="21"/>
        </w:rPr>
        <w:t>講座</w:t>
      </w:r>
      <w:r w:rsidR="007B2DA8" w:rsidRPr="00F4620F">
        <w:rPr>
          <w:rFonts w:asciiTheme="minorEastAsia" w:eastAsiaTheme="minorEastAsia" w:hAnsiTheme="minorEastAsia" w:hint="eastAsia"/>
          <w:szCs w:val="21"/>
        </w:rPr>
        <w:t>等</w:t>
      </w:r>
      <w:r w:rsidRPr="00F4620F">
        <w:rPr>
          <w:rFonts w:asciiTheme="minorEastAsia" w:eastAsiaTheme="minorEastAsia" w:hAnsiTheme="minorEastAsia" w:hint="eastAsia"/>
          <w:szCs w:val="21"/>
        </w:rPr>
        <w:t>費用の公表を望まないときは、</w:t>
      </w:r>
      <w:r w:rsidR="005A2CE9" w:rsidRPr="00F4620F">
        <w:rPr>
          <w:rFonts w:asciiTheme="minorEastAsia" w:eastAsiaTheme="minorEastAsia" w:hAnsiTheme="minorEastAsia" w:hint="eastAsia"/>
          <w:szCs w:val="21"/>
        </w:rPr>
        <w:t>甲及び</w:t>
      </w:r>
      <w:r w:rsidR="005A2CE9" w:rsidRPr="00F4620F">
        <w:rPr>
          <w:rFonts w:asciiTheme="minorEastAsia" w:eastAsiaTheme="minorEastAsia" w:hAnsiTheme="minorEastAsia"/>
          <w:szCs w:val="21"/>
        </w:rPr>
        <w:t>乙</w:t>
      </w:r>
      <w:r w:rsidR="005A2CE9" w:rsidRPr="00F4620F">
        <w:rPr>
          <w:rFonts w:asciiTheme="minorEastAsia" w:eastAsiaTheme="minorEastAsia" w:hAnsiTheme="minorEastAsia" w:hint="eastAsia"/>
          <w:szCs w:val="21"/>
        </w:rPr>
        <w:t>が</w:t>
      </w:r>
      <w:r w:rsidR="005A2CE9" w:rsidRPr="00F4620F">
        <w:rPr>
          <w:rFonts w:asciiTheme="minorEastAsia" w:eastAsiaTheme="minorEastAsia" w:hAnsiTheme="minorEastAsia"/>
          <w:szCs w:val="21"/>
        </w:rPr>
        <w:t>協議</w:t>
      </w:r>
      <w:r w:rsidR="005A2CE9" w:rsidRPr="00F4620F">
        <w:rPr>
          <w:rFonts w:asciiTheme="minorEastAsia" w:eastAsiaTheme="minorEastAsia" w:hAnsiTheme="minorEastAsia" w:hint="eastAsia"/>
          <w:szCs w:val="21"/>
        </w:rPr>
        <w:t>した</w:t>
      </w:r>
      <w:r w:rsidR="005A2CE9" w:rsidRPr="00F4620F">
        <w:rPr>
          <w:rFonts w:asciiTheme="minorEastAsia" w:eastAsiaTheme="minorEastAsia" w:hAnsiTheme="minorEastAsia"/>
          <w:szCs w:val="21"/>
        </w:rPr>
        <w:t>期間は</w:t>
      </w:r>
      <w:r w:rsidRPr="00F4620F">
        <w:rPr>
          <w:rFonts w:asciiTheme="minorEastAsia" w:eastAsiaTheme="minorEastAsia" w:hAnsiTheme="minorEastAsia" w:hint="eastAsia"/>
          <w:szCs w:val="21"/>
        </w:rPr>
        <w:t>公表しない。</w:t>
      </w:r>
      <w:r w:rsidR="00CD0BDE" w:rsidRPr="00F4620F">
        <w:rPr>
          <w:rFonts w:asciiTheme="minorEastAsia" w:eastAsiaTheme="minorEastAsia" w:hAnsiTheme="minorEastAsia" w:hint="eastAsia"/>
          <w:szCs w:val="21"/>
        </w:rPr>
        <w:t>なお、本協定</w:t>
      </w:r>
      <w:r w:rsidR="000447EB" w:rsidRPr="00F4620F">
        <w:rPr>
          <w:rFonts w:asciiTheme="minorEastAsia" w:eastAsiaTheme="minorEastAsia" w:hAnsiTheme="minorEastAsia" w:hint="eastAsia"/>
          <w:szCs w:val="21"/>
        </w:rPr>
        <w:t>の</w:t>
      </w:r>
      <w:r w:rsidR="00CD0BDE" w:rsidRPr="00F4620F">
        <w:rPr>
          <w:rFonts w:asciiTheme="minorEastAsia" w:eastAsiaTheme="minorEastAsia" w:hAnsiTheme="minorEastAsia" w:hint="eastAsia"/>
          <w:szCs w:val="21"/>
        </w:rPr>
        <w:t>締結の事実</w:t>
      </w:r>
      <w:r w:rsidR="00957724" w:rsidRPr="00F4620F">
        <w:rPr>
          <w:rFonts w:asciiTheme="minorEastAsia" w:eastAsiaTheme="minorEastAsia" w:hAnsiTheme="minorEastAsia" w:hint="eastAsia"/>
          <w:szCs w:val="21"/>
        </w:rPr>
        <w:t>、</w:t>
      </w:r>
      <w:r w:rsidR="00CD0BDE" w:rsidRPr="00F4620F">
        <w:rPr>
          <w:rFonts w:asciiTheme="minorEastAsia" w:eastAsiaTheme="minorEastAsia" w:hAnsiTheme="minorEastAsia" w:hint="eastAsia"/>
          <w:szCs w:val="21"/>
        </w:rPr>
        <w:t>講座の設置</w:t>
      </w:r>
      <w:r w:rsidR="00C6032C" w:rsidRPr="00F4620F">
        <w:rPr>
          <w:rFonts w:asciiTheme="minorEastAsia" w:eastAsiaTheme="minorEastAsia" w:hAnsiTheme="minorEastAsia" w:hint="eastAsia"/>
          <w:szCs w:val="21"/>
        </w:rPr>
        <w:t>及び</w:t>
      </w:r>
      <w:r w:rsidR="00CD0BDE" w:rsidRPr="00F4620F">
        <w:rPr>
          <w:rFonts w:asciiTheme="minorEastAsia" w:eastAsiaTheme="minorEastAsia" w:hAnsiTheme="minorEastAsia" w:hint="eastAsia"/>
          <w:szCs w:val="21"/>
        </w:rPr>
        <w:t>運営</w:t>
      </w:r>
      <w:r w:rsidR="007B2DA8" w:rsidRPr="00F4620F">
        <w:rPr>
          <w:rFonts w:asciiTheme="minorEastAsia" w:eastAsiaTheme="minorEastAsia" w:hAnsiTheme="minorEastAsia" w:hint="eastAsia"/>
          <w:szCs w:val="21"/>
        </w:rPr>
        <w:t>について</w:t>
      </w:r>
      <w:r w:rsidR="00CD0BDE" w:rsidRPr="00F4620F">
        <w:rPr>
          <w:rFonts w:asciiTheme="minorEastAsia" w:eastAsiaTheme="minorEastAsia" w:hAnsiTheme="minorEastAsia" w:hint="eastAsia"/>
          <w:szCs w:val="21"/>
        </w:rPr>
        <w:t>公表する場合</w:t>
      </w:r>
      <w:r w:rsidR="00AC3B5B" w:rsidRPr="00F4620F">
        <w:rPr>
          <w:rFonts w:asciiTheme="minorEastAsia" w:eastAsiaTheme="minorEastAsia" w:hAnsiTheme="minorEastAsia" w:hint="eastAsia"/>
          <w:szCs w:val="21"/>
        </w:rPr>
        <w:t>は</w:t>
      </w:r>
      <w:r w:rsidR="00CD0BDE" w:rsidRPr="00F4620F">
        <w:rPr>
          <w:rFonts w:asciiTheme="minorEastAsia" w:eastAsiaTheme="minorEastAsia" w:hAnsiTheme="minorEastAsia" w:hint="eastAsia"/>
          <w:szCs w:val="21"/>
        </w:rPr>
        <w:t>、相手方に事前に通知</w:t>
      </w:r>
      <w:r w:rsidR="007B2DA8" w:rsidRPr="00F4620F">
        <w:rPr>
          <w:rFonts w:asciiTheme="minorEastAsia" w:eastAsiaTheme="minorEastAsia" w:hAnsiTheme="minorEastAsia" w:hint="eastAsia"/>
          <w:szCs w:val="21"/>
        </w:rPr>
        <w:t>の上、</w:t>
      </w:r>
      <w:r w:rsidR="00CD0BDE" w:rsidRPr="00F4620F">
        <w:rPr>
          <w:rFonts w:asciiTheme="minorEastAsia" w:eastAsiaTheme="minorEastAsia" w:hAnsiTheme="minorEastAsia" w:hint="eastAsia"/>
          <w:szCs w:val="21"/>
        </w:rPr>
        <w:t>その承諾を得るよう努める</w:t>
      </w:r>
      <w:r w:rsidR="007B2DA8" w:rsidRPr="00F4620F">
        <w:rPr>
          <w:rFonts w:asciiTheme="minorEastAsia" w:eastAsiaTheme="minorEastAsia" w:hAnsiTheme="minorEastAsia" w:hint="eastAsia"/>
          <w:szCs w:val="21"/>
        </w:rPr>
        <w:t>ものとする</w:t>
      </w:r>
      <w:r w:rsidR="00CD0BDE" w:rsidRPr="00F4620F">
        <w:rPr>
          <w:rFonts w:asciiTheme="minorEastAsia" w:eastAsiaTheme="minorEastAsia" w:hAnsiTheme="minorEastAsia" w:hint="eastAsia"/>
          <w:szCs w:val="21"/>
        </w:rPr>
        <w:t>。</w:t>
      </w:r>
    </w:p>
    <w:p w14:paraId="07C8C2D5" w14:textId="77777777" w:rsidR="009354ED" w:rsidRPr="007B2DA8" w:rsidRDefault="009354ED">
      <w:pPr>
        <w:ind w:left="279" w:hangingChars="133" w:hanging="279"/>
        <w:rPr>
          <w:rFonts w:asciiTheme="minorEastAsia" w:eastAsiaTheme="minorEastAsia" w:hAnsiTheme="minorEastAsia"/>
          <w:szCs w:val="21"/>
        </w:rPr>
      </w:pPr>
    </w:p>
    <w:p w14:paraId="3BE728AA" w14:textId="77777777" w:rsidR="009354ED" w:rsidRPr="004F1BF0" w:rsidRDefault="009354ED" w:rsidP="001409FA">
      <w:pPr>
        <w:ind w:leftChars="100" w:left="279" w:hangingChars="33" w:hanging="69"/>
        <w:rPr>
          <w:rFonts w:asciiTheme="minorEastAsia" w:eastAsiaTheme="minorEastAsia" w:hAnsiTheme="minorEastAsia"/>
          <w:szCs w:val="21"/>
        </w:rPr>
      </w:pPr>
      <w:r w:rsidRPr="004F1BF0">
        <w:rPr>
          <w:rFonts w:asciiTheme="minorEastAsia" w:eastAsiaTheme="minorEastAsia" w:hAnsiTheme="minorEastAsia" w:hint="eastAsia"/>
          <w:szCs w:val="21"/>
        </w:rPr>
        <w:t>（協定の効力）</w:t>
      </w:r>
    </w:p>
    <w:p w14:paraId="2E0FDFF2" w14:textId="2F660BF4" w:rsidR="006D0C32" w:rsidRPr="004F1BF0" w:rsidRDefault="009354ED" w:rsidP="008269C8">
      <w:pPr>
        <w:ind w:left="277" w:hangingChars="132" w:hanging="277"/>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1409FA">
        <w:rPr>
          <w:rFonts w:asciiTheme="minorEastAsia" w:eastAsiaTheme="minorEastAsia" w:hAnsiTheme="minorEastAsia" w:hint="eastAsia"/>
          <w:szCs w:val="21"/>
        </w:rPr>
        <w:t>１１</w:t>
      </w:r>
      <w:r w:rsidRPr="004F1BF0">
        <w:rPr>
          <w:rFonts w:asciiTheme="minorEastAsia" w:eastAsiaTheme="minorEastAsia" w:hAnsiTheme="minorEastAsia" w:hint="eastAsia"/>
          <w:szCs w:val="21"/>
        </w:rPr>
        <w:t>条　本協定は、その締結と同時に効力を生じ、</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年</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月</w:t>
      </w:r>
      <w:r w:rsidR="004D4BFA">
        <w:rPr>
          <w:rFonts w:asciiTheme="minorEastAsia" w:eastAsiaTheme="minorEastAsia" w:hAnsiTheme="minorEastAsia" w:hint="eastAsia"/>
          <w:szCs w:val="21"/>
        </w:rPr>
        <w:t>＊＊</w:t>
      </w:r>
      <w:r w:rsidRPr="004F1BF0">
        <w:rPr>
          <w:rFonts w:asciiTheme="minorEastAsia" w:eastAsiaTheme="minorEastAsia" w:hAnsiTheme="minorEastAsia" w:hint="eastAsia"/>
          <w:szCs w:val="21"/>
        </w:rPr>
        <w:t>日までその効力を有する。</w:t>
      </w:r>
      <w:r w:rsidR="006D0C32" w:rsidRPr="004F1BF0">
        <w:rPr>
          <w:rFonts w:asciiTheme="minorEastAsia" w:eastAsiaTheme="minorEastAsia" w:hAnsiTheme="minorEastAsia" w:hint="eastAsia"/>
          <w:szCs w:val="21"/>
        </w:rPr>
        <w:t>ただし、当該期間は、</w:t>
      </w:r>
      <w:r w:rsidR="00330B39" w:rsidRPr="004F1BF0">
        <w:rPr>
          <w:rFonts w:asciiTheme="minorEastAsia" w:eastAsiaTheme="minorEastAsia" w:hAnsiTheme="minorEastAsia" w:hint="eastAsia"/>
          <w:szCs w:val="21"/>
        </w:rPr>
        <w:t>甲</w:t>
      </w:r>
      <w:r w:rsidR="006D0C32" w:rsidRPr="004F1BF0">
        <w:rPr>
          <w:rFonts w:asciiTheme="minorEastAsia" w:eastAsiaTheme="minorEastAsia" w:hAnsiTheme="minorEastAsia" w:hint="eastAsia"/>
          <w:szCs w:val="21"/>
        </w:rPr>
        <w:t>及び</w:t>
      </w:r>
      <w:r w:rsidR="00330B39" w:rsidRPr="004F1BF0">
        <w:rPr>
          <w:rFonts w:asciiTheme="minorEastAsia" w:eastAsiaTheme="minorEastAsia" w:hAnsiTheme="minorEastAsia" w:hint="eastAsia"/>
          <w:szCs w:val="21"/>
        </w:rPr>
        <w:t>乙</w:t>
      </w:r>
      <w:r w:rsidR="006D0C32" w:rsidRPr="004F1BF0">
        <w:rPr>
          <w:rFonts w:asciiTheme="minorEastAsia" w:eastAsiaTheme="minorEastAsia" w:hAnsiTheme="minorEastAsia" w:hint="eastAsia"/>
          <w:szCs w:val="21"/>
        </w:rPr>
        <w:t>が協議の上、これを延長することができる。</w:t>
      </w:r>
    </w:p>
    <w:p w14:paraId="320F06C1" w14:textId="77777777" w:rsidR="009354ED" w:rsidRPr="004F1BF0" w:rsidRDefault="009354ED">
      <w:pPr>
        <w:ind w:left="279" w:hangingChars="133" w:hanging="279"/>
        <w:rPr>
          <w:rFonts w:asciiTheme="minorEastAsia" w:eastAsiaTheme="minorEastAsia" w:hAnsiTheme="minorEastAsia"/>
          <w:szCs w:val="21"/>
        </w:rPr>
      </w:pPr>
    </w:p>
    <w:p w14:paraId="0582EAAA" w14:textId="77777777" w:rsidR="009354ED" w:rsidRPr="004F1BF0" w:rsidRDefault="009354ED" w:rsidP="001409FA">
      <w:pPr>
        <w:ind w:leftChars="100" w:left="279" w:hangingChars="33" w:hanging="69"/>
        <w:rPr>
          <w:rFonts w:asciiTheme="minorEastAsia" w:eastAsiaTheme="minorEastAsia" w:hAnsiTheme="minorEastAsia"/>
          <w:szCs w:val="21"/>
        </w:rPr>
      </w:pPr>
      <w:r w:rsidRPr="004F1BF0">
        <w:rPr>
          <w:rFonts w:asciiTheme="minorEastAsia" w:eastAsiaTheme="minorEastAsia" w:hAnsiTheme="minorEastAsia" w:hint="eastAsia"/>
          <w:szCs w:val="21"/>
        </w:rPr>
        <w:t>（疑義等の解決）</w:t>
      </w:r>
    </w:p>
    <w:p w14:paraId="0A71395A" w14:textId="5F2CA2C9" w:rsidR="009354ED" w:rsidRPr="004F1BF0" w:rsidRDefault="009354ED">
      <w:pPr>
        <w:ind w:left="279" w:hangingChars="133" w:hanging="279"/>
        <w:rPr>
          <w:rFonts w:asciiTheme="minorEastAsia" w:eastAsiaTheme="minorEastAsia" w:hAnsiTheme="minorEastAsia"/>
          <w:szCs w:val="21"/>
        </w:rPr>
      </w:pPr>
      <w:r w:rsidRPr="004F1BF0">
        <w:rPr>
          <w:rFonts w:asciiTheme="minorEastAsia" w:eastAsiaTheme="minorEastAsia" w:hAnsiTheme="minorEastAsia" w:hint="eastAsia"/>
          <w:szCs w:val="21"/>
        </w:rPr>
        <w:t>第</w:t>
      </w:r>
      <w:r w:rsidR="001409FA">
        <w:rPr>
          <w:rFonts w:asciiTheme="minorEastAsia" w:eastAsiaTheme="minorEastAsia" w:hAnsiTheme="minorEastAsia" w:hint="eastAsia"/>
          <w:szCs w:val="21"/>
        </w:rPr>
        <w:t>１２</w:t>
      </w:r>
      <w:r w:rsidRPr="004F1BF0">
        <w:rPr>
          <w:rFonts w:asciiTheme="minorEastAsia" w:eastAsiaTheme="minorEastAsia" w:hAnsiTheme="minorEastAsia" w:hint="eastAsia"/>
          <w:szCs w:val="21"/>
        </w:rPr>
        <w:t>条　本協定に定めのない事項又は本協定に関する疑義を生じたときは、</w:t>
      </w:r>
      <w:r w:rsidR="00330B39"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及び</w:t>
      </w:r>
      <w:r w:rsidR="00330B39" w:rsidRPr="004F1BF0">
        <w:rPr>
          <w:rFonts w:asciiTheme="minorEastAsia" w:eastAsiaTheme="minorEastAsia" w:hAnsiTheme="minorEastAsia" w:hint="eastAsia"/>
          <w:szCs w:val="21"/>
        </w:rPr>
        <w:t>乙</w:t>
      </w:r>
      <w:r w:rsidRPr="004F1BF0">
        <w:rPr>
          <w:rFonts w:asciiTheme="minorEastAsia" w:eastAsiaTheme="minorEastAsia" w:hAnsiTheme="minorEastAsia" w:hint="eastAsia"/>
          <w:szCs w:val="21"/>
        </w:rPr>
        <w:t>が協議の上、これを解決する。</w:t>
      </w:r>
    </w:p>
    <w:p w14:paraId="34B1F103" w14:textId="77777777" w:rsidR="009354ED" w:rsidRPr="004F1BF0" w:rsidRDefault="009354ED">
      <w:pPr>
        <w:ind w:left="279" w:hangingChars="133" w:hanging="279"/>
        <w:rPr>
          <w:rFonts w:asciiTheme="minorEastAsia" w:eastAsiaTheme="minorEastAsia" w:hAnsiTheme="minorEastAsia"/>
          <w:szCs w:val="21"/>
        </w:rPr>
      </w:pPr>
    </w:p>
    <w:p w14:paraId="2977C639" w14:textId="77777777" w:rsidR="003509DD" w:rsidRPr="004F1BF0" w:rsidRDefault="003509DD" w:rsidP="003509DD">
      <w:pPr>
        <w:ind w:firstLineChars="100" w:firstLine="210"/>
        <w:rPr>
          <w:rFonts w:asciiTheme="minorEastAsia" w:eastAsiaTheme="minorEastAsia" w:hAnsiTheme="minorEastAsia"/>
          <w:spacing w:val="2"/>
          <w:szCs w:val="21"/>
        </w:rPr>
      </w:pPr>
      <w:r w:rsidRPr="004F1BF0">
        <w:rPr>
          <w:rFonts w:asciiTheme="minorEastAsia" w:eastAsiaTheme="minorEastAsia" w:hAnsiTheme="minorEastAsia" w:cs="ＭＳ Ｐ明朝" w:hint="eastAsia"/>
          <w:szCs w:val="21"/>
        </w:rPr>
        <w:t>（裁判管轄）</w:t>
      </w:r>
    </w:p>
    <w:p w14:paraId="72FC5325" w14:textId="40136039" w:rsidR="003509DD" w:rsidRPr="004F1BF0" w:rsidRDefault="003509DD" w:rsidP="003509DD">
      <w:pPr>
        <w:rPr>
          <w:rFonts w:asciiTheme="minorEastAsia" w:eastAsiaTheme="minorEastAsia" w:hAnsiTheme="minorEastAsia"/>
          <w:spacing w:val="2"/>
          <w:szCs w:val="21"/>
        </w:rPr>
      </w:pPr>
      <w:r w:rsidRPr="004F1BF0">
        <w:rPr>
          <w:rFonts w:asciiTheme="minorEastAsia" w:eastAsiaTheme="minorEastAsia" w:hAnsiTheme="minorEastAsia" w:cs="ＭＳ Ｐ明朝" w:hint="eastAsia"/>
          <w:szCs w:val="21"/>
        </w:rPr>
        <w:t>第</w:t>
      </w:r>
      <w:r w:rsidR="001409FA">
        <w:rPr>
          <w:rFonts w:asciiTheme="minorEastAsia" w:eastAsiaTheme="minorEastAsia" w:hAnsiTheme="minorEastAsia" w:cs="ＭＳ Ｐ明朝" w:hint="eastAsia"/>
          <w:szCs w:val="21"/>
        </w:rPr>
        <w:t>１３</w:t>
      </w:r>
      <w:r w:rsidRPr="004F1BF0">
        <w:rPr>
          <w:rFonts w:asciiTheme="minorEastAsia" w:eastAsiaTheme="minorEastAsia" w:hAnsiTheme="minorEastAsia" w:cs="ＭＳ Ｐ明朝" w:hint="eastAsia"/>
          <w:szCs w:val="21"/>
        </w:rPr>
        <w:t>条　本協定に関する訴えは、被告の所在地の裁判所の管轄に属する。</w:t>
      </w:r>
    </w:p>
    <w:p w14:paraId="550E957F" w14:textId="77777777" w:rsidR="009354ED" w:rsidRPr="004F1BF0" w:rsidRDefault="009354ED">
      <w:pPr>
        <w:ind w:left="279" w:hangingChars="133" w:hanging="279"/>
        <w:rPr>
          <w:rFonts w:asciiTheme="minorEastAsia" w:eastAsiaTheme="minorEastAsia" w:hAnsiTheme="minorEastAsia"/>
          <w:szCs w:val="21"/>
        </w:rPr>
      </w:pPr>
    </w:p>
    <w:p w14:paraId="2B8A0813" w14:textId="77777777" w:rsidR="009354ED" w:rsidRPr="004F1BF0" w:rsidRDefault="009354ED">
      <w:pPr>
        <w:ind w:left="279" w:hangingChars="133" w:hanging="279"/>
        <w:rPr>
          <w:rFonts w:asciiTheme="minorEastAsia" w:eastAsiaTheme="minorEastAsia" w:hAnsiTheme="minorEastAsia"/>
          <w:szCs w:val="21"/>
        </w:rPr>
      </w:pPr>
    </w:p>
    <w:p w14:paraId="696479B2" w14:textId="3C1C14D3" w:rsidR="009354ED" w:rsidRPr="004F1BF0" w:rsidRDefault="009354ED" w:rsidP="008269C8">
      <w:pPr>
        <w:ind w:left="2" w:firstLineChars="100" w:firstLine="210"/>
        <w:rPr>
          <w:rFonts w:asciiTheme="minorEastAsia" w:eastAsiaTheme="minorEastAsia" w:hAnsiTheme="minorEastAsia"/>
          <w:szCs w:val="21"/>
        </w:rPr>
      </w:pPr>
      <w:r w:rsidRPr="004F1BF0">
        <w:rPr>
          <w:rFonts w:asciiTheme="minorEastAsia" w:eastAsiaTheme="minorEastAsia" w:hAnsiTheme="minorEastAsia" w:hint="eastAsia"/>
          <w:szCs w:val="21"/>
        </w:rPr>
        <w:t>本協定</w:t>
      </w:r>
      <w:r w:rsidR="007B2DA8">
        <w:rPr>
          <w:rFonts w:asciiTheme="minorEastAsia" w:eastAsiaTheme="minorEastAsia" w:hAnsiTheme="minorEastAsia" w:hint="eastAsia"/>
          <w:szCs w:val="21"/>
        </w:rPr>
        <w:t>の</w:t>
      </w:r>
      <w:r w:rsidRPr="004F1BF0">
        <w:rPr>
          <w:rFonts w:asciiTheme="minorEastAsia" w:eastAsiaTheme="minorEastAsia" w:hAnsiTheme="minorEastAsia" w:hint="eastAsia"/>
          <w:szCs w:val="21"/>
        </w:rPr>
        <w:t>締結</w:t>
      </w:r>
      <w:r w:rsidR="007B2DA8">
        <w:rPr>
          <w:rFonts w:asciiTheme="minorEastAsia" w:eastAsiaTheme="minorEastAsia" w:hAnsiTheme="minorEastAsia" w:hint="eastAsia"/>
          <w:szCs w:val="21"/>
        </w:rPr>
        <w:t>を</w:t>
      </w:r>
      <w:r w:rsidRPr="004F1BF0">
        <w:rPr>
          <w:rFonts w:asciiTheme="minorEastAsia" w:eastAsiaTheme="minorEastAsia" w:hAnsiTheme="minorEastAsia" w:hint="eastAsia"/>
          <w:szCs w:val="21"/>
        </w:rPr>
        <w:t>証</w:t>
      </w:r>
      <w:r w:rsidR="007B2DA8">
        <w:rPr>
          <w:rFonts w:asciiTheme="minorEastAsia" w:eastAsiaTheme="minorEastAsia" w:hAnsiTheme="minorEastAsia" w:hint="eastAsia"/>
          <w:szCs w:val="21"/>
        </w:rPr>
        <w:t>するため、</w:t>
      </w:r>
      <w:r w:rsidRPr="004F1BF0">
        <w:rPr>
          <w:rFonts w:asciiTheme="minorEastAsia" w:eastAsiaTheme="minorEastAsia" w:hAnsiTheme="minorEastAsia" w:hint="eastAsia"/>
          <w:szCs w:val="21"/>
        </w:rPr>
        <w:t>本</w:t>
      </w:r>
      <w:r w:rsidR="007B2DA8">
        <w:rPr>
          <w:rFonts w:asciiTheme="minorEastAsia" w:eastAsiaTheme="minorEastAsia" w:hAnsiTheme="minorEastAsia" w:hint="eastAsia"/>
          <w:szCs w:val="21"/>
        </w:rPr>
        <w:t>協定書２</w:t>
      </w:r>
      <w:r w:rsidRPr="004F1BF0">
        <w:rPr>
          <w:rFonts w:asciiTheme="minorEastAsia" w:eastAsiaTheme="minorEastAsia" w:hAnsiTheme="minorEastAsia" w:hint="eastAsia"/>
          <w:szCs w:val="21"/>
        </w:rPr>
        <w:t>通を作成し、</w:t>
      </w:r>
      <w:r w:rsidR="00330B39" w:rsidRPr="004F1BF0">
        <w:rPr>
          <w:rFonts w:asciiTheme="minorEastAsia" w:eastAsiaTheme="minorEastAsia" w:hAnsiTheme="minorEastAsia" w:hint="eastAsia"/>
          <w:szCs w:val="21"/>
        </w:rPr>
        <w:t>甲</w:t>
      </w:r>
      <w:r w:rsidRPr="004F1BF0">
        <w:rPr>
          <w:rFonts w:asciiTheme="minorEastAsia" w:eastAsiaTheme="minorEastAsia" w:hAnsiTheme="minorEastAsia" w:hint="eastAsia"/>
          <w:szCs w:val="21"/>
        </w:rPr>
        <w:t>及び</w:t>
      </w:r>
      <w:r w:rsidR="00330B39" w:rsidRPr="004F1BF0">
        <w:rPr>
          <w:rFonts w:asciiTheme="minorEastAsia" w:eastAsiaTheme="minorEastAsia" w:hAnsiTheme="minorEastAsia" w:hint="eastAsia"/>
          <w:szCs w:val="21"/>
        </w:rPr>
        <w:t>乙</w:t>
      </w:r>
      <w:r w:rsidRPr="004F1BF0">
        <w:rPr>
          <w:rFonts w:asciiTheme="minorEastAsia" w:eastAsiaTheme="minorEastAsia" w:hAnsiTheme="minorEastAsia" w:hint="eastAsia"/>
          <w:szCs w:val="21"/>
        </w:rPr>
        <w:t>が記名捺印の上、各</w:t>
      </w:r>
      <w:r w:rsidR="007B2DA8">
        <w:rPr>
          <w:rFonts w:asciiTheme="minorEastAsia" w:eastAsiaTheme="minorEastAsia" w:hAnsiTheme="minorEastAsia" w:hint="eastAsia"/>
          <w:szCs w:val="21"/>
        </w:rPr>
        <w:t>１</w:t>
      </w:r>
      <w:r w:rsidRPr="004F1BF0">
        <w:rPr>
          <w:rFonts w:asciiTheme="minorEastAsia" w:eastAsiaTheme="minorEastAsia" w:hAnsiTheme="minorEastAsia" w:hint="eastAsia"/>
          <w:szCs w:val="21"/>
        </w:rPr>
        <w:t>通を保有する。</w:t>
      </w:r>
    </w:p>
    <w:p w14:paraId="4E9D95BA" w14:textId="77777777" w:rsidR="009354ED" w:rsidRPr="007B2DA8" w:rsidRDefault="009354ED">
      <w:pPr>
        <w:ind w:left="2"/>
        <w:rPr>
          <w:rFonts w:asciiTheme="minorEastAsia" w:eastAsiaTheme="minorEastAsia" w:hAnsiTheme="minorEastAsia"/>
          <w:szCs w:val="21"/>
        </w:rPr>
      </w:pPr>
    </w:p>
    <w:p w14:paraId="0E85E846" w14:textId="77777777" w:rsidR="00D11517" w:rsidRPr="004F1BF0" w:rsidRDefault="00D11517" w:rsidP="001409FA">
      <w:pPr>
        <w:rPr>
          <w:rFonts w:asciiTheme="minorEastAsia" w:eastAsiaTheme="minorEastAsia" w:hAnsiTheme="minorEastAsia"/>
          <w:szCs w:val="21"/>
        </w:rPr>
      </w:pPr>
    </w:p>
    <w:p w14:paraId="422C87E4" w14:textId="751B8C70" w:rsidR="009354ED" w:rsidRPr="004F1BF0" w:rsidRDefault="009354ED">
      <w:pPr>
        <w:ind w:left="1276"/>
        <w:rPr>
          <w:rFonts w:asciiTheme="minorEastAsia" w:eastAsiaTheme="minorEastAsia" w:hAnsiTheme="minorEastAsia"/>
          <w:szCs w:val="21"/>
        </w:rPr>
      </w:pPr>
      <w:r w:rsidRPr="004F1BF0">
        <w:rPr>
          <w:rFonts w:asciiTheme="minorEastAsia" w:eastAsiaTheme="minorEastAsia" w:hAnsiTheme="minorEastAsia" w:hint="eastAsia"/>
          <w:szCs w:val="21"/>
        </w:rPr>
        <w:t>年</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　</w:t>
      </w:r>
      <w:r w:rsidRPr="004F1BF0">
        <w:rPr>
          <w:rFonts w:asciiTheme="minorEastAsia" w:eastAsiaTheme="minorEastAsia" w:hAnsiTheme="minorEastAsia" w:hint="eastAsia"/>
          <w:szCs w:val="21"/>
        </w:rPr>
        <w:t>月</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　</w:t>
      </w:r>
      <w:r w:rsidRPr="004F1BF0">
        <w:rPr>
          <w:rFonts w:asciiTheme="minorEastAsia" w:eastAsiaTheme="minorEastAsia" w:hAnsiTheme="minorEastAsia" w:hint="eastAsia"/>
          <w:szCs w:val="21"/>
        </w:rPr>
        <w:t>日</w:t>
      </w:r>
    </w:p>
    <w:p w14:paraId="41661417" w14:textId="77777777" w:rsidR="009354ED" w:rsidRPr="004F1BF0" w:rsidRDefault="009354ED">
      <w:pPr>
        <w:rPr>
          <w:rFonts w:asciiTheme="minorEastAsia" w:eastAsiaTheme="minorEastAsia" w:hAnsiTheme="minorEastAsia"/>
          <w:szCs w:val="21"/>
        </w:rPr>
      </w:pPr>
    </w:p>
    <w:p w14:paraId="041D7D2B" w14:textId="77777777" w:rsidR="005C7B4B" w:rsidRPr="004F1BF0" w:rsidRDefault="005C7B4B" w:rsidP="001409FA">
      <w:pPr>
        <w:rPr>
          <w:rFonts w:asciiTheme="minorEastAsia" w:eastAsiaTheme="minorEastAsia" w:hAnsiTheme="minorEastAsia"/>
          <w:szCs w:val="21"/>
        </w:rPr>
      </w:pPr>
    </w:p>
    <w:p w14:paraId="7A5780AE" w14:textId="3EF58980" w:rsidR="009354ED" w:rsidRPr="004F1BF0" w:rsidRDefault="00330B39" w:rsidP="008A5D91">
      <w:pPr>
        <w:tabs>
          <w:tab w:val="left" w:pos="2127"/>
        </w:tabs>
        <w:ind w:firstLineChars="1000" w:firstLine="2100"/>
        <w:rPr>
          <w:rFonts w:asciiTheme="minorEastAsia" w:eastAsiaTheme="minorEastAsia" w:hAnsiTheme="minorEastAsia"/>
          <w:szCs w:val="21"/>
        </w:rPr>
      </w:pPr>
      <w:r w:rsidRPr="004F1BF0">
        <w:rPr>
          <w:rFonts w:asciiTheme="minorEastAsia" w:eastAsiaTheme="minorEastAsia" w:hAnsiTheme="minorEastAsia" w:hint="eastAsia"/>
          <w:szCs w:val="21"/>
        </w:rPr>
        <w:t>甲</w:t>
      </w:r>
      <w:r w:rsidR="00CF18C6" w:rsidRPr="004F1BF0">
        <w:rPr>
          <w:rFonts w:asciiTheme="minorEastAsia" w:eastAsiaTheme="minorEastAsia" w:hAnsiTheme="minorEastAsia" w:hint="eastAsia"/>
          <w:szCs w:val="21"/>
        </w:rPr>
        <w:t xml:space="preserve">  </w:t>
      </w:r>
      <w:r w:rsidR="00122E05" w:rsidRPr="004F1BF0">
        <w:rPr>
          <w:rFonts w:asciiTheme="minorEastAsia" w:eastAsiaTheme="minorEastAsia" w:hAnsiTheme="minorEastAsia" w:hint="eastAsia"/>
          <w:szCs w:val="21"/>
        </w:rPr>
        <w:t>神奈川県横浜市保土</w:t>
      </w:r>
      <w:r w:rsidR="00040C07" w:rsidRPr="004F1BF0">
        <w:rPr>
          <w:rFonts w:asciiTheme="minorEastAsia" w:eastAsiaTheme="minorEastAsia" w:hAnsiTheme="minorEastAsia" w:hint="eastAsia"/>
          <w:szCs w:val="21"/>
        </w:rPr>
        <w:t>ケ</w:t>
      </w:r>
      <w:r w:rsidR="00122E05" w:rsidRPr="004F1BF0">
        <w:rPr>
          <w:rFonts w:asciiTheme="minorEastAsia" w:eastAsiaTheme="minorEastAsia" w:hAnsiTheme="minorEastAsia" w:hint="eastAsia"/>
          <w:szCs w:val="21"/>
        </w:rPr>
        <w:t>谷区常盤台</w:t>
      </w:r>
      <w:r w:rsidR="008F7A2B">
        <w:rPr>
          <w:rFonts w:asciiTheme="minorEastAsia" w:eastAsiaTheme="minorEastAsia" w:hAnsiTheme="minorEastAsia" w:hint="eastAsia"/>
          <w:szCs w:val="21"/>
        </w:rPr>
        <w:t>７９</w:t>
      </w:r>
      <w:r w:rsidR="00122E05" w:rsidRPr="004F1BF0">
        <w:rPr>
          <w:rFonts w:asciiTheme="minorEastAsia" w:eastAsiaTheme="minorEastAsia" w:hAnsiTheme="minorEastAsia" w:hint="eastAsia"/>
          <w:szCs w:val="21"/>
        </w:rPr>
        <w:t>番</w:t>
      </w:r>
      <w:r w:rsidR="008F7A2B">
        <w:rPr>
          <w:rFonts w:asciiTheme="minorEastAsia" w:eastAsiaTheme="minorEastAsia" w:hAnsiTheme="minorEastAsia" w:hint="eastAsia"/>
          <w:szCs w:val="21"/>
        </w:rPr>
        <w:t>１</w:t>
      </w:r>
      <w:r w:rsidR="00122E05" w:rsidRPr="004F1BF0">
        <w:rPr>
          <w:rFonts w:asciiTheme="minorEastAsia" w:eastAsiaTheme="minorEastAsia" w:hAnsiTheme="minorEastAsia" w:hint="eastAsia"/>
          <w:szCs w:val="21"/>
        </w:rPr>
        <w:t>号</w:t>
      </w:r>
    </w:p>
    <w:p w14:paraId="09F09DE8" w14:textId="77777777" w:rsidR="009354ED" w:rsidRPr="004F1BF0" w:rsidRDefault="009354ED" w:rsidP="008A5D91">
      <w:pPr>
        <w:ind w:firstLineChars="1400" w:firstLine="2940"/>
        <w:rPr>
          <w:rFonts w:asciiTheme="minorEastAsia" w:eastAsiaTheme="minorEastAsia" w:hAnsiTheme="minorEastAsia"/>
          <w:szCs w:val="21"/>
        </w:rPr>
      </w:pPr>
      <w:r w:rsidRPr="004F1BF0">
        <w:rPr>
          <w:rFonts w:asciiTheme="minorEastAsia" w:eastAsiaTheme="minorEastAsia" w:hAnsiTheme="minorEastAsia" w:hint="eastAsia"/>
          <w:szCs w:val="21"/>
        </w:rPr>
        <w:t>国立大学法人</w:t>
      </w:r>
      <w:r w:rsidR="00122E05" w:rsidRPr="004F1BF0">
        <w:rPr>
          <w:rFonts w:asciiTheme="minorEastAsia" w:eastAsiaTheme="minorEastAsia" w:hAnsiTheme="minorEastAsia" w:hint="eastAsia"/>
          <w:szCs w:val="21"/>
        </w:rPr>
        <w:t>横浜国立大学</w:t>
      </w:r>
    </w:p>
    <w:p w14:paraId="6EE68925" w14:textId="065C50E3" w:rsidR="00927E46" w:rsidRPr="004F1BF0" w:rsidRDefault="00927E46" w:rsidP="00927E46">
      <w:pPr>
        <w:rPr>
          <w:rFonts w:asciiTheme="minorEastAsia" w:eastAsiaTheme="minorEastAsia" w:hAnsiTheme="minorEastAsia"/>
          <w:szCs w:val="21"/>
        </w:rPr>
      </w:pPr>
      <w:r w:rsidRPr="004F1BF0">
        <w:rPr>
          <w:rFonts w:asciiTheme="minorEastAsia" w:eastAsiaTheme="minorEastAsia" w:hAnsiTheme="minorEastAsia" w:hint="eastAsia"/>
          <w:szCs w:val="21"/>
        </w:rPr>
        <w:t xml:space="preserve">                            </w:t>
      </w:r>
      <w:r w:rsidR="005F25ED">
        <w:rPr>
          <w:rFonts w:asciiTheme="minorEastAsia" w:eastAsiaTheme="minorEastAsia" w:hAnsiTheme="minorEastAsia" w:hint="eastAsia"/>
          <w:szCs w:val="21"/>
        </w:rPr>
        <w:t xml:space="preserve">　　　</w:t>
      </w:r>
      <w:r w:rsidR="009354ED" w:rsidRPr="004F1BF0">
        <w:rPr>
          <w:rFonts w:asciiTheme="minorEastAsia" w:eastAsiaTheme="minorEastAsia" w:hAnsiTheme="minorEastAsia" w:hint="eastAsia"/>
          <w:szCs w:val="21"/>
        </w:rPr>
        <w:t>学</w:t>
      </w:r>
      <w:r w:rsidRPr="004F1BF0">
        <w:rPr>
          <w:rFonts w:asciiTheme="minorEastAsia" w:eastAsiaTheme="minorEastAsia" w:hAnsiTheme="minorEastAsia" w:hint="eastAsia"/>
          <w:szCs w:val="21"/>
        </w:rPr>
        <w:t xml:space="preserve"> </w:t>
      </w:r>
      <w:r w:rsidR="005F25ED">
        <w:rPr>
          <w:rFonts w:asciiTheme="minorEastAsia" w:eastAsiaTheme="minorEastAsia" w:hAnsiTheme="minorEastAsia" w:hint="eastAsia"/>
          <w:szCs w:val="21"/>
        </w:rPr>
        <w:t xml:space="preserve">　　</w:t>
      </w:r>
      <w:r w:rsidR="009354ED" w:rsidRPr="004F1BF0">
        <w:rPr>
          <w:rFonts w:asciiTheme="minorEastAsia" w:eastAsiaTheme="minorEastAsia" w:hAnsiTheme="minorEastAsia" w:hint="eastAsia"/>
          <w:szCs w:val="21"/>
        </w:rPr>
        <w:t>長</w:t>
      </w:r>
      <w:r w:rsidR="00A159CE" w:rsidRPr="004F1BF0">
        <w:rPr>
          <w:rFonts w:asciiTheme="minorEastAsia" w:eastAsiaTheme="minorEastAsia" w:hAnsiTheme="minorEastAsia" w:hint="eastAsia"/>
          <w:szCs w:val="21"/>
        </w:rPr>
        <w:t xml:space="preserve">  </w:t>
      </w:r>
      <w:r w:rsidR="005F25ED">
        <w:rPr>
          <w:rFonts w:asciiTheme="minorEastAsia" w:eastAsiaTheme="minorEastAsia" w:hAnsiTheme="minorEastAsia" w:hint="eastAsia"/>
          <w:szCs w:val="21"/>
        </w:rPr>
        <w:t xml:space="preserve">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w:t>
      </w:r>
    </w:p>
    <w:p w14:paraId="2F6B3319" w14:textId="77777777" w:rsidR="00927E46" w:rsidRPr="004F1BF0" w:rsidRDefault="00927E46" w:rsidP="00927E46">
      <w:pPr>
        <w:ind w:firstLineChars="1417" w:firstLine="2976"/>
        <w:rPr>
          <w:rFonts w:asciiTheme="minorEastAsia" w:eastAsiaTheme="minorEastAsia" w:hAnsiTheme="minorEastAsia"/>
          <w:szCs w:val="21"/>
        </w:rPr>
      </w:pPr>
    </w:p>
    <w:p w14:paraId="3E9425D7" w14:textId="77777777" w:rsidR="00927E46" w:rsidRPr="004F1BF0" w:rsidRDefault="00927E46" w:rsidP="00927E46">
      <w:pPr>
        <w:ind w:firstLineChars="1417" w:firstLine="2976"/>
        <w:rPr>
          <w:rFonts w:asciiTheme="minorEastAsia" w:eastAsiaTheme="minorEastAsia" w:hAnsiTheme="minorEastAsia"/>
          <w:szCs w:val="21"/>
        </w:rPr>
      </w:pPr>
    </w:p>
    <w:p w14:paraId="472F2BB3" w14:textId="4BF400AC" w:rsidR="00933E67" w:rsidRDefault="00330B39" w:rsidP="00933E67">
      <w:pPr>
        <w:ind w:right="210" w:firstLineChars="1000" w:firstLine="2100"/>
        <w:jc w:val="left"/>
        <w:rPr>
          <w:rFonts w:asciiTheme="minorEastAsia" w:eastAsiaTheme="minorEastAsia" w:hAnsiTheme="minorEastAsia"/>
          <w:szCs w:val="21"/>
        </w:rPr>
      </w:pPr>
      <w:r w:rsidRPr="004F1BF0">
        <w:rPr>
          <w:rFonts w:asciiTheme="minorEastAsia" w:eastAsiaTheme="minorEastAsia" w:hAnsiTheme="minorEastAsia" w:hint="eastAsia"/>
          <w:szCs w:val="21"/>
        </w:rPr>
        <w:t>乙</w:t>
      </w:r>
      <w:r w:rsidR="00D348D7">
        <w:rPr>
          <w:rFonts w:asciiTheme="minorEastAsia" w:eastAsiaTheme="minorEastAsia" w:hAnsiTheme="minorEastAsia" w:hint="eastAsia"/>
          <w:szCs w:val="21"/>
        </w:rPr>
        <w:t xml:space="preserve">　</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p>
    <w:p w14:paraId="523C6074" w14:textId="28F95736" w:rsidR="00933E67" w:rsidRDefault="004D4BFA" w:rsidP="008A5D91">
      <w:pPr>
        <w:ind w:right="210" w:firstLineChars="1400" w:firstLine="2940"/>
        <w:jc w:val="left"/>
        <w:rPr>
          <w:rFonts w:hAnsi="Courier New"/>
          <w:color w:val="000000"/>
          <w:szCs w:val="20"/>
        </w:rPr>
      </w:pPr>
      <w:r>
        <w:rPr>
          <w:rFonts w:asciiTheme="minorEastAsia" w:eastAsiaTheme="minorEastAsia" w:hAnsiTheme="minorEastAsia" w:hint="eastAsia"/>
          <w:szCs w:val="21"/>
        </w:rPr>
        <w:t>○</w:t>
      </w:r>
      <w:r>
        <w:rPr>
          <w:rFonts w:asciiTheme="minorEastAsia" w:eastAsiaTheme="minorEastAsia" w:hAnsiTheme="minorEastAsia"/>
          <w:szCs w:val="21"/>
        </w:rPr>
        <w:t>○○○</w:t>
      </w:r>
      <w:r w:rsidR="00933E67" w:rsidRPr="00BB5B92">
        <w:rPr>
          <w:rFonts w:hAnsi="Courier New" w:hint="eastAsia"/>
          <w:color w:val="000000"/>
          <w:szCs w:val="20"/>
        </w:rPr>
        <w:t>株式会社</w:t>
      </w:r>
    </w:p>
    <w:p w14:paraId="42D50393" w14:textId="6D8B3817" w:rsidR="008A5D91" w:rsidRDefault="008A5D91" w:rsidP="008A5D91">
      <w:pPr>
        <w:ind w:right="210" w:firstLineChars="1700" w:firstLine="3570"/>
        <w:jc w:val="left"/>
        <w:rPr>
          <w:rFonts w:hAnsi="Courier New"/>
          <w:color w:val="000000"/>
          <w:szCs w:val="20"/>
        </w:rPr>
      </w:pPr>
      <w:r>
        <w:rPr>
          <w:rFonts w:hAnsi="Courier New" w:hint="eastAsia"/>
          <w:color w:val="000000"/>
          <w:szCs w:val="20"/>
        </w:rPr>
        <w:t xml:space="preserve">代表取締役社長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w:t>
      </w:r>
    </w:p>
    <w:p w14:paraId="433D3292" w14:textId="114AAE86" w:rsidR="00D348D7" w:rsidRDefault="00D348D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DC9DC90" w14:textId="572ADFDE" w:rsidR="009354ED" w:rsidRDefault="009354ED" w:rsidP="00712184">
      <w:pPr>
        <w:rPr>
          <w:rFonts w:asciiTheme="minorEastAsia" w:eastAsiaTheme="minorEastAsia" w:hAnsiTheme="minorEastAsia"/>
          <w:szCs w:val="21"/>
        </w:rPr>
      </w:pPr>
      <w:r w:rsidRPr="004F1BF0">
        <w:rPr>
          <w:rFonts w:asciiTheme="minorEastAsia" w:eastAsiaTheme="minorEastAsia" w:hAnsiTheme="minorEastAsia" w:hint="eastAsia"/>
          <w:szCs w:val="21"/>
        </w:rPr>
        <w:lastRenderedPageBreak/>
        <w:t>別紙</w:t>
      </w:r>
    </w:p>
    <w:p w14:paraId="22DB3904" w14:textId="77777777" w:rsidR="00E24B2D" w:rsidRPr="004F1BF0" w:rsidRDefault="00E24B2D" w:rsidP="00712184">
      <w:pPr>
        <w:rPr>
          <w:rFonts w:asciiTheme="minorEastAsia" w:eastAsiaTheme="minorEastAsia" w:hAnsiTheme="minorEastAsia"/>
          <w:szCs w:val="21"/>
        </w:rPr>
      </w:pPr>
    </w:p>
    <w:p w14:paraId="51402A40" w14:textId="77777777" w:rsidR="009308E7" w:rsidRDefault="009308E7" w:rsidP="009308E7">
      <w:pPr>
        <w:rPr>
          <w:rFonts w:asciiTheme="minorEastAsia" w:eastAsiaTheme="minorEastAsia" w:hAnsiTheme="minorEastAsia"/>
          <w:szCs w:val="21"/>
        </w:rPr>
      </w:pPr>
      <w:r>
        <w:rPr>
          <w:rFonts w:asciiTheme="minorEastAsia" w:eastAsiaTheme="minorEastAsia" w:hAnsiTheme="minorEastAsia" w:hint="eastAsia"/>
          <w:szCs w:val="21"/>
        </w:rPr>
        <w:t>１．</w:t>
      </w:r>
      <w:r w:rsidR="00832625" w:rsidRPr="004F1BF0">
        <w:rPr>
          <w:rFonts w:asciiTheme="minorEastAsia" w:eastAsiaTheme="minorEastAsia" w:hAnsiTheme="minorEastAsia" w:hint="eastAsia"/>
          <w:szCs w:val="21"/>
        </w:rPr>
        <w:t>講座</w:t>
      </w:r>
      <w:r w:rsidR="009354ED" w:rsidRPr="004F1BF0">
        <w:rPr>
          <w:rFonts w:asciiTheme="minorEastAsia" w:eastAsiaTheme="minorEastAsia" w:hAnsiTheme="minorEastAsia" w:hint="eastAsia"/>
          <w:szCs w:val="21"/>
        </w:rPr>
        <w:t>を設置する部局等</w:t>
      </w:r>
    </w:p>
    <w:p w14:paraId="2B147964" w14:textId="67B7E26B" w:rsidR="001E6D27" w:rsidRDefault="004D4BFA" w:rsidP="004D4BFA">
      <w:pPr>
        <w:ind w:firstLineChars="300" w:firstLine="630"/>
        <w:rPr>
          <w:rFonts w:hAnsi="ＭＳ 明朝"/>
          <w:color w:val="000000"/>
        </w:rPr>
      </w:pPr>
      <w:r>
        <w:rPr>
          <w:rFonts w:asciiTheme="minorEastAsia" w:eastAsiaTheme="minorEastAsia" w:hAnsiTheme="minorEastAsia" w:hint="eastAsia"/>
          <w:szCs w:val="21"/>
        </w:rPr>
        <w:t>大学院○</w:t>
      </w:r>
      <w:r>
        <w:rPr>
          <w:rFonts w:asciiTheme="minorEastAsia" w:eastAsiaTheme="minorEastAsia" w:hAnsiTheme="minorEastAsia"/>
          <w:szCs w:val="21"/>
        </w:rPr>
        <w:t>○</w:t>
      </w:r>
      <w:r>
        <w:rPr>
          <w:rFonts w:asciiTheme="minorEastAsia" w:eastAsiaTheme="minorEastAsia" w:hAnsiTheme="minorEastAsia" w:hint="eastAsia"/>
          <w:szCs w:val="21"/>
        </w:rPr>
        <w:t>研究院</w:t>
      </w:r>
      <w:r w:rsidR="009308E7">
        <w:rPr>
          <w:rFonts w:hAnsi="ＭＳ 明朝" w:hint="eastAsia"/>
          <w:color w:val="000000"/>
        </w:rPr>
        <w:t>（連携部局：大学院</w:t>
      </w:r>
      <w:r>
        <w:rPr>
          <w:rFonts w:hAnsi="ＭＳ 明朝" w:hint="eastAsia"/>
          <w:color w:val="000000"/>
        </w:rPr>
        <w:t>△</w:t>
      </w:r>
      <w:r>
        <w:rPr>
          <w:rFonts w:hAnsi="ＭＳ 明朝"/>
          <w:color w:val="000000"/>
        </w:rPr>
        <w:t>△</w:t>
      </w:r>
      <w:r w:rsidR="009308E7">
        <w:rPr>
          <w:rFonts w:hAnsi="ＭＳ 明朝" w:hint="eastAsia"/>
          <w:color w:val="000000"/>
        </w:rPr>
        <w:t>研究院）</w:t>
      </w:r>
    </w:p>
    <w:p w14:paraId="48A7987B" w14:textId="77777777" w:rsidR="001E6D27" w:rsidRDefault="001E6D27" w:rsidP="001E6D27">
      <w:pPr>
        <w:rPr>
          <w:rFonts w:hAnsi="ＭＳ 明朝"/>
          <w:color w:val="000000"/>
        </w:rPr>
      </w:pPr>
    </w:p>
    <w:p w14:paraId="0684506C" w14:textId="77777777" w:rsidR="00B832FA" w:rsidRDefault="001E6D27" w:rsidP="00B832FA">
      <w:pPr>
        <w:rPr>
          <w:rFonts w:asciiTheme="minorEastAsia" w:eastAsiaTheme="minorEastAsia" w:hAnsiTheme="minorEastAsia"/>
          <w:szCs w:val="21"/>
        </w:rPr>
      </w:pPr>
      <w:r>
        <w:rPr>
          <w:rFonts w:hAnsi="ＭＳ 明朝" w:hint="eastAsia"/>
          <w:color w:val="000000"/>
        </w:rPr>
        <w:t>２．</w:t>
      </w:r>
      <w:r w:rsidR="009354ED" w:rsidRPr="004F1BF0">
        <w:rPr>
          <w:rFonts w:asciiTheme="minorEastAsia" w:eastAsiaTheme="minorEastAsia" w:hAnsiTheme="minorEastAsia" w:hint="eastAsia"/>
          <w:szCs w:val="21"/>
        </w:rPr>
        <w:t>講座の名称</w:t>
      </w:r>
    </w:p>
    <w:p w14:paraId="4F5973DE" w14:textId="22E733C5" w:rsidR="00B832FA" w:rsidRPr="00336BE2" w:rsidRDefault="004D4BFA" w:rsidP="00B832FA">
      <w:pPr>
        <w:ind w:firstLineChars="300" w:firstLine="630"/>
        <w:rPr>
          <w:rFonts w:hAnsi="ＭＳ 明朝"/>
          <w:color w:val="000000"/>
        </w:rPr>
      </w:pPr>
      <w:r>
        <w:rPr>
          <w:rFonts w:asciiTheme="minorEastAsia" w:eastAsiaTheme="minorEastAsia" w:hAnsiTheme="minorEastAsia" w:hint="eastAsia"/>
          <w:szCs w:val="21"/>
        </w:rPr>
        <w:t>○</w:t>
      </w:r>
      <w:r>
        <w:rPr>
          <w:rFonts w:asciiTheme="minorEastAsia" w:eastAsiaTheme="minorEastAsia" w:hAnsiTheme="minorEastAsia"/>
          <w:szCs w:val="21"/>
        </w:rPr>
        <w:t>○○○</w:t>
      </w:r>
      <w:r w:rsidR="00B832FA" w:rsidRPr="00336BE2">
        <w:rPr>
          <w:rFonts w:hAnsi="ＭＳ 明朝" w:hint="eastAsia"/>
          <w:color w:val="000000"/>
        </w:rPr>
        <w:t>共同研究講座</w:t>
      </w:r>
    </w:p>
    <w:p w14:paraId="7566E125" w14:textId="77777777" w:rsidR="0080336D" w:rsidRPr="004F1BF0" w:rsidRDefault="0080336D">
      <w:pPr>
        <w:rPr>
          <w:rFonts w:asciiTheme="minorEastAsia" w:eastAsiaTheme="minorEastAsia" w:hAnsiTheme="minorEastAsia"/>
          <w:szCs w:val="21"/>
        </w:rPr>
      </w:pPr>
    </w:p>
    <w:p w14:paraId="3813F56C" w14:textId="77777777" w:rsidR="003F67F6" w:rsidRDefault="00B832FA" w:rsidP="003F67F6">
      <w:pPr>
        <w:rPr>
          <w:rFonts w:asciiTheme="minorEastAsia" w:eastAsiaTheme="minorEastAsia" w:hAnsiTheme="minorEastAsia"/>
          <w:szCs w:val="21"/>
        </w:rPr>
      </w:pPr>
      <w:r>
        <w:rPr>
          <w:rFonts w:asciiTheme="minorEastAsia" w:eastAsiaTheme="minorEastAsia" w:hAnsiTheme="minorEastAsia" w:hint="eastAsia"/>
          <w:szCs w:val="21"/>
        </w:rPr>
        <w:t>３．</w:t>
      </w:r>
      <w:r w:rsidR="009354ED" w:rsidRPr="004F1BF0">
        <w:rPr>
          <w:rFonts w:asciiTheme="minorEastAsia" w:eastAsiaTheme="minorEastAsia" w:hAnsiTheme="minorEastAsia" w:hint="eastAsia"/>
          <w:szCs w:val="21"/>
        </w:rPr>
        <w:t>共同研究の目的</w:t>
      </w:r>
    </w:p>
    <w:p w14:paraId="6484A698" w14:textId="77777777" w:rsidR="004D4BFA" w:rsidRDefault="004D4BFA" w:rsidP="003F67F6">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w:t>
      </w:r>
    </w:p>
    <w:p w14:paraId="34300E0C" w14:textId="17460EC2" w:rsidR="003F67F6" w:rsidRDefault="003F67F6" w:rsidP="00AB40ED">
      <w:pPr>
        <w:rPr>
          <w:rFonts w:hAnsi="ＭＳ 明朝"/>
          <w:color w:val="000000"/>
        </w:rPr>
      </w:pPr>
    </w:p>
    <w:p w14:paraId="29606423" w14:textId="2D690D41" w:rsidR="009354ED" w:rsidRDefault="00AB40ED" w:rsidP="00AB40ED">
      <w:pPr>
        <w:rPr>
          <w:rFonts w:asciiTheme="minorEastAsia" w:eastAsiaTheme="minorEastAsia" w:hAnsiTheme="minorEastAsia"/>
          <w:szCs w:val="21"/>
        </w:rPr>
      </w:pPr>
      <w:r>
        <w:rPr>
          <w:rFonts w:hAnsi="ＭＳ 明朝" w:hint="eastAsia"/>
          <w:color w:val="000000"/>
        </w:rPr>
        <w:t>４．</w:t>
      </w:r>
      <w:r w:rsidR="00B94F22">
        <w:rPr>
          <w:rFonts w:hAnsi="ＭＳ 明朝" w:hint="eastAsia"/>
          <w:color w:val="000000"/>
        </w:rPr>
        <w:t>共同</w:t>
      </w:r>
      <w:r w:rsidR="00B94F22">
        <w:rPr>
          <w:rFonts w:hAnsi="ＭＳ 明朝"/>
          <w:color w:val="000000"/>
        </w:rPr>
        <w:t>研究担当教員</w:t>
      </w:r>
      <w:r w:rsidR="00B94F22" w:rsidRPr="000449E7">
        <w:rPr>
          <w:rFonts w:hAnsi="ＭＳ 明朝"/>
          <w:i/>
          <w:color w:val="000000"/>
        </w:rPr>
        <w:t>（又は</w:t>
      </w:r>
      <w:r w:rsidR="00D71220" w:rsidRPr="000449E7">
        <w:rPr>
          <w:rFonts w:hAnsi="ＭＳ 明朝" w:hint="eastAsia"/>
          <w:i/>
          <w:color w:val="000000"/>
        </w:rPr>
        <w:t>指定</w:t>
      </w:r>
      <w:r w:rsidR="009354ED" w:rsidRPr="000449E7">
        <w:rPr>
          <w:rFonts w:asciiTheme="minorEastAsia" w:eastAsiaTheme="minorEastAsia" w:hAnsiTheme="minorEastAsia" w:hint="eastAsia"/>
          <w:i/>
          <w:szCs w:val="21"/>
        </w:rPr>
        <w:t>共同研究</w:t>
      </w:r>
      <w:r w:rsidR="00D71220" w:rsidRPr="000449E7">
        <w:rPr>
          <w:rFonts w:asciiTheme="minorEastAsia" w:eastAsiaTheme="minorEastAsia" w:hAnsiTheme="minorEastAsia" w:hint="eastAsia"/>
          <w:i/>
          <w:szCs w:val="21"/>
        </w:rPr>
        <w:t>講座</w:t>
      </w:r>
      <w:r w:rsidR="00832625" w:rsidRPr="000449E7">
        <w:rPr>
          <w:rFonts w:asciiTheme="minorEastAsia" w:eastAsiaTheme="minorEastAsia" w:hAnsiTheme="minorEastAsia" w:hint="eastAsia"/>
          <w:i/>
          <w:szCs w:val="21"/>
        </w:rPr>
        <w:t>担当</w:t>
      </w:r>
      <w:r w:rsidR="009354ED" w:rsidRPr="000449E7">
        <w:rPr>
          <w:rFonts w:asciiTheme="minorEastAsia" w:eastAsiaTheme="minorEastAsia" w:hAnsiTheme="minorEastAsia" w:hint="eastAsia"/>
          <w:i/>
          <w:szCs w:val="21"/>
        </w:rPr>
        <w:t>教員</w:t>
      </w:r>
      <w:r w:rsidR="00B94F22" w:rsidRPr="000449E7">
        <w:rPr>
          <w:rFonts w:asciiTheme="minorEastAsia" w:eastAsiaTheme="minorEastAsia" w:hAnsiTheme="minorEastAsia" w:hint="eastAsia"/>
          <w:i/>
          <w:szCs w:val="21"/>
        </w:rPr>
        <w:t>）</w:t>
      </w:r>
    </w:p>
    <w:p w14:paraId="0EFF11B0" w14:textId="77777777" w:rsidR="004D4BFA" w:rsidRDefault="004D4BFA" w:rsidP="004D4BFA">
      <w:pPr>
        <w:ind w:firstLineChars="300" w:firstLine="630"/>
        <w:rPr>
          <w:rFonts w:asciiTheme="minorEastAsia" w:eastAsiaTheme="minorEastAsia" w:hAnsiTheme="minorEastAsia"/>
          <w:szCs w:val="21"/>
        </w:rPr>
      </w:pPr>
      <w:r w:rsidRPr="004F1BF0">
        <w:rPr>
          <w:rFonts w:asciiTheme="minorEastAsia" w:eastAsiaTheme="minorEastAsia" w:hAnsiTheme="minorEastAsia" w:hint="eastAsia"/>
          <w:szCs w:val="21"/>
        </w:rPr>
        <w:t>大学院</w:t>
      </w:r>
      <w:r>
        <w:rPr>
          <w:rFonts w:asciiTheme="minorEastAsia" w:eastAsiaTheme="minorEastAsia" w:hAnsiTheme="minorEastAsia" w:hint="eastAsia"/>
          <w:szCs w:val="21"/>
        </w:rPr>
        <w:t>○</w:t>
      </w:r>
      <w:r>
        <w:rPr>
          <w:rFonts w:asciiTheme="minorEastAsia" w:eastAsiaTheme="minorEastAsia" w:hAnsiTheme="minorEastAsia"/>
          <w:szCs w:val="21"/>
        </w:rPr>
        <w:t>○</w:t>
      </w:r>
      <w:r w:rsidRPr="004F1BF0">
        <w:rPr>
          <w:rFonts w:asciiTheme="minorEastAsia" w:eastAsiaTheme="minorEastAsia" w:hAnsiTheme="minorEastAsia" w:hint="eastAsia"/>
          <w:szCs w:val="21"/>
        </w:rPr>
        <w:t>研究院</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教授　</w:t>
      </w:r>
      <w:r>
        <w:rPr>
          <w:rFonts w:asciiTheme="minorEastAsia" w:eastAsiaTheme="minorEastAsia" w:hAnsiTheme="minorEastAsia" w:hint="eastAsia"/>
          <w:szCs w:val="21"/>
        </w:rPr>
        <w:t>○</w:t>
      </w:r>
      <w:r>
        <w:rPr>
          <w:rFonts w:asciiTheme="minorEastAsia" w:eastAsiaTheme="minorEastAsia" w:hAnsiTheme="minorEastAsia"/>
          <w:szCs w:val="21"/>
        </w:rPr>
        <w:t>○○○</w:t>
      </w:r>
    </w:p>
    <w:p w14:paraId="446525FD" w14:textId="77777777" w:rsidR="00406951" w:rsidRDefault="00406951" w:rsidP="00406951">
      <w:pPr>
        <w:rPr>
          <w:rFonts w:asciiTheme="minorEastAsia" w:eastAsiaTheme="minorEastAsia" w:hAnsiTheme="minorEastAsia"/>
          <w:szCs w:val="21"/>
        </w:rPr>
      </w:pPr>
    </w:p>
    <w:p w14:paraId="7F51EED7" w14:textId="7F4D66AB" w:rsidR="009354ED" w:rsidRPr="004F1BF0" w:rsidRDefault="00406951" w:rsidP="00406951">
      <w:pPr>
        <w:rPr>
          <w:rFonts w:asciiTheme="minorEastAsia" w:eastAsiaTheme="minorEastAsia" w:hAnsiTheme="minorEastAsia"/>
          <w:szCs w:val="21"/>
        </w:rPr>
      </w:pPr>
      <w:r>
        <w:rPr>
          <w:rFonts w:asciiTheme="minorEastAsia" w:eastAsiaTheme="minorEastAsia" w:hAnsiTheme="minorEastAsia" w:hint="eastAsia"/>
          <w:szCs w:val="21"/>
        </w:rPr>
        <w:t>５．</w:t>
      </w:r>
      <w:r w:rsidR="009354ED" w:rsidRPr="004F1BF0">
        <w:rPr>
          <w:rFonts w:asciiTheme="minorEastAsia" w:eastAsiaTheme="minorEastAsia" w:hAnsiTheme="minorEastAsia" w:hint="eastAsia"/>
          <w:szCs w:val="21"/>
        </w:rPr>
        <w:t>大学代表者</w:t>
      </w:r>
    </w:p>
    <w:p w14:paraId="6A563E76" w14:textId="2A93ABCB" w:rsidR="004D4BFA" w:rsidRDefault="004D4BFA" w:rsidP="004D4BFA">
      <w:pPr>
        <w:ind w:firstLineChars="300" w:firstLine="630"/>
        <w:rPr>
          <w:rFonts w:asciiTheme="minorEastAsia" w:eastAsiaTheme="minorEastAsia" w:hAnsiTheme="minorEastAsia"/>
          <w:szCs w:val="21"/>
        </w:rPr>
      </w:pPr>
      <w:r w:rsidRPr="004F1BF0">
        <w:rPr>
          <w:rFonts w:asciiTheme="minorEastAsia" w:eastAsiaTheme="minorEastAsia" w:hAnsiTheme="minorEastAsia" w:hint="eastAsia"/>
          <w:szCs w:val="21"/>
        </w:rPr>
        <w:t>大学院</w:t>
      </w:r>
      <w:r>
        <w:rPr>
          <w:rFonts w:asciiTheme="minorEastAsia" w:eastAsiaTheme="minorEastAsia" w:hAnsiTheme="minorEastAsia" w:hint="eastAsia"/>
          <w:szCs w:val="21"/>
        </w:rPr>
        <w:t>○</w:t>
      </w:r>
      <w:r>
        <w:rPr>
          <w:rFonts w:asciiTheme="minorEastAsia" w:eastAsiaTheme="minorEastAsia" w:hAnsiTheme="minorEastAsia"/>
          <w:szCs w:val="21"/>
        </w:rPr>
        <w:t>○</w:t>
      </w:r>
      <w:r w:rsidRPr="004F1BF0">
        <w:rPr>
          <w:rFonts w:asciiTheme="minorEastAsia" w:eastAsiaTheme="minorEastAsia" w:hAnsiTheme="minorEastAsia" w:hint="eastAsia"/>
          <w:szCs w:val="21"/>
        </w:rPr>
        <w:t>研究院</w:t>
      </w:r>
      <w:r>
        <w:rPr>
          <w:rFonts w:asciiTheme="minorEastAsia" w:eastAsiaTheme="minorEastAsia" w:hAnsiTheme="minorEastAsia" w:hint="eastAsia"/>
          <w:szCs w:val="21"/>
        </w:rPr>
        <w:t>長</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p>
    <w:p w14:paraId="00B4740D" w14:textId="77777777" w:rsidR="00587AD7" w:rsidRPr="004D4BFA" w:rsidRDefault="00587AD7" w:rsidP="00587AD7">
      <w:pPr>
        <w:rPr>
          <w:rFonts w:asciiTheme="minorEastAsia" w:eastAsiaTheme="minorEastAsia" w:hAnsiTheme="minorEastAsia"/>
          <w:szCs w:val="21"/>
        </w:rPr>
      </w:pPr>
    </w:p>
    <w:p w14:paraId="687890CC" w14:textId="70EA865A" w:rsidR="007303E7" w:rsidRPr="004F1BF0" w:rsidRDefault="00587AD7" w:rsidP="00587AD7">
      <w:pPr>
        <w:rPr>
          <w:rFonts w:asciiTheme="minorEastAsia" w:eastAsiaTheme="minorEastAsia" w:hAnsiTheme="minorEastAsia"/>
          <w:szCs w:val="21"/>
        </w:rPr>
      </w:pPr>
      <w:r>
        <w:rPr>
          <w:rFonts w:asciiTheme="minorEastAsia" w:eastAsiaTheme="minorEastAsia" w:hAnsiTheme="minorEastAsia" w:hint="eastAsia"/>
          <w:szCs w:val="21"/>
        </w:rPr>
        <w:t>６．</w:t>
      </w:r>
      <w:r w:rsidR="007D4727" w:rsidRPr="004F1BF0">
        <w:rPr>
          <w:rFonts w:asciiTheme="minorEastAsia" w:eastAsiaTheme="minorEastAsia" w:hAnsiTheme="minorEastAsia" w:hint="eastAsia"/>
          <w:szCs w:val="21"/>
        </w:rPr>
        <w:t>会社</w:t>
      </w:r>
      <w:r w:rsidR="009354ED" w:rsidRPr="004F1BF0">
        <w:rPr>
          <w:rFonts w:asciiTheme="minorEastAsia" w:eastAsiaTheme="minorEastAsia" w:hAnsiTheme="minorEastAsia" w:hint="eastAsia"/>
          <w:szCs w:val="21"/>
        </w:rPr>
        <w:t>代表者</w:t>
      </w:r>
    </w:p>
    <w:p w14:paraId="0685A812" w14:textId="6E18C25C" w:rsidR="004D4BFA" w:rsidRDefault="004D4BFA" w:rsidP="00A57EC8">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w:t>
      </w:r>
      <w:r w:rsidRPr="00F4620F">
        <w:rPr>
          <w:rFonts w:hAnsi="Courier New" w:hint="eastAsia"/>
          <w:color w:val="000000"/>
          <w:szCs w:val="20"/>
        </w:rPr>
        <w:t xml:space="preserve">株式会社　</w:t>
      </w:r>
      <w:r>
        <w:rPr>
          <w:rFonts w:asciiTheme="minorEastAsia" w:eastAsiaTheme="minorEastAsia" w:hAnsiTheme="minorEastAsia" w:hint="eastAsia"/>
          <w:szCs w:val="21"/>
        </w:rPr>
        <w:t>○</w:t>
      </w:r>
      <w:r>
        <w:rPr>
          <w:rFonts w:asciiTheme="minorEastAsia" w:eastAsiaTheme="minorEastAsia" w:hAnsiTheme="minorEastAsia"/>
          <w:szCs w:val="21"/>
        </w:rPr>
        <w:t>○○○</w:t>
      </w:r>
    </w:p>
    <w:p w14:paraId="15E92EC1" w14:textId="77777777" w:rsidR="00A57EC8" w:rsidRDefault="00A57EC8" w:rsidP="00A57EC8">
      <w:pPr>
        <w:rPr>
          <w:rFonts w:hAnsi="Courier New"/>
          <w:color w:val="000000"/>
          <w:szCs w:val="20"/>
        </w:rPr>
      </w:pPr>
    </w:p>
    <w:p w14:paraId="4BBDC916" w14:textId="2C603230" w:rsidR="003E1AA6" w:rsidRPr="00A57EC8" w:rsidRDefault="00A57EC8" w:rsidP="00A57EC8">
      <w:pPr>
        <w:rPr>
          <w:rFonts w:hAnsi="Courier New"/>
          <w:color w:val="000000"/>
          <w:szCs w:val="20"/>
        </w:rPr>
      </w:pPr>
      <w:r>
        <w:rPr>
          <w:rFonts w:hAnsi="Courier New" w:hint="eastAsia"/>
          <w:color w:val="000000"/>
          <w:szCs w:val="20"/>
        </w:rPr>
        <w:t>７．</w:t>
      </w:r>
      <w:r w:rsidR="00B94F22" w:rsidRPr="004F1BF0">
        <w:rPr>
          <w:rFonts w:asciiTheme="minorEastAsia" w:eastAsiaTheme="minorEastAsia" w:hAnsiTheme="minorEastAsia" w:hint="eastAsia"/>
          <w:szCs w:val="21"/>
        </w:rPr>
        <w:t>共同研究講座教員</w:t>
      </w:r>
      <w:r w:rsidR="00B94F22" w:rsidRPr="000449E7">
        <w:rPr>
          <w:rFonts w:asciiTheme="minorEastAsia" w:eastAsiaTheme="minorEastAsia" w:hAnsiTheme="minorEastAsia" w:hint="eastAsia"/>
          <w:i/>
          <w:szCs w:val="21"/>
        </w:rPr>
        <w:t>（</w:t>
      </w:r>
      <w:r w:rsidR="00B94F22" w:rsidRPr="000449E7">
        <w:rPr>
          <w:rFonts w:asciiTheme="minorEastAsia" w:eastAsiaTheme="minorEastAsia" w:hAnsiTheme="minorEastAsia"/>
          <w:i/>
          <w:szCs w:val="21"/>
        </w:rPr>
        <w:t>又は</w:t>
      </w:r>
      <w:r w:rsidR="00405FDA" w:rsidRPr="000449E7">
        <w:rPr>
          <w:rFonts w:hAnsi="Courier New" w:hint="eastAsia"/>
          <w:i/>
          <w:color w:val="000000"/>
          <w:szCs w:val="20"/>
        </w:rPr>
        <w:t>指定</w:t>
      </w:r>
      <w:r w:rsidR="002E103C" w:rsidRPr="000449E7">
        <w:rPr>
          <w:rFonts w:asciiTheme="minorEastAsia" w:eastAsiaTheme="minorEastAsia" w:hAnsiTheme="minorEastAsia" w:hint="eastAsia"/>
          <w:i/>
          <w:szCs w:val="21"/>
        </w:rPr>
        <w:t>共同研究講座</w:t>
      </w:r>
      <w:r w:rsidR="00405FDA" w:rsidRPr="000449E7">
        <w:rPr>
          <w:rFonts w:asciiTheme="minorEastAsia" w:eastAsiaTheme="minorEastAsia" w:hAnsiTheme="minorEastAsia" w:hint="eastAsia"/>
          <w:i/>
          <w:szCs w:val="21"/>
        </w:rPr>
        <w:t>指名</w:t>
      </w:r>
      <w:r w:rsidR="002E103C" w:rsidRPr="000449E7">
        <w:rPr>
          <w:rFonts w:asciiTheme="minorEastAsia" w:eastAsiaTheme="minorEastAsia" w:hAnsiTheme="minorEastAsia" w:hint="eastAsia"/>
          <w:i/>
          <w:szCs w:val="21"/>
        </w:rPr>
        <w:t>教員</w:t>
      </w:r>
      <w:r w:rsidR="00B94F22" w:rsidRPr="000449E7">
        <w:rPr>
          <w:rFonts w:asciiTheme="minorEastAsia" w:eastAsiaTheme="minorEastAsia" w:hAnsiTheme="minorEastAsia" w:hint="eastAsia"/>
          <w:i/>
          <w:szCs w:val="21"/>
        </w:rPr>
        <w:t>）</w:t>
      </w:r>
    </w:p>
    <w:p w14:paraId="552E9C56" w14:textId="511655CB" w:rsidR="00405FDA" w:rsidRDefault="00405FDA" w:rsidP="00405FDA">
      <w:pPr>
        <w:ind w:firstLineChars="300" w:firstLine="630"/>
        <w:rPr>
          <w:rFonts w:asciiTheme="minorEastAsia" w:eastAsiaTheme="minorEastAsia" w:hAnsiTheme="minorEastAsia"/>
          <w:szCs w:val="21"/>
        </w:rPr>
      </w:pPr>
      <w:r w:rsidRPr="004F1BF0">
        <w:rPr>
          <w:rFonts w:asciiTheme="minorEastAsia" w:eastAsiaTheme="minorEastAsia" w:hAnsiTheme="minorEastAsia" w:hint="eastAsia"/>
          <w:szCs w:val="21"/>
        </w:rPr>
        <w:t>大学院</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r w:rsidRPr="004F1BF0">
        <w:rPr>
          <w:rFonts w:asciiTheme="minorEastAsia" w:eastAsiaTheme="minorEastAsia" w:hAnsiTheme="minorEastAsia" w:hint="eastAsia"/>
          <w:szCs w:val="21"/>
        </w:rPr>
        <w:t>研究院</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教授　</w:t>
      </w:r>
      <w:r w:rsidR="004D4BFA">
        <w:rPr>
          <w:rFonts w:asciiTheme="minorEastAsia" w:eastAsiaTheme="minorEastAsia" w:hAnsiTheme="minorEastAsia" w:hint="eastAsia"/>
          <w:szCs w:val="21"/>
        </w:rPr>
        <w:t>○</w:t>
      </w:r>
      <w:r w:rsidR="004D4BFA">
        <w:rPr>
          <w:rFonts w:asciiTheme="minorEastAsia" w:eastAsiaTheme="minorEastAsia" w:hAnsiTheme="minorEastAsia"/>
          <w:szCs w:val="21"/>
        </w:rPr>
        <w:t>○○○</w:t>
      </w:r>
    </w:p>
    <w:p w14:paraId="75DCE98C" w14:textId="77777777" w:rsidR="00405FDA" w:rsidRDefault="00405FDA" w:rsidP="00405FDA">
      <w:pPr>
        <w:rPr>
          <w:rFonts w:asciiTheme="minorEastAsia" w:eastAsiaTheme="minorEastAsia" w:hAnsiTheme="minorEastAsia"/>
          <w:szCs w:val="21"/>
        </w:rPr>
      </w:pPr>
    </w:p>
    <w:p w14:paraId="35179CD4" w14:textId="3488246D" w:rsidR="00E0274D" w:rsidRDefault="00405FDA" w:rsidP="00E0274D">
      <w:pPr>
        <w:rPr>
          <w:rFonts w:asciiTheme="minorEastAsia" w:eastAsiaTheme="minorEastAsia" w:hAnsiTheme="minorEastAsia"/>
          <w:szCs w:val="21"/>
        </w:rPr>
      </w:pPr>
      <w:r>
        <w:rPr>
          <w:rFonts w:asciiTheme="minorEastAsia" w:eastAsiaTheme="minorEastAsia" w:hAnsiTheme="minorEastAsia" w:hint="eastAsia"/>
          <w:szCs w:val="21"/>
        </w:rPr>
        <w:t>８．</w:t>
      </w:r>
      <w:r w:rsidR="00B94F22">
        <w:rPr>
          <w:rFonts w:asciiTheme="minorEastAsia" w:eastAsiaTheme="minorEastAsia" w:hAnsiTheme="minorEastAsia" w:hint="eastAsia"/>
          <w:szCs w:val="21"/>
        </w:rPr>
        <w:t>民間等</w:t>
      </w:r>
      <w:r w:rsidR="00B94F22">
        <w:rPr>
          <w:rFonts w:asciiTheme="minorEastAsia" w:eastAsiaTheme="minorEastAsia" w:hAnsiTheme="minorEastAsia"/>
          <w:szCs w:val="21"/>
        </w:rPr>
        <w:t>共同研究員</w:t>
      </w:r>
      <w:r w:rsidR="00B94F22" w:rsidRPr="000449E7">
        <w:rPr>
          <w:rFonts w:asciiTheme="minorEastAsia" w:eastAsiaTheme="minorEastAsia" w:hAnsiTheme="minorEastAsia"/>
          <w:i/>
          <w:szCs w:val="21"/>
        </w:rPr>
        <w:t>（又は</w:t>
      </w:r>
      <w:r w:rsidR="0030200F" w:rsidRPr="000449E7">
        <w:rPr>
          <w:rFonts w:asciiTheme="minorEastAsia" w:eastAsiaTheme="minorEastAsia" w:hAnsiTheme="minorEastAsia" w:hint="eastAsia"/>
          <w:i/>
          <w:szCs w:val="21"/>
        </w:rPr>
        <w:t>民間等外部機関の研究者又は技術者</w:t>
      </w:r>
      <w:r w:rsidR="00B94F22" w:rsidRPr="000449E7">
        <w:rPr>
          <w:rFonts w:asciiTheme="minorEastAsia" w:eastAsiaTheme="minorEastAsia" w:hAnsiTheme="minorEastAsia" w:hint="eastAsia"/>
          <w:i/>
          <w:szCs w:val="21"/>
        </w:rPr>
        <w:t>）</w:t>
      </w:r>
    </w:p>
    <w:p w14:paraId="69E05AED" w14:textId="149DFAFC" w:rsidR="00E0274D" w:rsidRDefault="004D4BFA" w:rsidP="00747601">
      <w:pPr>
        <w:ind w:firstLineChars="300" w:firstLine="630"/>
        <w:rPr>
          <w:rFonts w:hAnsi="Courier New"/>
          <w:color w:val="000000"/>
          <w:szCs w:val="20"/>
        </w:rPr>
      </w:pPr>
      <w:bookmarkStart w:id="1" w:name="_Hlk33433520"/>
      <w:r>
        <w:rPr>
          <w:rFonts w:asciiTheme="minorEastAsia" w:eastAsiaTheme="minorEastAsia" w:hAnsiTheme="minorEastAsia" w:hint="eastAsia"/>
          <w:szCs w:val="21"/>
        </w:rPr>
        <w:t>○</w:t>
      </w:r>
      <w:r>
        <w:rPr>
          <w:rFonts w:asciiTheme="minorEastAsia" w:eastAsiaTheme="minorEastAsia" w:hAnsiTheme="minorEastAsia"/>
          <w:szCs w:val="21"/>
        </w:rPr>
        <w:t>○○○</w:t>
      </w:r>
      <w:r w:rsidR="00E0274D" w:rsidRPr="00F4620F">
        <w:rPr>
          <w:rFonts w:hAnsi="Courier New" w:hint="eastAsia"/>
          <w:color w:val="000000"/>
          <w:szCs w:val="20"/>
        </w:rPr>
        <w:t>株式会社</w:t>
      </w:r>
      <w:r w:rsidR="004209F0" w:rsidRPr="00F4620F">
        <w:rPr>
          <w:rFonts w:hAnsi="Courier New" w:hint="eastAsia"/>
          <w:color w:val="000000"/>
          <w:szCs w:val="20"/>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sidR="004209F0" w:rsidRPr="000449E7">
        <w:rPr>
          <w:rFonts w:hAnsi="Courier New" w:hint="eastAsia"/>
          <w:i/>
          <w:color w:val="000000"/>
          <w:szCs w:val="20"/>
        </w:rPr>
        <w:t>（連携教授）</w:t>
      </w:r>
    </w:p>
    <w:p w14:paraId="5F0D1914" w14:textId="1B0EB35E" w:rsidR="00E0274D" w:rsidRPr="00B94F22" w:rsidRDefault="004D4BFA" w:rsidP="004D4BFA">
      <w:pPr>
        <w:ind w:firstLineChars="1200" w:firstLine="2520"/>
      </w:pPr>
      <w:r>
        <w:rPr>
          <w:rFonts w:asciiTheme="minorEastAsia" w:eastAsiaTheme="minorEastAsia" w:hAnsiTheme="minorEastAsia" w:hint="eastAsia"/>
          <w:szCs w:val="21"/>
        </w:rPr>
        <w:t>○</w:t>
      </w:r>
      <w:r>
        <w:rPr>
          <w:rFonts w:asciiTheme="minorEastAsia" w:eastAsiaTheme="minorEastAsia" w:hAnsiTheme="minorEastAsia"/>
          <w:szCs w:val="21"/>
        </w:rPr>
        <w:t>○○○</w:t>
      </w:r>
      <w:r w:rsidR="00E0274D" w:rsidRPr="000449E7">
        <w:rPr>
          <w:rFonts w:hAnsi="Courier New" w:hint="eastAsia"/>
          <w:i/>
          <w:color w:val="000000"/>
          <w:szCs w:val="20"/>
        </w:rPr>
        <w:t>（連携研究員）</w:t>
      </w:r>
      <w:r w:rsidR="00B94F22" w:rsidRPr="00B94F22">
        <w:rPr>
          <w:rFonts w:hint="eastAsia"/>
        </w:rPr>
        <w:t xml:space="preserve">　</w:t>
      </w:r>
      <w:r w:rsidR="00B94F22" w:rsidRPr="000449E7">
        <w:rPr>
          <w:rFonts w:ascii="ＭＳ 明朝" w:hAnsi="ＭＳ 明朝" w:cs="ＭＳ 明朝" w:hint="eastAsia"/>
          <w:i/>
        </w:rPr>
        <w:t>※称号付与は</w:t>
      </w:r>
      <w:r w:rsidR="00B94F22" w:rsidRPr="000449E7">
        <w:rPr>
          <w:rFonts w:ascii="ＭＳ 明朝" w:hAnsi="ＭＳ 明朝" w:cs="ＭＳ 明朝"/>
          <w:i/>
        </w:rPr>
        <w:t>指定共同研究講座のみ</w:t>
      </w:r>
    </w:p>
    <w:p w14:paraId="5D44CB7F" w14:textId="77777777" w:rsidR="004D4BFA" w:rsidRDefault="004D4BFA" w:rsidP="004D4BFA">
      <w:pPr>
        <w:ind w:firstLineChars="1200" w:firstLine="2520"/>
        <w:rPr>
          <w:rFonts w:hAnsi="Courier New"/>
          <w:color w:val="000000"/>
          <w:szCs w:val="20"/>
        </w:rPr>
      </w:pPr>
      <w:r>
        <w:rPr>
          <w:rFonts w:asciiTheme="minorEastAsia" w:eastAsiaTheme="minorEastAsia" w:hAnsiTheme="minorEastAsia" w:hint="eastAsia"/>
          <w:szCs w:val="21"/>
        </w:rPr>
        <w:t>○</w:t>
      </w:r>
      <w:r>
        <w:rPr>
          <w:rFonts w:asciiTheme="minorEastAsia" w:eastAsiaTheme="minorEastAsia" w:hAnsiTheme="minorEastAsia"/>
          <w:szCs w:val="21"/>
        </w:rPr>
        <w:t>○○○</w:t>
      </w:r>
      <w:r w:rsidRPr="000449E7">
        <w:rPr>
          <w:rFonts w:hAnsi="Courier New" w:hint="eastAsia"/>
          <w:i/>
          <w:color w:val="000000"/>
          <w:szCs w:val="20"/>
        </w:rPr>
        <w:t>（連携研究員）</w:t>
      </w:r>
    </w:p>
    <w:bookmarkEnd w:id="1"/>
    <w:p w14:paraId="40A02987" w14:textId="44DFB654" w:rsidR="00E0274D" w:rsidRPr="000449E7" w:rsidRDefault="00E24B2D" w:rsidP="00E0274D">
      <w:pPr>
        <w:jc w:val="right"/>
        <w:rPr>
          <w:rFonts w:hAnsi="ＭＳ 明朝"/>
          <w:i/>
          <w:color w:val="000000"/>
        </w:rPr>
      </w:pPr>
      <w:r w:rsidRPr="000449E7">
        <w:rPr>
          <w:rFonts w:hAnsi="Courier New" w:hint="eastAsia"/>
          <w:i/>
          <w:color w:val="000000"/>
          <w:szCs w:val="20"/>
        </w:rPr>
        <w:t>（注）</w:t>
      </w:r>
      <w:r w:rsidR="00E0274D" w:rsidRPr="000449E7">
        <w:rPr>
          <w:rFonts w:hAnsi="Courier New" w:hint="eastAsia"/>
          <w:i/>
          <w:color w:val="000000"/>
          <w:szCs w:val="20"/>
        </w:rPr>
        <w:t>括弧</w:t>
      </w:r>
      <w:r w:rsidR="005F6496" w:rsidRPr="000449E7">
        <w:rPr>
          <w:rFonts w:hAnsi="Courier New" w:hint="eastAsia"/>
          <w:i/>
          <w:color w:val="000000"/>
          <w:szCs w:val="20"/>
        </w:rPr>
        <w:t>内</w:t>
      </w:r>
      <w:r w:rsidR="00E0274D" w:rsidRPr="000449E7">
        <w:rPr>
          <w:rFonts w:hAnsi="Courier New" w:hint="eastAsia"/>
          <w:i/>
          <w:color w:val="000000"/>
          <w:szCs w:val="20"/>
        </w:rPr>
        <w:t>は</w:t>
      </w:r>
      <w:r w:rsidR="005F6496" w:rsidRPr="000449E7">
        <w:rPr>
          <w:rFonts w:hAnsi="Courier New" w:hint="eastAsia"/>
          <w:i/>
          <w:color w:val="000000"/>
          <w:szCs w:val="20"/>
        </w:rPr>
        <w:t>、</w:t>
      </w:r>
      <w:r w:rsidR="00501A46" w:rsidRPr="000449E7">
        <w:rPr>
          <w:rFonts w:hAnsi="Courier New" w:hint="eastAsia"/>
          <w:i/>
          <w:color w:val="000000"/>
          <w:szCs w:val="20"/>
        </w:rPr>
        <w:t>規則</w:t>
      </w:r>
      <w:r w:rsidR="00E0274D" w:rsidRPr="000449E7">
        <w:rPr>
          <w:rFonts w:hAnsi="Courier New" w:hint="eastAsia"/>
          <w:i/>
          <w:color w:val="000000"/>
          <w:szCs w:val="20"/>
        </w:rPr>
        <w:t>第</w:t>
      </w:r>
      <w:r w:rsidR="00E0274D" w:rsidRPr="000449E7">
        <w:rPr>
          <w:rFonts w:hAnsi="Courier New" w:hint="eastAsia"/>
          <w:i/>
          <w:color w:val="000000"/>
          <w:szCs w:val="20"/>
        </w:rPr>
        <w:t>17</w:t>
      </w:r>
      <w:r w:rsidR="00E0274D" w:rsidRPr="000449E7">
        <w:rPr>
          <w:rFonts w:hAnsi="Courier New" w:hint="eastAsia"/>
          <w:i/>
          <w:color w:val="000000"/>
          <w:szCs w:val="20"/>
        </w:rPr>
        <w:t>条第５項に</w:t>
      </w:r>
      <w:r w:rsidR="00501A46" w:rsidRPr="000449E7">
        <w:rPr>
          <w:rFonts w:hAnsi="Courier New" w:hint="eastAsia"/>
          <w:i/>
          <w:color w:val="000000"/>
          <w:szCs w:val="20"/>
        </w:rPr>
        <w:t>より甲の</w:t>
      </w:r>
      <w:r w:rsidR="00E0274D" w:rsidRPr="000449E7">
        <w:rPr>
          <w:rFonts w:hAnsi="Courier New" w:hint="eastAsia"/>
          <w:i/>
          <w:color w:val="000000"/>
          <w:szCs w:val="20"/>
        </w:rPr>
        <w:t>学長が付与する称号の名称</w:t>
      </w:r>
    </w:p>
    <w:p w14:paraId="4336BA5F" w14:textId="77777777" w:rsidR="00405FDA" w:rsidRPr="00AC3B5B" w:rsidRDefault="00405FDA" w:rsidP="00405FDA">
      <w:pPr>
        <w:rPr>
          <w:rFonts w:asciiTheme="minorEastAsia" w:eastAsiaTheme="minorEastAsia" w:hAnsiTheme="minorEastAsia"/>
          <w:szCs w:val="21"/>
        </w:rPr>
      </w:pPr>
    </w:p>
    <w:p w14:paraId="3B84334D" w14:textId="2441747D" w:rsidR="00FF1A8E" w:rsidRDefault="00C220C1" w:rsidP="00FF1A8E">
      <w:pPr>
        <w:rPr>
          <w:rFonts w:asciiTheme="minorEastAsia" w:eastAsiaTheme="minorEastAsia" w:hAnsiTheme="minorEastAsia"/>
          <w:szCs w:val="21"/>
        </w:rPr>
      </w:pPr>
      <w:r>
        <w:rPr>
          <w:rFonts w:asciiTheme="minorEastAsia" w:eastAsiaTheme="minorEastAsia" w:hAnsiTheme="minorEastAsia" w:hint="eastAsia"/>
          <w:szCs w:val="21"/>
        </w:rPr>
        <w:t>９</w:t>
      </w:r>
      <w:r w:rsidR="00FF1A8E">
        <w:rPr>
          <w:rFonts w:asciiTheme="minorEastAsia" w:eastAsiaTheme="minorEastAsia" w:hAnsiTheme="minorEastAsia" w:hint="eastAsia"/>
          <w:szCs w:val="21"/>
        </w:rPr>
        <w:t>．</w:t>
      </w:r>
      <w:r w:rsidR="00646912" w:rsidRPr="004F1BF0">
        <w:rPr>
          <w:rFonts w:asciiTheme="minorEastAsia" w:eastAsiaTheme="minorEastAsia" w:hAnsiTheme="minorEastAsia" w:hint="eastAsia"/>
          <w:szCs w:val="21"/>
        </w:rPr>
        <w:t>講座</w:t>
      </w:r>
      <w:r w:rsidR="007B2DA8">
        <w:rPr>
          <w:rFonts w:asciiTheme="minorEastAsia" w:eastAsiaTheme="minorEastAsia" w:hAnsiTheme="minorEastAsia" w:hint="eastAsia"/>
          <w:szCs w:val="21"/>
        </w:rPr>
        <w:t>等</w:t>
      </w:r>
      <w:r w:rsidR="00646912" w:rsidRPr="004F1BF0">
        <w:rPr>
          <w:rFonts w:asciiTheme="minorEastAsia" w:eastAsiaTheme="minorEastAsia" w:hAnsiTheme="minorEastAsia" w:hint="eastAsia"/>
          <w:szCs w:val="21"/>
        </w:rPr>
        <w:t>費用</w:t>
      </w:r>
      <w:r w:rsidR="003E1AA6" w:rsidRPr="004F1BF0">
        <w:rPr>
          <w:rFonts w:asciiTheme="minorEastAsia" w:eastAsiaTheme="minorEastAsia" w:hAnsiTheme="minorEastAsia" w:hint="eastAsia"/>
          <w:szCs w:val="21"/>
        </w:rPr>
        <w:t xml:space="preserve">　</w:t>
      </w:r>
      <w:r w:rsidR="00C473B2">
        <w:rPr>
          <w:rFonts w:asciiTheme="minorEastAsia" w:eastAsiaTheme="minorEastAsia" w:hAnsiTheme="minorEastAsia" w:hint="eastAsia"/>
          <w:szCs w:val="21"/>
        </w:rPr>
        <w:t xml:space="preserve">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　　　　　　　　</w:t>
      </w:r>
      <w:r w:rsidR="003E1AA6" w:rsidRPr="004F1BF0">
        <w:rPr>
          <w:rFonts w:asciiTheme="minorEastAsia" w:eastAsiaTheme="minorEastAsia" w:hAnsiTheme="minorEastAsia" w:hint="eastAsia"/>
          <w:szCs w:val="21"/>
        </w:rPr>
        <w:t>円（消費税額及び地方消費税額を含む。）</w:t>
      </w:r>
    </w:p>
    <w:p w14:paraId="10A9040D" w14:textId="23E4B566" w:rsidR="00FF1A8E" w:rsidRDefault="003E1AA6" w:rsidP="00FF1A8E">
      <w:pPr>
        <w:ind w:firstLineChars="400" w:firstLine="840"/>
        <w:rPr>
          <w:rFonts w:asciiTheme="minorEastAsia" w:eastAsiaTheme="minorEastAsia" w:hAnsiTheme="minorEastAsia"/>
          <w:szCs w:val="21"/>
        </w:rPr>
      </w:pPr>
      <w:r w:rsidRPr="004F1BF0">
        <w:rPr>
          <w:rFonts w:asciiTheme="minorEastAsia" w:eastAsiaTheme="minorEastAsia" w:hAnsiTheme="minorEastAsia" w:hint="eastAsia"/>
          <w:szCs w:val="21"/>
        </w:rPr>
        <w:t>直接経</w:t>
      </w:r>
      <w:r w:rsidR="001C5DB9" w:rsidRPr="004F1BF0">
        <w:rPr>
          <w:rFonts w:asciiTheme="minorEastAsia" w:eastAsiaTheme="minorEastAsia" w:hAnsiTheme="minorEastAsia" w:hint="eastAsia"/>
          <w:szCs w:val="21"/>
        </w:rPr>
        <w:t>費</w:t>
      </w:r>
      <w:r w:rsidR="00C473B2">
        <w:rPr>
          <w:rFonts w:asciiTheme="minorEastAsia" w:eastAsiaTheme="minorEastAsia" w:hAnsiTheme="minorEastAsia" w:hint="eastAsia"/>
          <w:szCs w:val="21"/>
        </w:rPr>
        <w:t xml:space="preserve">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　　　　　　　　</w:t>
      </w:r>
      <w:r w:rsidRPr="004F1BF0">
        <w:rPr>
          <w:rFonts w:asciiTheme="minorEastAsia" w:eastAsiaTheme="minorEastAsia" w:hAnsiTheme="minorEastAsia" w:hint="eastAsia"/>
          <w:szCs w:val="21"/>
        </w:rPr>
        <w:t>円</w:t>
      </w:r>
    </w:p>
    <w:p w14:paraId="4F700AFE" w14:textId="2949BD2B" w:rsidR="00A7664F" w:rsidRPr="004F1BF0" w:rsidRDefault="003E1AA6" w:rsidP="00FF1A8E">
      <w:pPr>
        <w:ind w:firstLineChars="400" w:firstLine="840"/>
        <w:rPr>
          <w:rFonts w:asciiTheme="minorEastAsia" w:eastAsiaTheme="minorEastAsia" w:hAnsiTheme="minorEastAsia"/>
          <w:szCs w:val="21"/>
        </w:rPr>
      </w:pPr>
      <w:r w:rsidRPr="004F1BF0">
        <w:rPr>
          <w:rFonts w:asciiTheme="minorEastAsia" w:eastAsiaTheme="minorEastAsia" w:hAnsiTheme="minorEastAsia" w:hint="eastAsia"/>
          <w:szCs w:val="21"/>
        </w:rPr>
        <w:t xml:space="preserve">間接経費　</w:t>
      </w:r>
      <w:r w:rsidR="004D4BFA">
        <w:rPr>
          <w:rFonts w:asciiTheme="minorEastAsia" w:eastAsiaTheme="minorEastAsia" w:hAnsiTheme="minorEastAsia" w:hint="eastAsia"/>
          <w:szCs w:val="21"/>
        </w:rPr>
        <w:t xml:space="preserve">　</w:t>
      </w:r>
      <w:r w:rsidR="004D4BFA">
        <w:rPr>
          <w:rFonts w:asciiTheme="minorEastAsia" w:eastAsiaTheme="minorEastAsia" w:hAnsiTheme="minorEastAsia"/>
          <w:szCs w:val="21"/>
        </w:rPr>
        <w:t xml:space="preserve">　　　　　　　　</w:t>
      </w:r>
      <w:r w:rsidRPr="004F1BF0">
        <w:rPr>
          <w:rFonts w:asciiTheme="minorEastAsia" w:eastAsiaTheme="minorEastAsia" w:hAnsiTheme="minorEastAsia" w:hint="eastAsia"/>
          <w:szCs w:val="21"/>
        </w:rPr>
        <w:t>円</w:t>
      </w:r>
    </w:p>
    <w:p w14:paraId="18629302" w14:textId="574BE151" w:rsidR="00126FF6" w:rsidRDefault="00F371C2" w:rsidP="007941E7">
      <w:pPr>
        <w:ind w:left="360"/>
        <w:rPr>
          <w:rFonts w:asciiTheme="minorEastAsia" w:eastAsiaTheme="minorEastAsia" w:hAnsiTheme="minorEastAsia"/>
          <w:szCs w:val="21"/>
        </w:rPr>
      </w:pPr>
      <w:r w:rsidRPr="004F1BF0">
        <w:rPr>
          <w:rFonts w:asciiTheme="minorEastAsia" w:eastAsiaTheme="minorEastAsia" w:hAnsiTheme="minorEastAsia" w:hint="eastAsia"/>
          <w:szCs w:val="21"/>
        </w:rPr>
        <w:t xml:space="preserve">　　</w:t>
      </w:r>
      <w:r w:rsidR="007941E7">
        <w:rPr>
          <w:rFonts w:asciiTheme="minorEastAsia" w:eastAsiaTheme="minorEastAsia" w:hAnsiTheme="minorEastAsia" w:hint="eastAsia"/>
          <w:szCs w:val="21"/>
        </w:rPr>
        <w:t>（注）講座</w:t>
      </w:r>
      <w:r w:rsidR="005F6496">
        <w:rPr>
          <w:rFonts w:asciiTheme="minorEastAsia" w:eastAsiaTheme="minorEastAsia" w:hAnsiTheme="minorEastAsia" w:hint="eastAsia"/>
          <w:szCs w:val="21"/>
        </w:rPr>
        <w:t>等</w:t>
      </w:r>
      <w:r w:rsidR="007941E7">
        <w:rPr>
          <w:rFonts w:asciiTheme="minorEastAsia" w:eastAsiaTheme="minorEastAsia" w:hAnsiTheme="minorEastAsia" w:hint="eastAsia"/>
          <w:szCs w:val="21"/>
        </w:rPr>
        <w:t>費用の</w:t>
      </w:r>
      <w:r w:rsidR="00646912" w:rsidRPr="004F1BF0">
        <w:rPr>
          <w:rFonts w:asciiTheme="minorEastAsia" w:eastAsiaTheme="minorEastAsia" w:hAnsiTheme="minorEastAsia" w:hint="eastAsia"/>
          <w:szCs w:val="21"/>
        </w:rPr>
        <w:t>詳細は</w:t>
      </w:r>
      <w:r w:rsidR="007941E7">
        <w:rPr>
          <w:rFonts w:asciiTheme="minorEastAsia" w:eastAsiaTheme="minorEastAsia" w:hAnsiTheme="minorEastAsia" w:hint="eastAsia"/>
          <w:szCs w:val="21"/>
        </w:rPr>
        <w:t>、別に定める</w:t>
      </w:r>
      <w:r w:rsidR="00646912" w:rsidRPr="004F1BF0">
        <w:rPr>
          <w:rFonts w:asciiTheme="minorEastAsia" w:eastAsiaTheme="minorEastAsia" w:hAnsiTheme="minorEastAsia" w:hint="eastAsia"/>
          <w:szCs w:val="21"/>
        </w:rPr>
        <w:t>共同研究契約書</w:t>
      </w:r>
      <w:r w:rsidR="007941E7">
        <w:rPr>
          <w:rFonts w:asciiTheme="minorEastAsia" w:eastAsiaTheme="minorEastAsia" w:hAnsiTheme="minorEastAsia" w:hint="eastAsia"/>
          <w:szCs w:val="21"/>
        </w:rPr>
        <w:t>の</w:t>
      </w:r>
      <w:r w:rsidR="00646912" w:rsidRPr="004F1BF0">
        <w:rPr>
          <w:rFonts w:asciiTheme="minorEastAsia" w:eastAsiaTheme="minorEastAsia" w:hAnsiTheme="minorEastAsia" w:hint="eastAsia"/>
          <w:szCs w:val="21"/>
        </w:rPr>
        <w:t>金額とする。</w:t>
      </w:r>
    </w:p>
    <w:p w14:paraId="555502B3" w14:textId="77777777" w:rsidR="00C473B2" w:rsidRPr="004F1BF0" w:rsidRDefault="00C473B2" w:rsidP="00C473B2">
      <w:pPr>
        <w:rPr>
          <w:rFonts w:asciiTheme="minorEastAsia" w:eastAsiaTheme="minorEastAsia" w:hAnsiTheme="minorEastAsia"/>
          <w:szCs w:val="21"/>
        </w:rPr>
      </w:pPr>
    </w:p>
    <w:sectPr w:rsidR="00C473B2" w:rsidRPr="004F1BF0" w:rsidSect="00F371C2">
      <w:headerReference w:type="default" r:id="rId8"/>
      <w:footerReference w:type="even" r:id="rId9"/>
      <w:footerReference w:type="default" r:id="rId10"/>
      <w:pgSz w:w="11906" w:h="16838" w:code="9"/>
      <w:pgMar w:top="1276" w:right="1701" w:bottom="1701" w:left="1701" w:header="851" w:footer="992" w:gutter="0"/>
      <w:cols w:space="425"/>
      <w:docGrid w:type="line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6C08F" w14:textId="77777777" w:rsidR="004335A9" w:rsidRDefault="004335A9">
      <w:r>
        <w:separator/>
      </w:r>
    </w:p>
  </w:endnote>
  <w:endnote w:type="continuationSeparator" w:id="0">
    <w:p w14:paraId="3498161A" w14:textId="77777777" w:rsidR="004335A9" w:rsidRDefault="0043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DF2F" w14:textId="77777777" w:rsidR="006D0C32" w:rsidRDefault="006D0C3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BC6CA51" w14:textId="77777777" w:rsidR="006D0C32" w:rsidRDefault="006D0C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02CA" w14:textId="77777777" w:rsidR="006D0C32" w:rsidRDefault="006D0C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377FB" w14:textId="77777777" w:rsidR="004335A9" w:rsidRDefault="004335A9">
      <w:r>
        <w:separator/>
      </w:r>
    </w:p>
  </w:footnote>
  <w:footnote w:type="continuationSeparator" w:id="0">
    <w:p w14:paraId="6D1BD0C7" w14:textId="77777777" w:rsidR="004335A9" w:rsidRDefault="0043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1C7E" w14:textId="77777777" w:rsidR="006D0C32" w:rsidRDefault="006D0C32">
    <w:pPr>
      <w:pStyle w:val="a5"/>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0681E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BA4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9E6CA2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BE2847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B4C8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12AF6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02E4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3871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AA297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3D20D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3044636"/>
    <w:multiLevelType w:val="hybridMultilevel"/>
    <w:tmpl w:val="B910191C"/>
    <w:lvl w:ilvl="0" w:tplc="F5D813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741297"/>
    <w:multiLevelType w:val="hybridMultilevel"/>
    <w:tmpl w:val="48787820"/>
    <w:lvl w:ilvl="0" w:tplc="F3243D76">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B07793"/>
    <w:multiLevelType w:val="hybridMultilevel"/>
    <w:tmpl w:val="CB841652"/>
    <w:lvl w:ilvl="0" w:tplc="161EDE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7811C3"/>
    <w:multiLevelType w:val="hybridMultilevel"/>
    <w:tmpl w:val="645EE28A"/>
    <w:lvl w:ilvl="0" w:tplc="1F08D1F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E6E204B"/>
    <w:multiLevelType w:val="hybridMultilevel"/>
    <w:tmpl w:val="0DAE0BDC"/>
    <w:lvl w:ilvl="0" w:tplc="A1EC821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FB34C4"/>
    <w:multiLevelType w:val="hybridMultilevel"/>
    <w:tmpl w:val="098CC4A2"/>
    <w:lvl w:ilvl="0" w:tplc="4FACD30E">
      <w:start w:val="1"/>
      <w:numFmt w:val="decimal"/>
      <w:lvlText w:val="%1."/>
      <w:lvlJc w:val="left"/>
      <w:pPr>
        <w:ind w:left="360" w:hanging="360"/>
      </w:pPr>
      <w:rPr>
        <w:rFonts w:hint="default"/>
      </w:rPr>
    </w:lvl>
    <w:lvl w:ilvl="1" w:tplc="37A06966">
      <w:start w:val="5"/>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FC1BA2"/>
    <w:multiLevelType w:val="hybridMultilevel"/>
    <w:tmpl w:val="A7C6C1B8"/>
    <w:lvl w:ilvl="0" w:tplc="C6729B84">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6431394"/>
    <w:multiLevelType w:val="hybridMultilevel"/>
    <w:tmpl w:val="ECE0056A"/>
    <w:lvl w:ilvl="0" w:tplc="9E268DF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E5B03"/>
    <w:multiLevelType w:val="hybridMultilevel"/>
    <w:tmpl w:val="88BAAE54"/>
    <w:lvl w:ilvl="0" w:tplc="04090001">
      <w:start w:val="1"/>
      <w:numFmt w:val="bullet"/>
      <w:lvlText w:val=""/>
      <w:lvlJc w:val="left"/>
      <w:pPr>
        <w:ind w:left="1260" w:hanging="420"/>
      </w:pPr>
      <w:rPr>
        <w:rFonts w:ascii="Wingdings" w:hAnsi="Wingdings" w:hint="default"/>
      </w:rPr>
    </w:lvl>
    <w:lvl w:ilvl="1" w:tplc="65DC4900">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6"/>
  </w:num>
  <w:num w:numId="2">
    <w:abstractNumId w:val="15"/>
  </w:num>
  <w:num w:numId="3">
    <w:abstractNumId w:val="13"/>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40"/>
  <w:drawingGridHorizontalSpacing w:val="213"/>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22"/>
    <w:rsid w:val="00002361"/>
    <w:rsid w:val="0001236E"/>
    <w:rsid w:val="0002298F"/>
    <w:rsid w:val="00025D56"/>
    <w:rsid w:val="000277BE"/>
    <w:rsid w:val="00030CD6"/>
    <w:rsid w:val="00035118"/>
    <w:rsid w:val="00040C07"/>
    <w:rsid w:val="00041C06"/>
    <w:rsid w:val="000447EB"/>
    <w:rsid w:val="000449E7"/>
    <w:rsid w:val="00056F75"/>
    <w:rsid w:val="00067E86"/>
    <w:rsid w:val="00076852"/>
    <w:rsid w:val="00076D22"/>
    <w:rsid w:val="000859B7"/>
    <w:rsid w:val="00093057"/>
    <w:rsid w:val="000948CC"/>
    <w:rsid w:val="000A23EA"/>
    <w:rsid w:val="000B3A87"/>
    <w:rsid w:val="000C1889"/>
    <w:rsid w:val="000C1B79"/>
    <w:rsid w:val="000C3AAA"/>
    <w:rsid w:val="000C4AC5"/>
    <w:rsid w:val="000C5248"/>
    <w:rsid w:val="000C57AB"/>
    <w:rsid w:val="000E5850"/>
    <w:rsid w:val="000E77CF"/>
    <w:rsid w:val="000F0B01"/>
    <w:rsid w:val="000F3C05"/>
    <w:rsid w:val="000F7B41"/>
    <w:rsid w:val="00103D11"/>
    <w:rsid w:val="001120D0"/>
    <w:rsid w:val="00122E05"/>
    <w:rsid w:val="00126FF6"/>
    <w:rsid w:val="00130C5C"/>
    <w:rsid w:val="00137F39"/>
    <w:rsid w:val="001409FA"/>
    <w:rsid w:val="00140B04"/>
    <w:rsid w:val="001432BE"/>
    <w:rsid w:val="00147ABE"/>
    <w:rsid w:val="00150613"/>
    <w:rsid w:val="00160A8E"/>
    <w:rsid w:val="00173747"/>
    <w:rsid w:val="00193814"/>
    <w:rsid w:val="00197CDA"/>
    <w:rsid w:val="001B66EE"/>
    <w:rsid w:val="001B7635"/>
    <w:rsid w:val="001B7B80"/>
    <w:rsid w:val="001C32B8"/>
    <w:rsid w:val="001C5CF5"/>
    <w:rsid w:val="001C5DB9"/>
    <w:rsid w:val="001D08D4"/>
    <w:rsid w:val="001D5E7A"/>
    <w:rsid w:val="001E6D27"/>
    <w:rsid w:val="001F629C"/>
    <w:rsid w:val="00202F3C"/>
    <w:rsid w:val="002041BA"/>
    <w:rsid w:val="00212097"/>
    <w:rsid w:val="00215A4F"/>
    <w:rsid w:val="00216DD1"/>
    <w:rsid w:val="00231A33"/>
    <w:rsid w:val="00235B98"/>
    <w:rsid w:val="00247BEF"/>
    <w:rsid w:val="002627D9"/>
    <w:rsid w:val="00263E13"/>
    <w:rsid w:val="00272935"/>
    <w:rsid w:val="00287594"/>
    <w:rsid w:val="00291A68"/>
    <w:rsid w:val="00293545"/>
    <w:rsid w:val="00294EBD"/>
    <w:rsid w:val="00296E67"/>
    <w:rsid w:val="002A6EFA"/>
    <w:rsid w:val="002B25BC"/>
    <w:rsid w:val="002C2B88"/>
    <w:rsid w:val="002C333B"/>
    <w:rsid w:val="002C7877"/>
    <w:rsid w:val="002D3BB3"/>
    <w:rsid w:val="002D3DCC"/>
    <w:rsid w:val="002D5CBB"/>
    <w:rsid w:val="002E103C"/>
    <w:rsid w:val="002E4E91"/>
    <w:rsid w:val="002F4ED8"/>
    <w:rsid w:val="0030200F"/>
    <w:rsid w:val="00312515"/>
    <w:rsid w:val="003164F6"/>
    <w:rsid w:val="00323CAD"/>
    <w:rsid w:val="00327419"/>
    <w:rsid w:val="00330B39"/>
    <w:rsid w:val="0033385C"/>
    <w:rsid w:val="00336854"/>
    <w:rsid w:val="0034064C"/>
    <w:rsid w:val="00345654"/>
    <w:rsid w:val="003509DD"/>
    <w:rsid w:val="00350C34"/>
    <w:rsid w:val="00361C59"/>
    <w:rsid w:val="003770EA"/>
    <w:rsid w:val="00382780"/>
    <w:rsid w:val="003832EF"/>
    <w:rsid w:val="0038370A"/>
    <w:rsid w:val="00386F2E"/>
    <w:rsid w:val="00395DD7"/>
    <w:rsid w:val="00395FBF"/>
    <w:rsid w:val="003A0464"/>
    <w:rsid w:val="003A5E75"/>
    <w:rsid w:val="003B44EF"/>
    <w:rsid w:val="003B6EDA"/>
    <w:rsid w:val="003C1200"/>
    <w:rsid w:val="003D018B"/>
    <w:rsid w:val="003D591A"/>
    <w:rsid w:val="003D798C"/>
    <w:rsid w:val="003E1AA6"/>
    <w:rsid w:val="003F235C"/>
    <w:rsid w:val="003F67F6"/>
    <w:rsid w:val="00400038"/>
    <w:rsid w:val="00403888"/>
    <w:rsid w:val="00405FDA"/>
    <w:rsid w:val="00406951"/>
    <w:rsid w:val="00413A39"/>
    <w:rsid w:val="00417F09"/>
    <w:rsid w:val="004209F0"/>
    <w:rsid w:val="00425D10"/>
    <w:rsid w:val="004273D5"/>
    <w:rsid w:val="004335A9"/>
    <w:rsid w:val="0044165D"/>
    <w:rsid w:val="00445EF7"/>
    <w:rsid w:val="00451C51"/>
    <w:rsid w:val="00452CC0"/>
    <w:rsid w:val="00460AAA"/>
    <w:rsid w:val="00464A93"/>
    <w:rsid w:val="00465614"/>
    <w:rsid w:val="00472D86"/>
    <w:rsid w:val="00487F63"/>
    <w:rsid w:val="004966F1"/>
    <w:rsid w:val="00497865"/>
    <w:rsid w:val="004A5292"/>
    <w:rsid w:val="004A73D6"/>
    <w:rsid w:val="004B0449"/>
    <w:rsid w:val="004B43EF"/>
    <w:rsid w:val="004C1D15"/>
    <w:rsid w:val="004D348D"/>
    <w:rsid w:val="004D4BFA"/>
    <w:rsid w:val="004E2CE7"/>
    <w:rsid w:val="004E3099"/>
    <w:rsid w:val="004E4470"/>
    <w:rsid w:val="004E47BE"/>
    <w:rsid w:val="004E711E"/>
    <w:rsid w:val="004F1BF0"/>
    <w:rsid w:val="004F29B5"/>
    <w:rsid w:val="004F544F"/>
    <w:rsid w:val="004F593D"/>
    <w:rsid w:val="00501A46"/>
    <w:rsid w:val="00502020"/>
    <w:rsid w:val="005025BF"/>
    <w:rsid w:val="0051240D"/>
    <w:rsid w:val="00515005"/>
    <w:rsid w:val="00517B02"/>
    <w:rsid w:val="00522AF5"/>
    <w:rsid w:val="00524C2F"/>
    <w:rsid w:val="00527C7E"/>
    <w:rsid w:val="0053238D"/>
    <w:rsid w:val="00533C69"/>
    <w:rsid w:val="00534E9C"/>
    <w:rsid w:val="00541093"/>
    <w:rsid w:val="00547C30"/>
    <w:rsid w:val="00553498"/>
    <w:rsid w:val="00553D82"/>
    <w:rsid w:val="0055683B"/>
    <w:rsid w:val="00557A1B"/>
    <w:rsid w:val="00557FA9"/>
    <w:rsid w:val="00560FF7"/>
    <w:rsid w:val="00587AD7"/>
    <w:rsid w:val="00591EB9"/>
    <w:rsid w:val="005943AF"/>
    <w:rsid w:val="005952DB"/>
    <w:rsid w:val="005959F6"/>
    <w:rsid w:val="005A2CE9"/>
    <w:rsid w:val="005A48F2"/>
    <w:rsid w:val="005A4C6C"/>
    <w:rsid w:val="005A53E7"/>
    <w:rsid w:val="005C329E"/>
    <w:rsid w:val="005C7B4B"/>
    <w:rsid w:val="005C7B5D"/>
    <w:rsid w:val="005D1176"/>
    <w:rsid w:val="005D5D60"/>
    <w:rsid w:val="005D5F75"/>
    <w:rsid w:val="005E53EC"/>
    <w:rsid w:val="005E672A"/>
    <w:rsid w:val="005F0C45"/>
    <w:rsid w:val="005F25ED"/>
    <w:rsid w:val="005F6496"/>
    <w:rsid w:val="005F703F"/>
    <w:rsid w:val="006062B9"/>
    <w:rsid w:val="00617002"/>
    <w:rsid w:val="00622D8B"/>
    <w:rsid w:val="006310C7"/>
    <w:rsid w:val="00632C9B"/>
    <w:rsid w:val="006331E4"/>
    <w:rsid w:val="00645EF1"/>
    <w:rsid w:val="00646912"/>
    <w:rsid w:val="00647296"/>
    <w:rsid w:val="00654D28"/>
    <w:rsid w:val="00661727"/>
    <w:rsid w:val="00661CB8"/>
    <w:rsid w:val="0066359D"/>
    <w:rsid w:val="00670F4A"/>
    <w:rsid w:val="00671279"/>
    <w:rsid w:val="00672AC3"/>
    <w:rsid w:val="00673BC6"/>
    <w:rsid w:val="00680D02"/>
    <w:rsid w:val="00686808"/>
    <w:rsid w:val="00687AC6"/>
    <w:rsid w:val="006A0CA7"/>
    <w:rsid w:val="006A3FB1"/>
    <w:rsid w:val="006A67CE"/>
    <w:rsid w:val="006A6CEB"/>
    <w:rsid w:val="006B110F"/>
    <w:rsid w:val="006B20CD"/>
    <w:rsid w:val="006B73BE"/>
    <w:rsid w:val="006C0DA8"/>
    <w:rsid w:val="006C2BF6"/>
    <w:rsid w:val="006C3BA7"/>
    <w:rsid w:val="006D0279"/>
    <w:rsid w:val="006D0C32"/>
    <w:rsid w:val="006D3715"/>
    <w:rsid w:val="006D64C9"/>
    <w:rsid w:val="006D715B"/>
    <w:rsid w:val="006F084E"/>
    <w:rsid w:val="006F24E6"/>
    <w:rsid w:val="006F4E62"/>
    <w:rsid w:val="006F5F57"/>
    <w:rsid w:val="006F5FDE"/>
    <w:rsid w:val="006F61D0"/>
    <w:rsid w:val="00706357"/>
    <w:rsid w:val="00710E07"/>
    <w:rsid w:val="00712184"/>
    <w:rsid w:val="00713515"/>
    <w:rsid w:val="00721053"/>
    <w:rsid w:val="00726CA4"/>
    <w:rsid w:val="007303E7"/>
    <w:rsid w:val="007322D2"/>
    <w:rsid w:val="00747601"/>
    <w:rsid w:val="007532F2"/>
    <w:rsid w:val="00757E9F"/>
    <w:rsid w:val="00765321"/>
    <w:rsid w:val="007765AA"/>
    <w:rsid w:val="00780498"/>
    <w:rsid w:val="00782F01"/>
    <w:rsid w:val="00790147"/>
    <w:rsid w:val="00792951"/>
    <w:rsid w:val="007941E7"/>
    <w:rsid w:val="007B0C68"/>
    <w:rsid w:val="007B1AC1"/>
    <w:rsid w:val="007B2DA8"/>
    <w:rsid w:val="007B3961"/>
    <w:rsid w:val="007B3AD4"/>
    <w:rsid w:val="007B45D3"/>
    <w:rsid w:val="007C3908"/>
    <w:rsid w:val="007C4A84"/>
    <w:rsid w:val="007D3EF6"/>
    <w:rsid w:val="007D4727"/>
    <w:rsid w:val="007D6E42"/>
    <w:rsid w:val="007E6992"/>
    <w:rsid w:val="007F3393"/>
    <w:rsid w:val="007F44E8"/>
    <w:rsid w:val="008022DE"/>
    <w:rsid w:val="0080336D"/>
    <w:rsid w:val="008047BE"/>
    <w:rsid w:val="00810E5F"/>
    <w:rsid w:val="00811649"/>
    <w:rsid w:val="008154B8"/>
    <w:rsid w:val="00817C36"/>
    <w:rsid w:val="0082555E"/>
    <w:rsid w:val="008269C8"/>
    <w:rsid w:val="00827C0F"/>
    <w:rsid w:val="0083207B"/>
    <w:rsid w:val="0083233A"/>
    <w:rsid w:val="00832625"/>
    <w:rsid w:val="00841372"/>
    <w:rsid w:val="00851AC6"/>
    <w:rsid w:val="0085237D"/>
    <w:rsid w:val="008545CE"/>
    <w:rsid w:val="00860D69"/>
    <w:rsid w:val="008626D0"/>
    <w:rsid w:val="00873327"/>
    <w:rsid w:val="00875D74"/>
    <w:rsid w:val="00875E0A"/>
    <w:rsid w:val="0087736A"/>
    <w:rsid w:val="00882964"/>
    <w:rsid w:val="0088475D"/>
    <w:rsid w:val="00885745"/>
    <w:rsid w:val="00886461"/>
    <w:rsid w:val="00887DC7"/>
    <w:rsid w:val="0089331D"/>
    <w:rsid w:val="00895F7D"/>
    <w:rsid w:val="008A5A8D"/>
    <w:rsid w:val="008A5D91"/>
    <w:rsid w:val="008B0403"/>
    <w:rsid w:val="008B132C"/>
    <w:rsid w:val="008B3C84"/>
    <w:rsid w:val="008B5BC3"/>
    <w:rsid w:val="008B6593"/>
    <w:rsid w:val="008C57F6"/>
    <w:rsid w:val="008D0E3B"/>
    <w:rsid w:val="008E4825"/>
    <w:rsid w:val="008F7A2B"/>
    <w:rsid w:val="00902FA5"/>
    <w:rsid w:val="009152A7"/>
    <w:rsid w:val="00916D06"/>
    <w:rsid w:val="00922747"/>
    <w:rsid w:val="0092476A"/>
    <w:rsid w:val="00925721"/>
    <w:rsid w:val="00927E46"/>
    <w:rsid w:val="009308E7"/>
    <w:rsid w:val="00933E67"/>
    <w:rsid w:val="009354ED"/>
    <w:rsid w:val="009363B2"/>
    <w:rsid w:val="009377DE"/>
    <w:rsid w:val="00942333"/>
    <w:rsid w:val="00954CBE"/>
    <w:rsid w:val="00957724"/>
    <w:rsid w:val="00961428"/>
    <w:rsid w:val="00961AB4"/>
    <w:rsid w:val="00964309"/>
    <w:rsid w:val="009665B5"/>
    <w:rsid w:val="0097133F"/>
    <w:rsid w:val="009737BA"/>
    <w:rsid w:val="00977B53"/>
    <w:rsid w:val="009847A2"/>
    <w:rsid w:val="00991295"/>
    <w:rsid w:val="00992AD6"/>
    <w:rsid w:val="009930DE"/>
    <w:rsid w:val="00995FB5"/>
    <w:rsid w:val="00997224"/>
    <w:rsid w:val="009B104D"/>
    <w:rsid w:val="009B23CA"/>
    <w:rsid w:val="009B611E"/>
    <w:rsid w:val="009C0761"/>
    <w:rsid w:val="009C770B"/>
    <w:rsid w:val="009D3C2C"/>
    <w:rsid w:val="009E4EEC"/>
    <w:rsid w:val="009E567B"/>
    <w:rsid w:val="009F3E3E"/>
    <w:rsid w:val="00A02CC7"/>
    <w:rsid w:val="00A04F07"/>
    <w:rsid w:val="00A056DF"/>
    <w:rsid w:val="00A05DCA"/>
    <w:rsid w:val="00A117F5"/>
    <w:rsid w:val="00A11A85"/>
    <w:rsid w:val="00A15479"/>
    <w:rsid w:val="00A159CE"/>
    <w:rsid w:val="00A2078B"/>
    <w:rsid w:val="00A214FE"/>
    <w:rsid w:val="00A52754"/>
    <w:rsid w:val="00A541D8"/>
    <w:rsid w:val="00A54C8A"/>
    <w:rsid w:val="00A57E30"/>
    <w:rsid w:val="00A57EC8"/>
    <w:rsid w:val="00A62972"/>
    <w:rsid w:val="00A63654"/>
    <w:rsid w:val="00A65352"/>
    <w:rsid w:val="00A67B33"/>
    <w:rsid w:val="00A71160"/>
    <w:rsid w:val="00A75928"/>
    <w:rsid w:val="00A7664F"/>
    <w:rsid w:val="00A766E6"/>
    <w:rsid w:val="00A86742"/>
    <w:rsid w:val="00A9474D"/>
    <w:rsid w:val="00A94B41"/>
    <w:rsid w:val="00AA0309"/>
    <w:rsid w:val="00AA359C"/>
    <w:rsid w:val="00AA746A"/>
    <w:rsid w:val="00AB40ED"/>
    <w:rsid w:val="00AB5249"/>
    <w:rsid w:val="00AB57DA"/>
    <w:rsid w:val="00AB69AB"/>
    <w:rsid w:val="00AC3B5B"/>
    <w:rsid w:val="00AD35D8"/>
    <w:rsid w:val="00AE06DB"/>
    <w:rsid w:val="00AE0E7D"/>
    <w:rsid w:val="00AE416B"/>
    <w:rsid w:val="00AF1B67"/>
    <w:rsid w:val="00B01C41"/>
    <w:rsid w:val="00B14DAD"/>
    <w:rsid w:val="00B153EB"/>
    <w:rsid w:val="00B20DE5"/>
    <w:rsid w:val="00B27B9C"/>
    <w:rsid w:val="00B314DD"/>
    <w:rsid w:val="00B31F31"/>
    <w:rsid w:val="00B361E9"/>
    <w:rsid w:val="00B43F39"/>
    <w:rsid w:val="00B44AB2"/>
    <w:rsid w:val="00B50E53"/>
    <w:rsid w:val="00B565E6"/>
    <w:rsid w:val="00B5733B"/>
    <w:rsid w:val="00B617B1"/>
    <w:rsid w:val="00B644A2"/>
    <w:rsid w:val="00B670E6"/>
    <w:rsid w:val="00B70299"/>
    <w:rsid w:val="00B72C1A"/>
    <w:rsid w:val="00B765A4"/>
    <w:rsid w:val="00B832FA"/>
    <w:rsid w:val="00B84208"/>
    <w:rsid w:val="00B84D0F"/>
    <w:rsid w:val="00B85A36"/>
    <w:rsid w:val="00B85EEC"/>
    <w:rsid w:val="00B94F22"/>
    <w:rsid w:val="00BB602A"/>
    <w:rsid w:val="00BB6399"/>
    <w:rsid w:val="00BC345D"/>
    <w:rsid w:val="00BC6B18"/>
    <w:rsid w:val="00BD3EAF"/>
    <w:rsid w:val="00BD77DA"/>
    <w:rsid w:val="00BE00E7"/>
    <w:rsid w:val="00BE37FC"/>
    <w:rsid w:val="00BE478E"/>
    <w:rsid w:val="00BE4870"/>
    <w:rsid w:val="00C053E0"/>
    <w:rsid w:val="00C05EA5"/>
    <w:rsid w:val="00C07968"/>
    <w:rsid w:val="00C116FA"/>
    <w:rsid w:val="00C13466"/>
    <w:rsid w:val="00C220C1"/>
    <w:rsid w:val="00C242E9"/>
    <w:rsid w:val="00C24951"/>
    <w:rsid w:val="00C27FF2"/>
    <w:rsid w:val="00C30EC3"/>
    <w:rsid w:val="00C31834"/>
    <w:rsid w:val="00C3202B"/>
    <w:rsid w:val="00C40217"/>
    <w:rsid w:val="00C40B5D"/>
    <w:rsid w:val="00C4190F"/>
    <w:rsid w:val="00C43C18"/>
    <w:rsid w:val="00C473B2"/>
    <w:rsid w:val="00C5454F"/>
    <w:rsid w:val="00C6032C"/>
    <w:rsid w:val="00C90423"/>
    <w:rsid w:val="00C941E3"/>
    <w:rsid w:val="00C9546D"/>
    <w:rsid w:val="00CA19B7"/>
    <w:rsid w:val="00CA2A55"/>
    <w:rsid w:val="00CA338D"/>
    <w:rsid w:val="00CB44D5"/>
    <w:rsid w:val="00CB7E02"/>
    <w:rsid w:val="00CC0019"/>
    <w:rsid w:val="00CC3CAF"/>
    <w:rsid w:val="00CC6046"/>
    <w:rsid w:val="00CD0BDE"/>
    <w:rsid w:val="00CD170C"/>
    <w:rsid w:val="00CD5443"/>
    <w:rsid w:val="00CE2E1F"/>
    <w:rsid w:val="00CE5860"/>
    <w:rsid w:val="00CF18C6"/>
    <w:rsid w:val="00D03E70"/>
    <w:rsid w:val="00D066EB"/>
    <w:rsid w:val="00D07B8D"/>
    <w:rsid w:val="00D11517"/>
    <w:rsid w:val="00D13766"/>
    <w:rsid w:val="00D14E18"/>
    <w:rsid w:val="00D27DD5"/>
    <w:rsid w:val="00D3196F"/>
    <w:rsid w:val="00D348D7"/>
    <w:rsid w:val="00D36A75"/>
    <w:rsid w:val="00D41C66"/>
    <w:rsid w:val="00D47BDE"/>
    <w:rsid w:val="00D50F18"/>
    <w:rsid w:val="00D51519"/>
    <w:rsid w:val="00D6244C"/>
    <w:rsid w:val="00D64F78"/>
    <w:rsid w:val="00D67CBC"/>
    <w:rsid w:val="00D7001B"/>
    <w:rsid w:val="00D71220"/>
    <w:rsid w:val="00D7227A"/>
    <w:rsid w:val="00D72CAF"/>
    <w:rsid w:val="00D820A0"/>
    <w:rsid w:val="00D844FA"/>
    <w:rsid w:val="00DC182F"/>
    <w:rsid w:val="00DD12B6"/>
    <w:rsid w:val="00DD50B9"/>
    <w:rsid w:val="00DE1D3A"/>
    <w:rsid w:val="00DE5431"/>
    <w:rsid w:val="00DE6C14"/>
    <w:rsid w:val="00DF055C"/>
    <w:rsid w:val="00DF1A72"/>
    <w:rsid w:val="00DF218E"/>
    <w:rsid w:val="00E007E7"/>
    <w:rsid w:val="00E0274D"/>
    <w:rsid w:val="00E078F2"/>
    <w:rsid w:val="00E211FB"/>
    <w:rsid w:val="00E2288A"/>
    <w:rsid w:val="00E24B2D"/>
    <w:rsid w:val="00E35036"/>
    <w:rsid w:val="00E43D50"/>
    <w:rsid w:val="00E54832"/>
    <w:rsid w:val="00E56007"/>
    <w:rsid w:val="00E70693"/>
    <w:rsid w:val="00E76462"/>
    <w:rsid w:val="00E77353"/>
    <w:rsid w:val="00E86846"/>
    <w:rsid w:val="00E92574"/>
    <w:rsid w:val="00E97E3A"/>
    <w:rsid w:val="00EA072C"/>
    <w:rsid w:val="00EA101E"/>
    <w:rsid w:val="00EA419E"/>
    <w:rsid w:val="00EA7951"/>
    <w:rsid w:val="00EB431B"/>
    <w:rsid w:val="00EC349A"/>
    <w:rsid w:val="00EC7840"/>
    <w:rsid w:val="00EE0A57"/>
    <w:rsid w:val="00EF0A4B"/>
    <w:rsid w:val="00EF2150"/>
    <w:rsid w:val="00EF7B08"/>
    <w:rsid w:val="00F04F5D"/>
    <w:rsid w:val="00F06113"/>
    <w:rsid w:val="00F20D25"/>
    <w:rsid w:val="00F27F56"/>
    <w:rsid w:val="00F33950"/>
    <w:rsid w:val="00F33C80"/>
    <w:rsid w:val="00F35974"/>
    <w:rsid w:val="00F371C2"/>
    <w:rsid w:val="00F4620F"/>
    <w:rsid w:val="00F50E14"/>
    <w:rsid w:val="00F51AB6"/>
    <w:rsid w:val="00F54722"/>
    <w:rsid w:val="00F61FA1"/>
    <w:rsid w:val="00F66F7F"/>
    <w:rsid w:val="00F7106C"/>
    <w:rsid w:val="00F710BD"/>
    <w:rsid w:val="00F83980"/>
    <w:rsid w:val="00FA05A9"/>
    <w:rsid w:val="00FA3121"/>
    <w:rsid w:val="00FA5C4D"/>
    <w:rsid w:val="00FA781D"/>
    <w:rsid w:val="00FA7924"/>
    <w:rsid w:val="00FB4790"/>
    <w:rsid w:val="00FB67A3"/>
    <w:rsid w:val="00FB6DC1"/>
    <w:rsid w:val="00FC028E"/>
    <w:rsid w:val="00FC3F3B"/>
    <w:rsid w:val="00FC637E"/>
    <w:rsid w:val="00FD1AA7"/>
    <w:rsid w:val="00FD66D0"/>
    <w:rsid w:val="00FD6C79"/>
    <w:rsid w:val="00FE2DF4"/>
    <w:rsid w:val="00FF02DB"/>
    <w:rsid w:val="00FF1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0D3F17E"/>
  <w15:docId w15:val="{75386A9D-A566-4EDE-9810-4256AA60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character" w:customStyle="1" w:styleId="a7">
    <w:name w:val="フッター (文字)"/>
    <w:rPr>
      <w:kern w:val="2"/>
      <w:sz w:val="21"/>
      <w:szCs w:val="24"/>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character" w:styleId="aa">
    <w:name w:val="annotation reference"/>
    <w:uiPriority w:val="99"/>
    <w:semiHidden/>
    <w:unhideWhenUsed/>
    <w:rsid w:val="006C0DA8"/>
    <w:rPr>
      <w:sz w:val="18"/>
      <w:szCs w:val="18"/>
    </w:rPr>
  </w:style>
  <w:style w:type="paragraph" w:styleId="ab">
    <w:name w:val="annotation text"/>
    <w:basedOn w:val="a"/>
    <w:link w:val="ac"/>
    <w:uiPriority w:val="99"/>
    <w:semiHidden/>
    <w:unhideWhenUsed/>
    <w:rsid w:val="006C0DA8"/>
    <w:pPr>
      <w:jc w:val="left"/>
    </w:pPr>
  </w:style>
  <w:style w:type="character" w:customStyle="1" w:styleId="ac">
    <w:name w:val="コメント文字列 (文字)"/>
    <w:link w:val="ab"/>
    <w:uiPriority w:val="99"/>
    <w:semiHidden/>
    <w:rsid w:val="006C0DA8"/>
    <w:rPr>
      <w:kern w:val="2"/>
      <w:sz w:val="21"/>
      <w:szCs w:val="24"/>
    </w:rPr>
  </w:style>
  <w:style w:type="paragraph" w:styleId="ad">
    <w:name w:val="annotation subject"/>
    <w:basedOn w:val="ab"/>
    <w:next w:val="ab"/>
    <w:link w:val="ae"/>
    <w:uiPriority w:val="99"/>
    <w:semiHidden/>
    <w:unhideWhenUsed/>
    <w:rsid w:val="006C0DA8"/>
    <w:rPr>
      <w:b/>
      <w:bCs/>
    </w:rPr>
  </w:style>
  <w:style w:type="character" w:customStyle="1" w:styleId="ae">
    <w:name w:val="コメント内容 (文字)"/>
    <w:link w:val="ad"/>
    <w:uiPriority w:val="99"/>
    <w:semiHidden/>
    <w:rsid w:val="006C0DA8"/>
    <w:rPr>
      <w:b/>
      <w:bCs/>
      <w:kern w:val="2"/>
      <w:sz w:val="21"/>
      <w:szCs w:val="24"/>
    </w:rPr>
  </w:style>
  <w:style w:type="paragraph" w:styleId="af">
    <w:name w:val="Revision"/>
    <w:hidden/>
    <w:uiPriority w:val="99"/>
    <w:semiHidden/>
    <w:rsid w:val="003164F6"/>
    <w:rPr>
      <w:kern w:val="2"/>
      <w:sz w:val="21"/>
      <w:szCs w:val="24"/>
    </w:rPr>
  </w:style>
  <w:style w:type="paragraph" w:styleId="af0">
    <w:name w:val="List Paragraph"/>
    <w:basedOn w:val="a"/>
    <w:uiPriority w:val="34"/>
    <w:qFormat/>
    <w:rsid w:val="00C473B2"/>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4495-539D-4EC7-BB2F-7194340D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2970</Words>
  <Characters>283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共同研究講座は、外部の企業などから資金を提供していただき、大阪大学内に設置する研究組織です</vt:lpstr>
      <vt:lpstr>共同研究講座は、外部の企業などから資金を提供していただき、大阪大学内に設置する研究組織です</vt:lpstr>
    </vt:vector>
  </TitlesOfParts>
  <Company>東京工業大学</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共同研究講座は、外部の企業などから資金を提供していただき、大阪大学内に設置する研究組織です</dc:title>
  <dc:creator>統合研究院</dc:creator>
  <cp:lastModifiedBy>岸 信治</cp:lastModifiedBy>
  <cp:revision>262</cp:revision>
  <cp:lastPrinted>2020-02-24T02:10:00Z</cp:lastPrinted>
  <dcterms:created xsi:type="dcterms:W3CDTF">2019-06-12T23:44:00Z</dcterms:created>
  <dcterms:modified xsi:type="dcterms:W3CDTF">2020-05-28T08:35:00Z</dcterms:modified>
</cp:coreProperties>
</file>