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849A" w14:textId="7F0BCF1B" w:rsidR="005E0159" w:rsidRDefault="005E0159" w:rsidP="005E0159">
      <w:pPr>
        <w:jc w:val="center"/>
        <w:rPr>
          <w:rFonts w:ascii="ＭＳ Ｐ明朝" w:eastAsia="ＭＳ Ｐ明朝" w:hAnsi="ＭＳ Ｐ明朝" w:cs="ＭＳ Ｐ明朝"/>
          <w:b/>
          <w:bCs/>
          <w:spacing w:val="20"/>
          <w:sz w:val="32"/>
          <w:szCs w:val="32"/>
        </w:rPr>
      </w:pPr>
      <w:r w:rsidRPr="00B42C9B">
        <w:rPr>
          <w:rFonts w:ascii="ＭＳ Ｐ明朝" w:eastAsia="ＭＳ Ｐ明朝" w:hAnsi="ＭＳ Ｐ明朝" w:cs="ＭＳ Ｐ明朝" w:hint="eastAsia"/>
          <w:b/>
          <w:bCs/>
          <w:spacing w:val="20"/>
          <w:sz w:val="32"/>
          <w:szCs w:val="32"/>
          <w:bdr w:val="single" w:sz="4" w:space="0" w:color="auto"/>
        </w:rPr>
        <w:t>横浜国立大学と共同研究を行う皆様へ</w:t>
      </w:r>
    </w:p>
    <w:p w14:paraId="1FD09B44" w14:textId="77777777" w:rsidR="00B62BFD" w:rsidRDefault="00B62BFD" w:rsidP="009F0759">
      <w:pPr>
        <w:rPr>
          <w:rFonts w:ascii="ＭＳ Ｐ明朝" w:eastAsia="ＭＳ Ｐ明朝" w:hAnsi="ＭＳ Ｐ明朝" w:cs="ＭＳ Ｐ明朝"/>
          <w:bCs/>
          <w:spacing w:val="20"/>
        </w:rPr>
      </w:pPr>
    </w:p>
    <w:p w14:paraId="271C03AE" w14:textId="77777777" w:rsidR="005E0159" w:rsidRPr="00623D7B" w:rsidRDefault="005E0159" w:rsidP="009F0759">
      <w:pPr>
        <w:rPr>
          <w:rFonts w:ascii="ＭＳ Ｐ明朝" w:eastAsia="ＭＳ Ｐ明朝" w:hAnsi="ＭＳ Ｐ明朝" w:cs="ＭＳ Ｐ明朝"/>
          <w:bCs/>
          <w:spacing w:val="20"/>
        </w:rPr>
      </w:pPr>
      <w:r w:rsidRPr="00623D7B">
        <w:rPr>
          <w:rFonts w:ascii="ＭＳ Ｐ明朝" w:eastAsia="ＭＳ Ｐ明朝" w:hAnsi="ＭＳ Ｐ明朝" w:cs="ＭＳ Ｐ明朝" w:hint="eastAsia"/>
          <w:bCs/>
          <w:spacing w:val="20"/>
        </w:rPr>
        <w:t>【契約書の基本的な考え方について</w:t>
      </w:r>
      <w:r>
        <w:rPr>
          <w:rFonts w:ascii="ＭＳ Ｐ明朝" w:eastAsia="ＭＳ Ｐ明朝" w:hAnsi="ＭＳ Ｐ明朝" w:cs="ＭＳ Ｐ明朝" w:hint="eastAsia"/>
          <w:bCs/>
          <w:spacing w:val="20"/>
        </w:rPr>
        <w:t>】</w:t>
      </w:r>
    </w:p>
    <w:p w14:paraId="78C5E746" w14:textId="77777777" w:rsidR="005E0159" w:rsidRPr="00621A17" w:rsidRDefault="005E0159" w:rsidP="009F0759">
      <w:pPr>
        <w:ind w:firstLineChars="100" w:firstLine="300"/>
        <w:rPr>
          <w:rFonts w:ascii="ＭＳ Ｐ明朝" w:eastAsia="ＭＳ Ｐ明朝" w:hAnsi="ＭＳ Ｐ明朝" w:cs="ＭＳ Ｐ明朝"/>
          <w:bCs/>
          <w:color w:val="auto"/>
          <w:spacing w:val="20"/>
        </w:rPr>
      </w:pPr>
      <w:r w:rsidRPr="00621A17">
        <w:rPr>
          <w:rFonts w:ascii="ＭＳ Ｐ明朝" w:eastAsia="ＭＳ Ｐ明朝" w:hAnsi="ＭＳ Ｐ明朝" w:cs="ＭＳ Ｐ明朝" w:hint="eastAsia"/>
          <w:bCs/>
          <w:color w:val="auto"/>
          <w:spacing w:val="20"/>
        </w:rPr>
        <w:t>横浜国立大学（以下「大学」という）で公表している契約書雛型に記載した条項は、大学がその研究成果を社会へ還元するにあたり、社会への説明責任を果たせることが最重要であるとの考え方に基づいています。大学は企業と異なり、自ら事業化あるいは商品化して収益を得ることはできません。</w:t>
      </w:r>
    </w:p>
    <w:p w14:paraId="5B466A0E" w14:textId="77777777" w:rsidR="005E0159" w:rsidRPr="00623D7B" w:rsidRDefault="005E0159" w:rsidP="009F0759">
      <w:pPr>
        <w:ind w:firstLineChars="100" w:firstLine="300"/>
        <w:rPr>
          <w:rFonts w:ascii="ＭＳ Ｐ明朝" w:eastAsia="ＭＳ Ｐ明朝" w:hAnsi="ＭＳ Ｐ明朝" w:cs="ＭＳ Ｐ明朝"/>
          <w:bCs/>
          <w:color w:val="auto"/>
          <w:spacing w:val="20"/>
        </w:rPr>
      </w:pPr>
      <w:r w:rsidRPr="00621A17">
        <w:rPr>
          <w:rFonts w:ascii="ＭＳ Ｐ明朝" w:eastAsia="ＭＳ Ｐ明朝" w:hAnsi="ＭＳ Ｐ明朝" w:cs="ＭＳ Ｐ明朝" w:hint="eastAsia"/>
          <w:bCs/>
          <w:color w:val="auto"/>
          <w:spacing w:val="20"/>
        </w:rPr>
        <w:t>契約手続きに関しては、大学が契約相手方との良好な関係の下、速やかで自由な研究活動を通じてより良い研究成果を得るために</w:t>
      </w:r>
      <w:r>
        <w:rPr>
          <w:rFonts w:ascii="ＭＳ Ｐ明朝" w:eastAsia="ＭＳ Ｐ明朝" w:hAnsi="ＭＳ Ｐ明朝" w:cs="ＭＳ Ｐ明朝" w:hint="eastAsia"/>
          <w:bCs/>
          <w:color w:val="auto"/>
          <w:spacing w:val="20"/>
        </w:rPr>
        <w:t>、</w:t>
      </w:r>
      <w:r w:rsidRPr="00621A17">
        <w:rPr>
          <w:rFonts w:ascii="ＭＳ Ｐ明朝" w:eastAsia="ＭＳ Ｐ明朝" w:hAnsi="ＭＳ Ｐ明朝" w:cs="ＭＳ Ｐ明朝" w:hint="eastAsia"/>
          <w:bCs/>
          <w:color w:val="auto"/>
          <w:spacing w:val="20"/>
        </w:rPr>
        <w:t>別紙契約書雛形に沿う契約締結にご協力のほどお願い申し上げます。</w:t>
      </w:r>
    </w:p>
    <w:p w14:paraId="375F7E38" w14:textId="77777777" w:rsidR="005E0159" w:rsidRPr="00621A17" w:rsidRDefault="005E0159" w:rsidP="009F0759">
      <w:pPr>
        <w:ind w:firstLineChars="100" w:firstLine="300"/>
        <w:rPr>
          <w:rFonts w:ascii="ＭＳ Ｐ明朝" w:eastAsia="ＭＳ Ｐ明朝" w:hAnsi="ＭＳ Ｐ明朝" w:cs="ＭＳ Ｐ明朝"/>
          <w:bCs/>
          <w:color w:val="auto"/>
          <w:spacing w:val="20"/>
        </w:rPr>
      </w:pPr>
    </w:p>
    <w:p w14:paraId="11089E67" w14:textId="77777777" w:rsidR="005E0159" w:rsidRPr="00623D7B" w:rsidRDefault="005E0159">
      <w:pPr>
        <w:rPr>
          <w:rFonts w:ascii="ＭＳ Ｐ明朝" w:eastAsia="ＭＳ Ｐ明朝" w:hAnsi="ＭＳ Ｐ明朝" w:cs="ＭＳ Ｐ明朝"/>
          <w:bCs/>
          <w:color w:val="auto"/>
          <w:spacing w:val="20"/>
        </w:rPr>
      </w:pPr>
      <w:r w:rsidRPr="00621A17">
        <w:rPr>
          <w:rFonts w:ascii="ＭＳ Ｐ明朝" w:eastAsia="ＭＳ Ｐ明朝" w:hAnsi="ＭＳ Ｐ明朝" w:cs="ＭＳ Ｐ明朝" w:hint="eastAsia"/>
          <w:bCs/>
          <w:color w:val="auto"/>
          <w:spacing w:val="20"/>
        </w:rPr>
        <w:t>【発明等の取り扱いの考え方について】</w:t>
      </w:r>
    </w:p>
    <w:p w14:paraId="12B18560" w14:textId="5F339DE0" w:rsidR="005E0159" w:rsidRPr="00623D7B" w:rsidRDefault="005E0159">
      <w:pPr>
        <w:ind w:firstLineChars="100" w:firstLine="300"/>
        <w:rPr>
          <w:rFonts w:ascii="ＭＳ Ｐ明朝" w:eastAsia="ＭＳ Ｐ明朝" w:hAnsi="ＭＳ Ｐ明朝" w:cs="ＭＳ Ｐ明朝"/>
          <w:bCs/>
          <w:strike/>
          <w:color w:val="auto"/>
          <w:spacing w:val="20"/>
        </w:rPr>
      </w:pPr>
      <w:r w:rsidRPr="00621A17">
        <w:rPr>
          <w:rFonts w:ascii="ＭＳ Ｐ明朝" w:eastAsia="ＭＳ Ｐ明朝" w:hAnsi="ＭＳ Ｐ明朝" w:cs="ＭＳ Ｐ明朝" w:hint="eastAsia"/>
          <w:bCs/>
          <w:color w:val="auto"/>
          <w:spacing w:val="20"/>
        </w:rPr>
        <w:t>大学では共同研究に関して、大学の教職員が行った発明等については次の通り取り扱っております。</w:t>
      </w:r>
    </w:p>
    <w:p w14:paraId="7237A8D0" w14:textId="77777777" w:rsidR="005E0159" w:rsidRPr="00623D7B" w:rsidRDefault="005E0159">
      <w:pPr>
        <w:numPr>
          <w:ilvl w:val="0"/>
          <w:numId w:val="25"/>
        </w:numPr>
        <w:rPr>
          <w:rFonts w:ascii="ＭＳ Ｐ明朝" w:eastAsia="ＭＳ Ｐ明朝" w:hAnsi="ＭＳ Ｐ明朝" w:cs="ＭＳ Ｐ明朝"/>
          <w:bCs/>
          <w:color w:val="auto"/>
          <w:spacing w:val="20"/>
        </w:rPr>
      </w:pPr>
      <w:r w:rsidRPr="00621A17">
        <w:rPr>
          <w:rFonts w:ascii="ＭＳ Ｐ明朝" w:eastAsia="ＭＳ Ｐ明朝" w:hAnsi="ＭＳ Ｐ明朝" w:cs="ＭＳ Ｐ明朝" w:hint="eastAsia"/>
          <w:bCs/>
          <w:color w:val="auto"/>
          <w:spacing w:val="20"/>
        </w:rPr>
        <w:t>大学では教員が職務において発明等を行った場合は、原則として職務発明規則に則り、大学が特許を受ける権利等を承継することとなります。</w:t>
      </w:r>
    </w:p>
    <w:p w14:paraId="5C54168B" w14:textId="77777777" w:rsidR="005E0159" w:rsidRPr="00623D7B" w:rsidRDefault="005E0159">
      <w:pPr>
        <w:numPr>
          <w:ilvl w:val="0"/>
          <w:numId w:val="25"/>
        </w:numPr>
        <w:rPr>
          <w:rFonts w:ascii="ＭＳ Ｐ明朝" w:eastAsia="ＭＳ Ｐ明朝" w:hAnsi="ＭＳ Ｐ明朝" w:cs="ＭＳ Ｐ明朝"/>
          <w:bCs/>
          <w:color w:val="auto"/>
          <w:spacing w:val="20"/>
        </w:rPr>
      </w:pPr>
      <w:r w:rsidRPr="00621A17">
        <w:rPr>
          <w:rFonts w:ascii="ＭＳ Ｐ明朝" w:eastAsia="ＭＳ Ｐ明朝" w:hAnsi="ＭＳ Ｐ明朝" w:cs="ＭＳ Ｐ明朝" w:hint="eastAsia"/>
          <w:bCs/>
          <w:color w:val="auto"/>
          <w:spacing w:val="20"/>
        </w:rPr>
        <w:t>大学以外の研究者と共同発明等を創出した場合は、創出された発明等の具体的内容及び共有される方の希望する実施態様を踏まえ、その後の取り扱いを協議決定し出願を行います。</w:t>
      </w:r>
    </w:p>
    <w:p w14:paraId="20F1AA64" w14:textId="77777777" w:rsidR="005E0159" w:rsidRPr="00623D7B" w:rsidRDefault="005E0159">
      <w:pPr>
        <w:pStyle w:val="aa"/>
        <w:numPr>
          <w:ilvl w:val="0"/>
          <w:numId w:val="31"/>
        </w:numPr>
        <w:ind w:leftChars="0"/>
        <w:rPr>
          <w:rFonts w:ascii="ＭＳ Ｐ明朝" w:eastAsia="ＭＳ Ｐ明朝" w:hAnsi="ＭＳ Ｐ明朝" w:cs="ＭＳ Ｐ明朝"/>
          <w:bCs/>
          <w:color w:val="auto"/>
          <w:spacing w:val="20"/>
        </w:rPr>
      </w:pPr>
      <w:r w:rsidRPr="00621A17">
        <w:rPr>
          <w:rFonts w:ascii="ＭＳ Ｐ明朝" w:eastAsia="ＭＳ Ｐ明朝" w:hAnsi="ＭＳ Ｐ明朝" w:cs="ＭＳ Ｐ明朝" w:hint="eastAsia"/>
          <w:bCs/>
          <w:color w:val="auto"/>
          <w:spacing w:val="20"/>
        </w:rPr>
        <w:t>共有権利に係る発明等の実施については、大学は営利活動を行わないため、商業的に発明等を実施して収益を得ることはありません。このため共同出願人が発明等を実施される場合は、実施の状況、発明等創出への知的貢献に応じた対価として</w:t>
      </w:r>
      <w:r>
        <w:rPr>
          <w:rFonts w:ascii="ＭＳ Ｐ明朝" w:eastAsia="ＭＳ Ｐ明朝" w:hAnsi="ＭＳ Ｐ明朝" w:cs="ＭＳ Ｐ明朝" w:hint="eastAsia"/>
          <w:bCs/>
          <w:color w:val="auto"/>
          <w:spacing w:val="20"/>
        </w:rPr>
        <w:t>、</w:t>
      </w:r>
      <w:r w:rsidRPr="00621A17">
        <w:rPr>
          <w:rFonts w:ascii="ＭＳ Ｐ明朝" w:eastAsia="ＭＳ Ｐ明朝" w:hAnsi="ＭＳ Ｐ明朝" w:cs="ＭＳ Ｐ明朝" w:hint="eastAsia"/>
          <w:bCs/>
          <w:color w:val="auto"/>
          <w:spacing w:val="20"/>
        </w:rPr>
        <w:t>出願費用や実施料等の負担をお願いしております。なお実施料率の算定等につきましては、社会通念に照らしその都度ご相談させていただいております。</w:t>
      </w:r>
    </w:p>
    <w:p w14:paraId="72227446" w14:textId="77777777" w:rsidR="005E0159" w:rsidRDefault="005E0159">
      <w:pPr>
        <w:rPr>
          <w:rFonts w:ascii="ＭＳ Ｐ明朝" w:eastAsia="ＭＳ Ｐ明朝" w:hAnsi="ＭＳ Ｐ明朝" w:cs="ＭＳ Ｐ明朝"/>
          <w:bCs/>
          <w:color w:val="auto"/>
          <w:spacing w:val="20"/>
        </w:rPr>
      </w:pPr>
    </w:p>
    <w:p w14:paraId="2ED3993E" w14:textId="77777777" w:rsidR="00D2322B" w:rsidRPr="009F0759" w:rsidRDefault="00D2322B" w:rsidP="009F0759">
      <w:pPr>
        <w:rPr>
          <w:rFonts w:ascii="ＭＳ Ｐ明朝" w:eastAsia="ＭＳ Ｐ明朝" w:hAnsi="ＭＳ Ｐ明朝" w:cs="ＭＳ Ｐ明朝"/>
          <w:bCs/>
          <w:color w:val="000000" w:themeColor="text1"/>
          <w:spacing w:val="20"/>
        </w:rPr>
      </w:pPr>
      <w:r w:rsidRPr="009F0759">
        <w:rPr>
          <w:rFonts w:ascii="ＭＳ Ｐ明朝" w:eastAsia="ＭＳ Ｐ明朝" w:hAnsi="ＭＳ Ｐ明朝" w:cs="ＭＳ Ｐ明朝" w:hint="eastAsia"/>
          <w:bCs/>
          <w:color w:val="000000" w:themeColor="text1"/>
          <w:spacing w:val="20"/>
        </w:rPr>
        <w:t>【特別試験研究費税額控除制度の活用を希望される場合】</w:t>
      </w:r>
    </w:p>
    <w:p w14:paraId="06AAA416" w14:textId="77777777" w:rsidR="00D2322B" w:rsidRPr="00220A6A" w:rsidRDefault="00D2322B" w:rsidP="009F0759">
      <w:pPr>
        <w:rPr>
          <w:rFonts w:ascii="ＭＳ Ｐ明朝" w:eastAsia="ＭＳ Ｐ明朝" w:hAnsi="ＭＳ Ｐ明朝" w:cs="ＭＳ Ｐ明朝"/>
          <w:bCs/>
          <w:color w:val="000000" w:themeColor="text1"/>
          <w:spacing w:val="20"/>
        </w:rPr>
      </w:pPr>
      <w:r w:rsidRPr="00220A6A">
        <w:rPr>
          <w:rFonts w:ascii="ＭＳ Ｐ明朝" w:eastAsia="ＭＳ Ｐ明朝" w:hAnsi="ＭＳ Ｐ明朝" w:cs="ＭＳ Ｐ明朝" w:hint="eastAsia"/>
          <w:bCs/>
          <w:color w:val="000000" w:themeColor="text1"/>
          <w:spacing w:val="20"/>
        </w:rPr>
        <w:t xml:space="preserve">　　経済産業省による特別試験研究費税額控除制度ガイドラインにより、契約書に記載すべき事項が定められていることから、雛形の一部を下記のとおり、追加・修正することも可能です。その他、ご要望等がございましたら、個別にご相談に応じます。</w:t>
      </w:r>
    </w:p>
    <w:p w14:paraId="5B659B2F" w14:textId="77777777" w:rsidR="00D2322B" w:rsidRPr="00220A6A" w:rsidRDefault="00D2322B" w:rsidP="009F0759">
      <w:pPr>
        <w:rPr>
          <w:rFonts w:ascii="ＭＳ Ｐ明朝" w:eastAsia="ＭＳ Ｐ明朝" w:hAnsi="ＭＳ Ｐ明朝" w:cs="ＭＳ Ｐ明朝"/>
          <w:bCs/>
          <w:color w:val="000000" w:themeColor="text1"/>
          <w:spacing w:val="20"/>
        </w:rPr>
      </w:pPr>
    </w:p>
    <w:p w14:paraId="63FF46F1" w14:textId="77777777" w:rsidR="006D354B" w:rsidRPr="00220A6A" w:rsidRDefault="006D354B" w:rsidP="009F0759">
      <w:pPr>
        <w:pStyle w:val="a3"/>
        <w:tabs>
          <w:tab w:val="clear" w:pos="4252"/>
          <w:tab w:val="clear" w:pos="8504"/>
        </w:tabs>
        <w:snapToGrid/>
        <w:ind w:firstLineChars="100" w:firstLine="264"/>
        <w:rPr>
          <w:rFonts w:ascii="ＭＳ Ｐ明朝" w:eastAsia="ＭＳ Ｐ明朝" w:hAnsi="ＭＳ Ｐ明朝"/>
          <w:color w:val="000000" w:themeColor="text1"/>
          <w:spacing w:val="2"/>
        </w:rPr>
      </w:pPr>
      <w:r w:rsidRPr="00220A6A">
        <w:rPr>
          <w:rFonts w:ascii="ＭＳ Ｐ明朝" w:eastAsia="ＭＳ Ｐ明朝" w:hAnsi="ＭＳ Ｐ明朝" w:hint="eastAsia"/>
          <w:color w:val="000000" w:themeColor="text1"/>
          <w:spacing w:val="2"/>
        </w:rPr>
        <w:t>○（共同研究の題目等）</w:t>
      </w:r>
    </w:p>
    <w:p w14:paraId="535188D4" w14:textId="77777777" w:rsidR="006D354B" w:rsidRPr="00220A6A" w:rsidRDefault="006D354B" w:rsidP="009F0759">
      <w:pPr>
        <w:ind w:firstLineChars="200" w:firstLine="521"/>
        <w:rPr>
          <w:rFonts w:ascii="ＭＳ Ｐ明朝" w:eastAsia="ＭＳ Ｐ明朝" w:hAnsi="ＭＳ Ｐ明朝" w:cs="ＭＳ Ｐ明朝"/>
          <w:color w:val="000000" w:themeColor="text1"/>
        </w:rPr>
      </w:pPr>
      <w:r w:rsidRPr="00220A6A">
        <w:rPr>
          <w:rFonts w:ascii="ＭＳ Ｐ明朝" w:eastAsia="ＭＳ Ｐ明朝" w:hAnsi="ＭＳ Ｐ明朝" w:cs="ＭＳ Ｐ明朝" w:hint="eastAsia"/>
          <w:color w:val="000000" w:themeColor="text1"/>
        </w:rPr>
        <w:t>第２条（4）</w:t>
      </w:r>
    </w:p>
    <w:p w14:paraId="79FB21D3" w14:textId="77777777" w:rsidR="006D354B" w:rsidRPr="00220A6A" w:rsidRDefault="006D354B" w:rsidP="009F0759">
      <w:pPr>
        <w:ind w:leftChars="200" w:left="651" w:hangingChars="50" w:hanging="130"/>
        <w:rPr>
          <w:rFonts w:ascii="ＭＳ Ｐ明朝" w:eastAsia="ＭＳ Ｐ明朝" w:hAnsi="ＭＳ Ｐ明朝" w:cs="ＭＳ Ｐ明朝"/>
          <w:color w:val="000000" w:themeColor="text1"/>
        </w:rPr>
      </w:pPr>
      <w:r w:rsidRPr="00220A6A">
        <w:rPr>
          <w:rFonts w:ascii="ＭＳ Ｐ明朝" w:eastAsia="ＭＳ Ｐ明朝" w:hAnsi="ＭＳ Ｐ明朝" w:cs="ＭＳ Ｐ明朝" w:hint="eastAsia"/>
          <w:color w:val="000000" w:themeColor="text1"/>
        </w:rPr>
        <w:t xml:space="preserve">　</w:t>
      </w:r>
      <w:r w:rsidRPr="00220A6A">
        <w:rPr>
          <w:rFonts w:ascii="ＭＳ Ｐ明朝" w:eastAsia="ＭＳ Ｐ明朝" w:hAnsi="ＭＳ Ｐ明朝" w:cs="ＭＳ 明朝" w:hint="eastAsia"/>
          <w:color w:val="000000" w:themeColor="text1"/>
          <w:spacing w:val="2"/>
        </w:rPr>
        <w:t>国立大学法人横浜国立大学大学院○○研究院○○○研究室（所在地記載）及び○○株式会社（所在地記載）</w:t>
      </w:r>
    </w:p>
    <w:p w14:paraId="324DA2AD" w14:textId="77777777" w:rsidR="006D354B" w:rsidRPr="00220A6A" w:rsidRDefault="006D354B" w:rsidP="009F0759">
      <w:pPr>
        <w:rPr>
          <w:rFonts w:ascii="ＭＳ Ｐ明朝" w:eastAsia="ＭＳ Ｐ明朝" w:hAnsi="ＭＳ Ｐ明朝" w:cs="ＭＳ Ｐ明朝"/>
          <w:color w:val="000000" w:themeColor="text1"/>
        </w:rPr>
      </w:pPr>
    </w:p>
    <w:p w14:paraId="6766869C" w14:textId="77777777" w:rsidR="000C42E9" w:rsidRPr="00220A6A" w:rsidRDefault="000C42E9" w:rsidP="009F0759">
      <w:pPr>
        <w:ind w:firstLineChars="200" w:firstLine="521"/>
        <w:rPr>
          <w:rFonts w:ascii="ＭＳ Ｐ明朝" w:eastAsia="ＭＳ Ｐ明朝" w:hAnsi="ＭＳ Ｐ明朝" w:cs="ＭＳ Ｐ明朝"/>
          <w:color w:val="000000" w:themeColor="text1"/>
        </w:rPr>
      </w:pPr>
      <w:r w:rsidRPr="00220A6A">
        <w:rPr>
          <w:rFonts w:ascii="ＭＳ Ｐ明朝" w:eastAsia="ＭＳ Ｐ明朝" w:hAnsi="ＭＳ Ｐ明朝" w:cs="ＭＳ Ｐ明朝" w:hint="eastAsia"/>
          <w:color w:val="000000" w:themeColor="text1"/>
        </w:rPr>
        <w:t>第２条（5）</w:t>
      </w:r>
    </w:p>
    <w:tbl>
      <w:tblPr>
        <w:tblW w:w="8763" w:type="dxa"/>
        <w:tblInd w:w="575" w:type="dxa"/>
        <w:tblLayout w:type="fixed"/>
        <w:tblCellMar>
          <w:left w:w="99" w:type="dxa"/>
          <w:right w:w="99" w:type="dxa"/>
        </w:tblCellMar>
        <w:tblLook w:val="0000" w:firstRow="0" w:lastRow="0" w:firstColumn="0" w:lastColumn="0" w:noHBand="0" w:noVBand="0"/>
      </w:tblPr>
      <w:tblGrid>
        <w:gridCol w:w="3430"/>
        <w:gridCol w:w="5333"/>
      </w:tblGrid>
      <w:tr w:rsidR="004178E4" w:rsidRPr="00220A6A" w14:paraId="7FA29AAD" w14:textId="77777777" w:rsidTr="00E23B52">
        <w:tc>
          <w:tcPr>
            <w:tcW w:w="3430" w:type="dxa"/>
            <w:tcBorders>
              <w:top w:val="nil"/>
              <w:left w:val="nil"/>
              <w:bottom w:val="nil"/>
              <w:right w:val="nil"/>
            </w:tcBorders>
          </w:tcPr>
          <w:p w14:paraId="6346FE9D" w14:textId="77777777" w:rsidR="000C42E9" w:rsidRPr="00220A6A" w:rsidRDefault="000C42E9" w:rsidP="009F0759">
            <w:pPr>
              <w:ind w:firstLineChars="19" w:firstLine="49"/>
              <w:rPr>
                <w:rFonts w:ascii="ＭＳ Ｐ明朝" w:eastAsia="ＭＳ Ｐ明朝" w:hAnsi="ＭＳ Ｐ明朝"/>
                <w:color w:val="000000" w:themeColor="text1"/>
              </w:rPr>
            </w:pPr>
            <w:r w:rsidRPr="00220A6A">
              <w:rPr>
                <w:rFonts w:ascii="ＭＳ Ｐ明朝" w:eastAsia="ＭＳ Ｐ明朝" w:hAnsi="ＭＳ Ｐ明朝" w:cs="ＭＳ Ｐ明朝" w:hint="eastAsia"/>
                <w:color w:val="000000" w:themeColor="text1"/>
              </w:rPr>
              <w:t>（５）研究に要する経費</w:t>
            </w:r>
          </w:p>
          <w:p w14:paraId="35A2B51D" w14:textId="77777777" w:rsidR="000C42E9" w:rsidRPr="00220A6A" w:rsidRDefault="000C42E9" w:rsidP="009F0759">
            <w:pPr>
              <w:ind w:firstLineChars="19" w:firstLine="49"/>
              <w:rPr>
                <w:rFonts w:ascii="ＭＳ Ｐ明朝" w:eastAsia="ＭＳ Ｐ明朝" w:hAnsi="ＭＳ Ｐ明朝"/>
                <w:color w:val="000000" w:themeColor="text1"/>
              </w:rPr>
            </w:pPr>
          </w:p>
        </w:tc>
        <w:tc>
          <w:tcPr>
            <w:tcW w:w="5333" w:type="dxa"/>
            <w:tcBorders>
              <w:top w:val="nil"/>
              <w:left w:val="nil"/>
              <w:bottom w:val="nil"/>
              <w:right w:val="nil"/>
            </w:tcBorders>
          </w:tcPr>
          <w:p w14:paraId="3E0AD87A" w14:textId="77777777" w:rsidR="000C42E9" w:rsidRPr="00220A6A" w:rsidRDefault="000C42E9" w:rsidP="009F0759">
            <w:pPr>
              <w:rPr>
                <w:rFonts w:ascii="ＭＳ Ｐ明朝" w:eastAsia="ＭＳ Ｐ明朝" w:hAnsi="ＭＳ Ｐ明朝" w:cs="ＭＳ Ｐ明朝"/>
                <w:color w:val="000000" w:themeColor="text1"/>
              </w:rPr>
            </w:pPr>
            <w:r w:rsidRPr="00220A6A">
              <w:rPr>
                <w:rFonts w:ascii="ＭＳ Ｐ明朝" w:eastAsia="ＭＳ Ｐ明朝" w:hAnsi="ＭＳ Ｐ明朝" w:cs="ＭＳ Ｐ明朝" w:hint="eastAsia"/>
                <w:color w:val="000000" w:themeColor="text1"/>
              </w:rPr>
              <w:t>○，○○○，○○○円</w:t>
            </w:r>
          </w:p>
          <w:p w14:paraId="411F89FA" w14:textId="77777777" w:rsidR="000C42E9" w:rsidRPr="00220A6A" w:rsidRDefault="000C42E9" w:rsidP="009F0759">
            <w:pPr>
              <w:rPr>
                <w:rFonts w:ascii="ＭＳ Ｐ明朝" w:eastAsia="ＭＳ Ｐ明朝" w:hAnsi="ＭＳ Ｐ明朝" w:cs="ＭＳ Ｐ明朝"/>
                <w:color w:val="000000" w:themeColor="text1"/>
              </w:rPr>
            </w:pPr>
            <w:r w:rsidRPr="00220A6A">
              <w:rPr>
                <w:rFonts w:ascii="ＭＳ Ｐ明朝" w:eastAsia="ＭＳ Ｐ明朝" w:hAnsi="ＭＳ Ｐ明朝" w:cs="ＭＳ Ｐ明朝" w:hint="eastAsia"/>
                <w:color w:val="000000" w:themeColor="text1"/>
              </w:rPr>
              <w:t>うち乙が甲に負担する経費は、</w:t>
            </w:r>
          </w:p>
          <w:p w14:paraId="71FD047F" w14:textId="77777777" w:rsidR="000C42E9" w:rsidRPr="00220A6A" w:rsidRDefault="000C42E9" w:rsidP="009F0759">
            <w:pPr>
              <w:ind w:firstLineChars="700" w:firstLine="1823"/>
              <w:rPr>
                <w:rFonts w:ascii="ＭＳ Ｐ明朝" w:eastAsia="ＭＳ Ｐ明朝" w:hAnsi="ＭＳ Ｐ明朝" w:cs="ＭＳ Ｐ明朝"/>
                <w:color w:val="000000" w:themeColor="text1"/>
              </w:rPr>
            </w:pPr>
            <w:r w:rsidRPr="00220A6A">
              <w:rPr>
                <w:rFonts w:ascii="ＭＳ Ｐ明朝" w:eastAsia="ＭＳ Ｐ明朝" w:hAnsi="ＭＳ Ｐ明朝" w:cs="ＭＳ Ｐ明朝" w:hint="eastAsia"/>
                <w:color w:val="000000" w:themeColor="text1"/>
              </w:rPr>
              <w:t>○，○○○，○○○円</w:t>
            </w:r>
          </w:p>
          <w:p w14:paraId="12A283AF" w14:textId="77777777" w:rsidR="000C42E9" w:rsidRPr="00220A6A" w:rsidRDefault="000C42E9" w:rsidP="009F0759">
            <w:pPr>
              <w:rPr>
                <w:rFonts w:ascii="ＭＳ Ｐ明朝" w:eastAsia="ＭＳ Ｐ明朝" w:hAnsi="ＭＳ Ｐ明朝"/>
                <w:color w:val="000000" w:themeColor="text1"/>
              </w:rPr>
            </w:pPr>
            <w:r w:rsidRPr="00220A6A">
              <w:rPr>
                <w:rFonts w:ascii="ＭＳ Ｐ明朝" w:eastAsia="ＭＳ Ｐ明朝" w:hAnsi="ＭＳ Ｐ明朝" w:cs="ＭＳ Ｐ明朝" w:hint="eastAsia"/>
                <w:color w:val="000000" w:themeColor="text1"/>
              </w:rPr>
              <w:t>内訳は別表第２のとおり</w:t>
            </w:r>
          </w:p>
        </w:tc>
      </w:tr>
    </w:tbl>
    <w:p w14:paraId="1C14D157" w14:textId="77777777" w:rsidR="00D2322B" w:rsidRPr="00220A6A" w:rsidRDefault="00D2322B" w:rsidP="009F0759">
      <w:pPr>
        <w:ind w:firstLineChars="100" w:firstLine="300"/>
        <w:rPr>
          <w:rFonts w:ascii="ＭＳ Ｐ明朝" w:eastAsia="ＭＳ Ｐ明朝" w:hAnsi="ＭＳ Ｐ明朝" w:cs="ＭＳ Ｐ明朝"/>
          <w:bCs/>
          <w:color w:val="000000" w:themeColor="text1"/>
          <w:spacing w:val="20"/>
        </w:rPr>
      </w:pPr>
      <w:r w:rsidRPr="00220A6A">
        <w:rPr>
          <w:rFonts w:ascii="ＭＳ Ｐ明朝" w:eastAsia="ＭＳ Ｐ明朝" w:hAnsi="ＭＳ Ｐ明朝" w:cs="ＭＳ Ｐ明朝" w:hint="eastAsia"/>
          <w:bCs/>
          <w:color w:val="000000" w:themeColor="text1"/>
          <w:spacing w:val="20"/>
        </w:rPr>
        <w:t>○（研究経費等の負担、経理）</w:t>
      </w:r>
    </w:p>
    <w:p w14:paraId="65AFBF0F" w14:textId="77777777" w:rsidR="00D2322B" w:rsidRPr="00220A6A" w:rsidRDefault="00D2322B" w:rsidP="009F0759">
      <w:pPr>
        <w:ind w:firstLineChars="200" w:firstLine="601"/>
        <w:rPr>
          <w:rFonts w:ascii="ＭＳ Ｐ明朝" w:eastAsia="ＭＳ Ｐ明朝" w:hAnsi="ＭＳ Ｐ明朝" w:cs="ＭＳ Ｐ明朝"/>
          <w:bCs/>
          <w:color w:val="000000" w:themeColor="text1"/>
          <w:spacing w:val="20"/>
        </w:rPr>
      </w:pPr>
      <w:r w:rsidRPr="00220A6A">
        <w:rPr>
          <w:rFonts w:ascii="ＭＳ Ｐ明朝" w:eastAsia="ＭＳ Ｐ明朝" w:hAnsi="ＭＳ Ｐ明朝" w:cs="ＭＳ Ｐ明朝" w:hint="eastAsia"/>
          <w:bCs/>
          <w:color w:val="000000" w:themeColor="text1"/>
          <w:spacing w:val="20"/>
        </w:rPr>
        <w:t>第５条</w:t>
      </w:r>
    </w:p>
    <w:p w14:paraId="22419517" w14:textId="7E6B21D8" w:rsidR="00D2322B" w:rsidRPr="00220A6A" w:rsidRDefault="00D2322B" w:rsidP="009F0759">
      <w:pPr>
        <w:ind w:left="1052" w:hangingChars="350" w:hanging="1052"/>
        <w:rPr>
          <w:rFonts w:ascii="ＭＳ Ｐ明朝" w:eastAsia="ＭＳ Ｐ明朝" w:hAnsi="ＭＳ Ｐ明朝" w:cs="ＭＳ Ｐ明朝"/>
          <w:bCs/>
          <w:color w:val="000000" w:themeColor="text1"/>
          <w:spacing w:val="20"/>
        </w:rPr>
      </w:pPr>
      <w:r w:rsidRPr="00220A6A">
        <w:rPr>
          <w:rFonts w:ascii="ＭＳ Ｐ明朝" w:eastAsia="ＭＳ Ｐ明朝" w:hAnsi="ＭＳ Ｐ明朝" w:cs="ＭＳ Ｐ明朝" w:hint="eastAsia"/>
          <w:bCs/>
          <w:color w:val="000000" w:themeColor="text1"/>
          <w:spacing w:val="20"/>
        </w:rPr>
        <w:lastRenderedPageBreak/>
        <w:t xml:space="preserve">　</w:t>
      </w:r>
      <w:r w:rsidR="009F0759">
        <w:rPr>
          <w:rFonts w:ascii="ＭＳ Ｐ明朝" w:eastAsia="ＭＳ Ｐ明朝" w:hAnsi="ＭＳ Ｐ明朝" w:cs="ＭＳ Ｐ明朝" w:hint="eastAsia"/>
          <w:bCs/>
          <w:color w:val="000000" w:themeColor="text1"/>
          <w:spacing w:val="20"/>
        </w:rPr>
        <w:t xml:space="preserve">  </w:t>
      </w:r>
      <w:r w:rsidR="009F0759">
        <w:rPr>
          <w:rFonts w:ascii="ＭＳ Ｐ明朝" w:eastAsia="ＭＳ Ｐ明朝" w:hAnsi="ＭＳ Ｐ明朝" w:cs="ＭＳ Ｐ明朝"/>
          <w:bCs/>
          <w:color w:val="000000" w:themeColor="text1"/>
          <w:spacing w:val="20"/>
        </w:rPr>
        <w:t xml:space="preserve">  </w:t>
      </w:r>
      <w:r w:rsidRPr="00220A6A">
        <w:rPr>
          <w:rFonts w:ascii="ＭＳ Ｐ明朝" w:eastAsia="ＭＳ Ｐ明朝" w:hAnsi="ＭＳ Ｐ明朝" w:cs="ＭＳ Ｐ明朝" w:hint="eastAsia"/>
          <w:bCs/>
          <w:color w:val="000000" w:themeColor="text1"/>
          <w:spacing w:val="20"/>
        </w:rPr>
        <w:t>７　甲は、乙から本共同研究に要した研究経費</w:t>
      </w:r>
      <w:r w:rsidR="00D1359B">
        <w:rPr>
          <w:rFonts w:ascii="ＭＳ Ｐ明朝" w:eastAsia="ＭＳ Ｐ明朝" w:hAnsi="ＭＳ Ｐ明朝" w:cs="ＭＳ Ｐ明朝" w:hint="eastAsia"/>
          <w:bCs/>
          <w:color w:val="000000" w:themeColor="text1"/>
          <w:spacing w:val="20"/>
        </w:rPr>
        <w:t>（間接経費を除く）</w:t>
      </w:r>
      <w:r w:rsidRPr="00220A6A">
        <w:rPr>
          <w:rFonts w:ascii="ＭＳ Ｐ明朝" w:eastAsia="ＭＳ Ｐ明朝" w:hAnsi="ＭＳ Ｐ明朝" w:cs="ＭＳ Ｐ明朝" w:hint="eastAsia"/>
          <w:bCs/>
          <w:color w:val="000000" w:themeColor="text1"/>
          <w:spacing w:val="20"/>
        </w:rPr>
        <w:t>の額の妥当性について確認を依頼された場合、甲はその内容について経理書類に基づき確認を行い、その結果を本共同研究期間完了日の翌日から起算して３０日以内に、書面にて乙に通知するものとする。</w:t>
      </w:r>
    </w:p>
    <w:p w14:paraId="490169BF" w14:textId="77777777" w:rsidR="00D2322B" w:rsidRPr="00220A6A" w:rsidRDefault="00D2322B" w:rsidP="009F0759">
      <w:pPr>
        <w:rPr>
          <w:rFonts w:ascii="ＭＳ Ｐ明朝" w:eastAsia="ＭＳ Ｐ明朝" w:hAnsi="ＭＳ Ｐ明朝" w:cs="ＭＳ Ｐ明朝"/>
          <w:bCs/>
          <w:color w:val="000000" w:themeColor="text1"/>
          <w:spacing w:val="20"/>
        </w:rPr>
      </w:pPr>
    </w:p>
    <w:p w14:paraId="5642AEC9" w14:textId="77777777" w:rsidR="00D2322B" w:rsidRPr="00220A6A" w:rsidRDefault="00D2322B" w:rsidP="009F0759">
      <w:pPr>
        <w:ind w:firstLineChars="100" w:firstLine="300"/>
        <w:rPr>
          <w:rFonts w:ascii="ＭＳ Ｐ明朝" w:eastAsia="ＭＳ Ｐ明朝" w:hAnsi="ＭＳ Ｐ明朝" w:cs="ＭＳ Ｐ明朝"/>
          <w:bCs/>
          <w:color w:val="000000" w:themeColor="text1"/>
          <w:spacing w:val="20"/>
        </w:rPr>
      </w:pPr>
      <w:r w:rsidRPr="00220A6A">
        <w:rPr>
          <w:rFonts w:ascii="ＭＳ Ｐ明朝" w:eastAsia="ＭＳ Ｐ明朝" w:hAnsi="ＭＳ Ｐ明朝" w:cs="ＭＳ Ｐ明朝" w:hint="eastAsia"/>
          <w:bCs/>
          <w:color w:val="000000" w:themeColor="text1"/>
          <w:spacing w:val="20"/>
        </w:rPr>
        <w:t>○（進捗報告及び実績報告書の作成等）</w:t>
      </w:r>
    </w:p>
    <w:p w14:paraId="57382C29" w14:textId="13D92DA7" w:rsidR="00D2322B" w:rsidRPr="00220A6A" w:rsidRDefault="00D2322B" w:rsidP="00B62BFD">
      <w:pPr>
        <w:ind w:leftChars="250" w:left="1102" w:hangingChars="150" w:hanging="451"/>
        <w:rPr>
          <w:rFonts w:ascii="ＭＳ Ｐ明朝" w:eastAsia="ＭＳ Ｐ明朝" w:hAnsi="ＭＳ Ｐ明朝" w:cs="ＭＳ Ｐ明朝"/>
          <w:bCs/>
          <w:color w:val="000000" w:themeColor="text1"/>
          <w:spacing w:val="20"/>
        </w:rPr>
      </w:pPr>
      <w:r w:rsidRPr="00220A6A">
        <w:rPr>
          <w:rFonts w:ascii="ＭＳ Ｐ明朝" w:eastAsia="ＭＳ Ｐ明朝" w:hAnsi="ＭＳ Ｐ明朝" w:cs="ＭＳ Ｐ明朝" w:hint="eastAsia"/>
          <w:bCs/>
          <w:color w:val="000000" w:themeColor="text1"/>
          <w:spacing w:val="20"/>
        </w:rPr>
        <w:t>第７条　甲及び乙は、定期的に（少なくとも年に○回以上）会合を開き、それぞれの遭遇する問題点を討議するものとする。会合の結果については、議事録に記録し、</w:t>
      </w:r>
      <w:r w:rsidR="001A1C0B">
        <w:rPr>
          <w:rFonts w:ascii="ＭＳ Ｐ明朝" w:eastAsia="ＭＳ Ｐ明朝" w:hAnsi="ＭＳ Ｐ明朝" w:cs="ＭＳ Ｐ明朝" w:hint="eastAsia"/>
          <w:bCs/>
          <w:color w:val="000000" w:themeColor="text1"/>
          <w:spacing w:val="20"/>
        </w:rPr>
        <w:t>甲と乙とが相互に</w:t>
      </w:r>
      <w:r w:rsidRPr="00220A6A">
        <w:rPr>
          <w:rFonts w:ascii="ＭＳ Ｐ明朝" w:eastAsia="ＭＳ Ｐ明朝" w:hAnsi="ＭＳ Ｐ明朝" w:cs="ＭＳ Ｐ明朝" w:hint="eastAsia"/>
          <w:bCs/>
          <w:color w:val="000000" w:themeColor="text1"/>
          <w:spacing w:val="20"/>
        </w:rPr>
        <w:t>署名又は記名押印し、確認するものとする。</w:t>
      </w:r>
      <w:r w:rsidR="001A1C0B">
        <w:rPr>
          <w:rFonts w:ascii="ＭＳ Ｐ明朝" w:eastAsia="ＭＳ Ｐ明朝" w:hAnsi="ＭＳ Ｐ明朝" w:cs="ＭＳ Ｐ明朝" w:hint="eastAsia"/>
          <w:bCs/>
          <w:color w:val="000000" w:themeColor="text1"/>
          <w:spacing w:val="20"/>
        </w:rPr>
        <w:t>ただし、議事録は、甲及び乙の研究代表者による</w:t>
      </w:r>
      <w:r w:rsidR="001A1C0B" w:rsidRPr="001A1C0B">
        <w:rPr>
          <w:rFonts w:ascii="ＭＳ Ｐ明朝" w:eastAsia="ＭＳ Ｐ明朝" w:hAnsi="ＭＳ Ｐ明朝" w:cs="ＭＳ Ｐ明朝" w:hint="eastAsia"/>
          <w:bCs/>
          <w:color w:val="000000" w:themeColor="text1"/>
          <w:spacing w:val="20"/>
        </w:rPr>
        <w:t>署名又は記名押印</w:t>
      </w:r>
      <w:r w:rsidR="001A1C0B">
        <w:rPr>
          <w:rFonts w:ascii="ＭＳ Ｐ明朝" w:eastAsia="ＭＳ Ｐ明朝" w:hAnsi="ＭＳ Ｐ明朝" w:cs="ＭＳ Ｐ明朝" w:hint="eastAsia"/>
          <w:bCs/>
          <w:color w:val="000000" w:themeColor="text1"/>
          <w:spacing w:val="20"/>
        </w:rPr>
        <w:t>による確認でも有効とする。</w:t>
      </w:r>
    </w:p>
    <w:p w14:paraId="21030440" w14:textId="77777777" w:rsidR="00D2322B" w:rsidRPr="00220A6A" w:rsidRDefault="00D2322B" w:rsidP="009F0759">
      <w:pPr>
        <w:ind w:leftChars="350" w:left="1062" w:hangingChars="50" w:hanging="150"/>
        <w:rPr>
          <w:rFonts w:ascii="ＭＳ Ｐ明朝" w:eastAsia="ＭＳ Ｐ明朝" w:hAnsi="ＭＳ Ｐ明朝" w:cs="ＭＳ Ｐ明朝"/>
          <w:color w:val="000000" w:themeColor="text1"/>
        </w:rPr>
      </w:pPr>
      <w:r w:rsidRPr="00220A6A">
        <w:rPr>
          <w:rFonts w:ascii="ＭＳ Ｐ明朝" w:eastAsia="ＭＳ Ｐ明朝" w:hAnsi="ＭＳ Ｐ明朝" w:cs="ＭＳ Ｐ明朝" w:hint="eastAsia"/>
          <w:bCs/>
          <w:color w:val="000000" w:themeColor="text1"/>
          <w:spacing w:val="20"/>
        </w:rPr>
        <w:t xml:space="preserve">２　</w:t>
      </w:r>
      <w:r w:rsidRPr="00220A6A">
        <w:rPr>
          <w:rFonts w:ascii="ＭＳ Ｐ明朝" w:eastAsia="ＭＳ Ｐ明朝" w:hAnsi="ＭＳ Ｐ明朝" w:cs="ＭＳ Ｐ明朝" w:hint="eastAsia"/>
          <w:color w:val="000000" w:themeColor="text1"/>
        </w:rPr>
        <w:t>甲及び乙は、本共同研究の遂行期間中に得られた研究成果について、本共同研究完了日の翌日から起算して30日以内に実績報告書（以下「実績報告書」という。）を双方協力してとりまとめるものとする。</w:t>
      </w:r>
    </w:p>
    <w:p w14:paraId="0BC6DF8C" w14:textId="77777777" w:rsidR="00D2322B" w:rsidRPr="00220A6A" w:rsidRDefault="00D2322B" w:rsidP="009F0759">
      <w:pPr>
        <w:rPr>
          <w:rFonts w:ascii="ＭＳ Ｐ明朝" w:eastAsia="ＭＳ Ｐ明朝" w:hAnsi="ＭＳ Ｐ明朝" w:cs="ＭＳ Ｐ明朝"/>
          <w:color w:val="000000" w:themeColor="text1"/>
        </w:rPr>
      </w:pPr>
    </w:p>
    <w:p w14:paraId="677ABE98" w14:textId="77777777" w:rsidR="00D2322B" w:rsidRPr="00220A6A" w:rsidRDefault="00D2322B" w:rsidP="009F0759">
      <w:pPr>
        <w:rPr>
          <w:rFonts w:ascii="ＭＳ Ｐ明朝" w:eastAsia="ＭＳ Ｐ明朝" w:hAnsi="ＭＳ Ｐ明朝"/>
          <w:color w:val="000000" w:themeColor="text1"/>
          <w:spacing w:val="2"/>
        </w:rPr>
      </w:pPr>
      <w:r w:rsidRPr="00220A6A">
        <w:rPr>
          <w:rFonts w:ascii="ＭＳ Ｐ明朝" w:eastAsia="ＭＳ Ｐ明朝" w:hAnsi="ＭＳ Ｐ明朝" w:cs="ＭＳ Ｐ明朝" w:hint="eastAsia"/>
          <w:color w:val="000000" w:themeColor="text1"/>
        </w:rPr>
        <w:t>○別表第２（第２条、第５条、第６条関係）　共同研究の研究経費等</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39"/>
        <w:gridCol w:w="992"/>
        <w:gridCol w:w="151"/>
        <w:gridCol w:w="1550"/>
        <w:gridCol w:w="333"/>
        <w:gridCol w:w="1226"/>
        <w:gridCol w:w="113"/>
        <w:gridCol w:w="543"/>
        <w:gridCol w:w="762"/>
        <w:gridCol w:w="1121"/>
        <w:gridCol w:w="296"/>
        <w:gridCol w:w="1587"/>
      </w:tblGrid>
      <w:tr w:rsidR="00D2322B" w:rsidRPr="00220A6A" w14:paraId="0DE25FD9" w14:textId="77777777" w:rsidTr="00E23B52">
        <w:trPr>
          <w:trHeight w:val="382"/>
          <w:jc w:val="center"/>
        </w:trPr>
        <w:tc>
          <w:tcPr>
            <w:tcW w:w="739" w:type="dxa"/>
          </w:tcPr>
          <w:p w14:paraId="65EF7E0B" w14:textId="77777777" w:rsidR="00D2322B" w:rsidRPr="00220A6A" w:rsidRDefault="00D2322B" w:rsidP="009F0759">
            <w:pPr>
              <w:suppressAutoHyphens/>
              <w:kinsoku w:val="0"/>
              <w:autoSpaceDE w:val="0"/>
              <w:autoSpaceDN w:val="0"/>
              <w:jc w:val="center"/>
              <w:rPr>
                <w:rFonts w:ascii="ＭＳ Ｐ明朝" w:eastAsia="ＭＳ Ｐ明朝" w:hAnsi="ＭＳ Ｐ明朝"/>
                <w:color w:val="000000" w:themeColor="text1"/>
              </w:rPr>
            </w:pPr>
            <w:r w:rsidRPr="00220A6A">
              <w:rPr>
                <w:rFonts w:ascii="ＭＳ Ｐ明朝" w:eastAsia="ＭＳ Ｐ明朝" w:hAnsi="ＭＳ Ｐ明朝" w:cs="ＭＳ 明朝" w:hint="eastAsia"/>
                <w:color w:val="000000" w:themeColor="text1"/>
              </w:rPr>
              <w:t>区分</w:t>
            </w:r>
          </w:p>
        </w:tc>
        <w:tc>
          <w:tcPr>
            <w:tcW w:w="4365" w:type="dxa"/>
            <w:gridSpan w:val="6"/>
          </w:tcPr>
          <w:p w14:paraId="2FC35652" w14:textId="77777777" w:rsidR="00D2322B" w:rsidRPr="00220A6A" w:rsidRDefault="00D2322B" w:rsidP="009F0759">
            <w:pPr>
              <w:suppressAutoHyphens/>
              <w:kinsoku w:val="0"/>
              <w:autoSpaceDE w:val="0"/>
              <w:autoSpaceDN w:val="0"/>
              <w:jc w:val="center"/>
              <w:rPr>
                <w:rFonts w:ascii="ＭＳ Ｐ明朝" w:eastAsia="ＭＳ Ｐ明朝" w:hAnsi="ＭＳ Ｐ明朝"/>
                <w:color w:val="000000" w:themeColor="text1"/>
              </w:rPr>
            </w:pPr>
            <w:r w:rsidRPr="00220A6A">
              <w:rPr>
                <w:rFonts w:ascii="ＭＳ Ｐ明朝" w:eastAsia="ＭＳ Ｐ明朝" w:hAnsi="ＭＳ Ｐ明朝" w:cs="ＭＳ Ｐ明朝" w:hint="eastAsia"/>
                <w:color w:val="000000" w:themeColor="text1"/>
              </w:rPr>
              <w:t>研　究　経　費</w:t>
            </w:r>
          </w:p>
        </w:tc>
        <w:tc>
          <w:tcPr>
            <w:tcW w:w="4309" w:type="dxa"/>
            <w:gridSpan w:val="5"/>
          </w:tcPr>
          <w:p w14:paraId="73D357F6" w14:textId="1F0606FE" w:rsidR="00D2322B" w:rsidRPr="00220A6A" w:rsidRDefault="00D2322B" w:rsidP="009F0759">
            <w:pPr>
              <w:suppressAutoHyphens/>
              <w:kinsoku w:val="0"/>
              <w:autoSpaceDE w:val="0"/>
              <w:autoSpaceDN w:val="0"/>
              <w:jc w:val="center"/>
              <w:rPr>
                <w:rFonts w:ascii="ＭＳ Ｐ明朝" w:eastAsia="ＭＳ Ｐ明朝" w:hAnsi="ＭＳ Ｐ明朝"/>
                <w:color w:val="000000" w:themeColor="text1"/>
              </w:rPr>
            </w:pPr>
            <w:r w:rsidRPr="00220A6A">
              <w:rPr>
                <w:rFonts w:ascii="ＭＳ Ｐ明朝" w:eastAsia="ＭＳ Ｐ明朝" w:hAnsi="ＭＳ Ｐ明朝" w:cs="ＭＳ Ｐ明朝" w:hint="eastAsia"/>
                <w:color w:val="000000" w:themeColor="text1"/>
              </w:rPr>
              <w:t>甲の施設における研究料※</w:t>
            </w:r>
            <w:r w:rsidR="00AF20B4">
              <w:rPr>
                <w:rFonts w:ascii="ＭＳ Ｐ明朝" w:eastAsia="ＭＳ Ｐ明朝" w:hAnsi="ＭＳ Ｐ明朝" w:cs="ＭＳ Ｐ明朝" w:hint="eastAsia"/>
                <w:color w:val="000000" w:themeColor="text1"/>
              </w:rPr>
              <w:t>3</w:t>
            </w:r>
          </w:p>
        </w:tc>
      </w:tr>
      <w:tr w:rsidR="00D2322B" w:rsidRPr="00220A6A" w14:paraId="17F22C55" w14:textId="77777777" w:rsidTr="00B62BFD">
        <w:trPr>
          <w:trHeight w:val="476"/>
          <w:jc w:val="center"/>
        </w:trPr>
        <w:tc>
          <w:tcPr>
            <w:tcW w:w="739" w:type="dxa"/>
          </w:tcPr>
          <w:p w14:paraId="4083B577" w14:textId="77777777" w:rsidR="00D2322B" w:rsidRPr="00220A6A" w:rsidRDefault="00D2322B" w:rsidP="009F0759">
            <w:pPr>
              <w:suppressAutoHyphens/>
              <w:kinsoku w:val="0"/>
              <w:autoSpaceDE w:val="0"/>
              <w:autoSpaceDN w:val="0"/>
              <w:jc w:val="center"/>
              <w:rPr>
                <w:rFonts w:ascii="ＭＳ Ｐ明朝" w:eastAsia="ＭＳ Ｐ明朝" w:hAnsi="ＭＳ Ｐ明朝"/>
                <w:color w:val="000000" w:themeColor="text1"/>
              </w:rPr>
            </w:pPr>
            <w:r w:rsidRPr="00220A6A">
              <w:rPr>
                <w:rFonts w:ascii="ＭＳ Ｐ明朝" w:eastAsia="ＭＳ Ｐ明朝" w:hAnsi="ＭＳ Ｐ明朝" w:cs="ＭＳ Ｐ明朝" w:hint="eastAsia"/>
                <w:color w:val="000000" w:themeColor="text1"/>
              </w:rPr>
              <w:t>甲</w:t>
            </w:r>
          </w:p>
        </w:tc>
        <w:tc>
          <w:tcPr>
            <w:tcW w:w="4365" w:type="dxa"/>
            <w:gridSpan w:val="6"/>
          </w:tcPr>
          <w:p w14:paraId="17D56176" w14:textId="77777777" w:rsidR="00D2322B" w:rsidRPr="009F0759" w:rsidRDefault="00D2322B" w:rsidP="009F0759">
            <w:pPr>
              <w:tabs>
                <w:tab w:val="left" w:pos="0"/>
              </w:tabs>
              <w:suppressAutoHyphens/>
              <w:kinsoku w:val="0"/>
              <w:autoSpaceDE w:val="0"/>
              <w:autoSpaceDN w:val="0"/>
              <w:ind w:rightChars="81" w:right="211"/>
              <w:jc w:val="right"/>
              <w:rPr>
                <w:rFonts w:ascii="ＭＳ Ｐ明朝" w:eastAsia="ＭＳ Ｐ明朝" w:hAnsi="ＭＳ Ｐ明朝"/>
                <w:color w:val="000000" w:themeColor="text1"/>
                <w:sz w:val="23"/>
                <w:szCs w:val="23"/>
              </w:rPr>
            </w:pPr>
            <w:r w:rsidRPr="009F0759">
              <w:rPr>
                <w:rFonts w:ascii="ＭＳ Ｐ明朝" w:eastAsia="ＭＳ Ｐ明朝" w:hAnsi="ＭＳ Ｐ明朝" w:cs="ＭＳ 明朝"/>
                <w:color w:val="000000" w:themeColor="text1"/>
              </w:rPr>
              <w:t>0</w:t>
            </w:r>
            <w:r w:rsidRPr="009F0759">
              <w:rPr>
                <w:rFonts w:ascii="ＭＳ Ｐ明朝" w:eastAsia="ＭＳ Ｐ明朝" w:hAnsi="ＭＳ Ｐ明朝" w:cs="ＭＳ Ｐ明朝" w:hint="eastAsia"/>
                <w:color w:val="000000" w:themeColor="text1"/>
              </w:rPr>
              <w:t>円</w:t>
            </w:r>
          </w:p>
        </w:tc>
        <w:tc>
          <w:tcPr>
            <w:tcW w:w="4309" w:type="dxa"/>
            <w:gridSpan w:val="5"/>
          </w:tcPr>
          <w:p w14:paraId="7008AD6D" w14:textId="5CFAD7BC" w:rsidR="00D2322B" w:rsidRPr="00220A6A" w:rsidRDefault="00220A6A" w:rsidP="009F0759">
            <w:pPr>
              <w:suppressAutoHyphens/>
              <w:kinsoku w:val="0"/>
              <w:autoSpaceDE w:val="0"/>
              <w:autoSpaceDN w:val="0"/>
              <w:jc w:val="right"/>
              <w:rPr>
                <w:rFonts w:ascii="ＭＳ Ｐ明朝" w:eastAsia="ＭＳ Ｐ明朝" w:hAnsi="ＭＳ Ｐ明朝"/>
                <w:color w:val="000000" w:themeColor="text1"/>
              </w:rPr>
            </w:pPr>
            <w:r w:rsidRPr="00B62BFD">
              <w:rPr>
                <w:noProof/>
                <w:color w:val="000000" w:themeColor="text1"/>
              </w:rPr>
              <mc:AlternateContent>
                <mc:Choice Requires="wps">
                  <w:drawing>
                    <wp:anchor distT="0" distB="0" distL="114300" distR="114300" simplePos="0" relativeHeight="251660800" behindDoc="0" locked="0" layoutInCell="1" allowOverlap="1" wp14:anchorId="3FC34CD8" wp14:editId="7E6D0F73">
                      <wp:simplePos x="0" y="0"/>
                      <wp:positionH relativeFrom="column">
                        <wp:posOffset>557530</wp:posOffset>
                      </wp:positionH>
                      <wp:positionV relativeFrom="paragraph">
                        <wp:posOffset>153670</wp:posOffset>
                      </wp:positionV>
                      <wp:extent cx="1558290" cy="0"/>
                      <wp:effectExtent l="12700" t="6350" r="10160" b="1270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912C" id="Line 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12.1pt" to="166.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02EgIAACg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"/>
                  </w:pict>
                </mc:Fallback>
              </mc:AlternateContent>
            </w:r>
          </w:p>
        </w:tc>
      </w:tr>
      <w:tr w:rsidR="00D2322B" w:rsidRPr="00220A6A" w14:paraId="685FC897" w14:textId="77777777" w:rsidTr="00E23B52">
        <w:trPr>
          <w:trHeight w:val="1528"/>
          <w:jc w:val="center"/>
        </w:trPr>
        <w:tc>
          <w:tcPr>
            <w:tcW w:w="739" w:type="dxa"/>
          </w:tcPr>
          <w:p w14:paraId="409B6490" w14:textId="77777777" w:rsidR="00D2322B" w:rsidRPr="001A1C0B" w:rsidRDefault="00D2322B" w:rsidP="009F0759">
            <w:pPr>
              <w:suppressAutoHyphens/>
              <w:kinsoku w:val="0"/>
              <w:autoSpaceDE w:val="0"/>
              <w:autoSpaceDN w:val="0"/>
              <w:jc w:val="center"/>
              <w:rPr>
                <w:rFonts w:ascii="ＭＳ Ｐ明朝" w:eastAsia="ＭＳ Ｐ明朝" w:hAnsi="ＭＳ Ｐ明朝"/>
                <w:color w:val="000000" w:themeColor="text1"/>
              </w:rPr>
            </w:pPr>
            <w:r w:rsidRPr="001A1C0B">
              <w:rPr>
                <w:rFonts w:ascii="ＭＳ Ｐ明朝" w:eastAsia="ＭＳ Ｐ明朝" w:hAnsi="ＭＳ Ｐ明朝" w:cs="ＭＳ Ｐ明朝" w:hint="eastAsia"/>
                <w:color w:val="000000" w:themeColor="text1"/>
              </w:rPr>
              <w:t>乙</w:t>
            </w:r>
          </w:p>
        </w:tc>
        <w:tc>
          <w:tcPr>
            <w:tcW w:w="4365" w:type="dxa"/>
            <w:gridSpan w:val="6"/>
          </w:tcPr>
          <w:p w14:paraId="246DBE2F" w14:textId="77777777" w:rsidR="00D2322B" w:rsidRPr="009F0759" w:rsidRDefault="00D2322B" w:rsidP="009F0759">
            <w:pPr>
              <w:tabs>
                <w:tab w:val="left" w:pos="0"/>
              </w:tabs>
              <w:suppressAutoHyphens/>
              <w:kinsoku w:val="0"/>
              <w:autoSpaceDE w:val="0"/>
              <w:autoSpaceDN w:val="0"/>
              <w:ind w:rightChars="81" w:right="211" w:firstLineChars="50" w:firstLine="130"/>
              <w:jc w:val="left"/>
              <w:rPr>
                <w:rFonts w:ascii="ＭＳ Ｐ明朝" w:eastAsia="ＭＳ Ｐ明朝" w:hAnsi="ＭＳ Ｐ明朝" w:cs="ＭＳ 明朝"/>
                <w:color w:val="000000" w:themeColor="text1"/>
              </w:rPr>
            </w:pPr>
            <w:r w:rsidRPr="009F0759">
              <w:rPr>
                <w:rFonts w:ascii="ＭＳ Ｐ明朝" w:eastAsia="ＭＳ Ｐ明朝" w:hAnsi="ＭＳ Ｐ明朝" w:cs="ＭＳ 明朝" w:hint="eastAsia"/>
                <w:color w:val="000000" w:themeColor="text1"/>
              </w:rPr>
              <w:t>乙が甲に負担する研究費</w:t>
            </w:r>
          </w:p>
          <w:p w14:paraId="2125CAB2" w14:textId="77777777" w:rsidR="00D2322B" w:rsidRPr="009F0759" w:rsidRDefault="00D2322B" w:rsidP="009F0759">
            <w:pPr>
              <w:tabs>
                <w:tab w:val="left" w:pos="0"/>
              </w:tabs>
              <w:suppressAutoHyphens/>
              <w:kinsoku w:val="0"/>
              <w:autoSpaceDE w:val="0"/>
              <w:autoSpaceDN w:val="0"/>
              <w:ind w:rightChars="81" w:right="211" w:firstLineChars="600" w:firstLine="1563"/>
              <w:jc w:val="left"/>
              <w:rPr>
                <w:rFonts w:ascii="ＭＳ Ｐ明朝" w:eastAsia="ＭＳ Ｐ明朝" w:hAnsi="ＭＳ Ｐ明朝" w:cs="ＭＳ 明朝"/>
                <w:color w:val="000000" w:themeColor="text1"/>
              </w:rPr>
            </w:pPr>
            <w:r w:rsidRPr="009F0759">
              <w:rPr>
                <w:rFonts w:ascii="ＭＳ Ｐ明朝" w:eastAsia="ＭＳ Ｐ明朝" w:hAnsi="ＭＳ Ｐ明朝" w:cs="ＭＳ 明朝" w:hint="eastAsia"/>
                <w:color w:val="000000" w:themeColor="text1"/>
              </w:rPr>
              <w:t>（自社外試験研究費）</w:t>
            </w:r>
          </w:p>
          <w:p w14:paraId="41DDDC4A" w14:textId="77777777" w:rsidR="00D2322B" w:rsidRPr="009F0759" w:rsidRDefault="00D2322B" w:rsidP="009F0759">
            <w:pPr>
              <w:tabs>
                <w:tab w:val="left" w:pos="0"/>
              </w:tabs>
              <w:suppressAutoHyphens/>
              <w:kinsoku w:val="0"/>
              <w:autoSpaceDE w:val="0"/>
              <w:autoSpaceDN w:val="0"/>
              <w:ind w:rightChars="81" w:right="211"/>
              <w:jc w:val="right"/>
              <w:rPr>
                <w:rFonts w:ascii="ＭＳ Ｐ明朝" w:eastAsia="ＭＳ Ｐ明朝" w:hAnsi="ＭＳ Ｐ明朝"/>
                <w:color w:val="000000" w:themeColor="text1"/>
                <w:spacing w:val="2"/>
              </w:rPr>
            </w:pPr>
            <w:r w:rsidRPr="009F0759">
              <w:rPr>
                <w:rFonts w:ascii="ＭＳ Ｐ明朝" w:eastAsia="ＭＳ Ｐ明朝" w:hAnsi="ＭＳ Ｐ明朝" w:cs="ＭＳ 明朝"/>
                <w:color w:val="000000" w:themeColor="text1"/>
              </w:rPr>
              <w:t>0</w:t>
            </w:r>
            <w:r w:rsidRPr="009F0759">
              <w:rPr>
                <w:rFonts w:ascii="ＭＳ Ｐ明朝" w:eastAsia="ＭＳ Ｐ明朝" w:hAnsi="ＭＳ Ｐ明朝" w:cs="ＭＳ Ｐ明朝" w:hint="eastAsia"/>
                <w:color w:val="000000" w:themeColor="text1"/>
              </w:rPr>
              <w:t>円</w:t>
            </w:r>
          </w:p>
          <w:p w14:paraId="7758E39D" w14:textId="77777777" w:rsidR="00D2322B" w:rsidRPr="009F0759" w:rsidRDefault="00D2322B" w:rsidP="009F0759">
            <w:pPr>
              <w:tabs>
                <w:tab w:val="left" w:pos="0"/>
                <w:tab w:val="left" w:pos="4322"/>
              </w:tabs>
              <w:suppressAutoHyphens/>
              <w:kinsoku w:val="0"/>
              <w:autoSpaceDE w:val="0"/>
              <w:autoSpaceDN w:val="0"/>
              <w:ind w:rightChars="81" w:right="211"/>
              <w:jc w:val="right"/>
              <w:rPr>
                <w:rFonts w:ascii="ＭＳ Ｐ明朝" w:eastAsia="ＭＳ Ｐ明朝" w:hAnsi="ＭＳ Ｐ明朝"/>
                <w:color w:val="000000" w:themeColor="text1"/>
                <w:spacing w:val="2"/>
                <w:sz w:val="21"/>
                <w:szCs w:val="21"/>
              </w:rPr>
            </w:pPr>
            <w:r w:rsidRPr="009F0759">
              <w:rPr>
                <w:rFonts w:ascii="ＭＳ Ｐ明朝" w:eastAsia="ＭＳ Ｐ明朝" w:hAnsi="ＭＳ Ｐ明朝" w:cs="ＭＳ Ｐ明朝"/>
                <w:color w:val="000000" w:themeColor="text1"/>
                <w:sz w:val="21"/>
                <w:szCs w:val="21"/>
              </w:rPr>
              <w:t>(</w:t>
            </w:r>
            <w:r w:rsidRPr="009F0759">
              <w:rPr>
                <w:rFonts w:ascii="ＭＳ Ｐ明朝" w:eastAsia="ＭＳ Ｐ明朝" w:hAnsi="ＭＳ Ｐ明朝" w:cs="ＭＳ Ｐ明朝" w:hint="eastAsia"/>
                <w:color w:val="000000" w:themeColor="text1"/>
                <w:sz w:val="21"/>
                <w:szCs w:val="21"/>
              </w:rPr>
              <w:t>うち消費税額及び地方消費税額</w:t>
            </w:r>
            <w:r w:rsidRPr="009F0759">
              <w:rPr>
                <w:rFonts w:ascii="ＭＳ Ｐ明朝" w:eastAsia="ＭＳ Ｐ明朝" w:hAnsi="ＭＳ Ｐ明朝" w:cs="ＭＳ Ｐ明朝"/>
                <w:color w:val="000000" w:themeColor="text1"/>
                <w:sz w:val="21"/>
                <w:szCs w:val="21"/>
              </w:rPr>
              <w:t>0円)</w:t>
            </w:r>
          </w:p>
          <w:p w14:paraId="2820EAFC" w14:textId="77777777" w:rsidR="00D2322B" w:rsidRPr="009F0759" w:rsidRDefault="00D2322B" w:rsidP="009F0759">
            <w:pPr>
              <w:tabs>
                <w:tab w:val="left" w:pos="0"/>
                <w:tab w:val="left" w:pos="4322"/>
              </w:tabs>
              <w:suppressAutoHyphens/>
              <w:kinsoku w:val="0"/>
              <w:autoSpaceDE w:val="0"/>
              <w:autoSpaceDN w:val="0"/>
              <w:ind w:rightChars="81" w:right="211"/>
              <w:jc w:val="right"/>
              <w:rPr>
                <w:rFonts w:ascii="ＭＳ Ｐ明朝" w:eastAsia="ＭＳ Ｐ明朝" w:hAnsi="ＭＳ Ｐ明朝"/>
                <w:color w:val="000000" w:themeColor="text1"/>
                <w:spacing w:val="2"/>
                <w:sz w:val="21"/>
                <w:szCs w:val="21"/>
              </w:rPr>
            </w:pPr>
            <w:r w:rsidRPr="009F0759" w:rsidDel="00A14770">
              <w:rPr>
                <w:rFonts w:ascii="ＭＳ Ｐ明朝" w:eastAsia="ＭＳ Ｐ明朝" w:hAnsi="ＭＳ Ｐ明朝" w:cs="ＭＳ 明朝"/>
                <w:color w:val="000000" w:themeColor="text1"/>
                <w:sz w:val="21"/>
                <w:szCs w:val="21"/>
              </w:rPr>
              <w:t xml:space="preserve"> </w:t>
            </w:r>
            <w:r w:rsidRPr="009F0759">
              <w:rPr>
                <w:rFonts w:ascii="ＭＳ Ｐ明朝" w:eastAsia="ＭＳ Ｐ明朝" w:hAnsi="ＭＳ Ｐ明朝" w:cs="ＭＳ Ｐ明朝"/>
                <w:color w:val="000000" w:themeColor="text1"/>
                <w:sz w:val="21"/>
                <w:szCs w:val="21"/>
              </w:rPr>
              <w:t>(</w:t>
            </w:r>
            <w:r w:rsidRPr="009F0759">
              <w:rPr>
                <w:rFonts w:ascii="ＭＳ Ｐ明朝" w:eastAsia="ＭＳ Ｐ明朝" w:hAnsi="ＭＳ Ｐ明朝" w:cs="ＭＳ 明朝" w:hint="eastAsia"/>
                <w:color w:val="000000" w:themeColor="text1"/>
                <w:sz w:val="21"/>
                <w:szCs w:val="21"/>
              </w:rPr>
              <w:t>直接経費</w:t>
            </w:r>
            <w:r w:rsidRPr="009F0759">
              <w:rPr>
                <w:rFonts w:ascii="ＭＳ Ｐ明朝" w:eastAsia="ＭＳ Ｐ明朝" w:hAnsi="ＭＳ Ｐ明朝" w:cs="ＭＳ 明朝"/>
                <w:color w:val="000000" w:themeColor="text1"/>
              </w:rPr>
              <w:t>0</w:t>
            </w:r>
            <w:r w:rsidRPr="009F0759">
              <w:rPr>
                <w:rFonts w:ascii="ＭＳ Ｐ明朝" w:eastAsia="ＭＳ Ｐ明朝" w:hAnsi="ＭＳ Ｐ明朝" w:cs="ＭＳ 明朝" w:hint="eastAsia"/>
                <w:color w:val="000000" w:themeColor="text1"/>
                <w:sz w:val="21"/>
                <w:szCs w:val="21"/>
              </w:rPr>
              <w:t>円</w:t>
            </w:r>
            <w:r w:rsidRPr="009F0759">
              <w:rPr>
                <w:rFonts w:ascii="ＭＳ Ｐ明朝" w:eastAsia="ＭＳ Ｐ明朝" w:hAnsi="ＭＳ Ｐ明朝"/>
                <w:color w:val="000000" w:themeColor="text1"/>
                <w:sz w:val="21"/>
                <w:szCs w:val="21"/>
              </w:rPr>
              <w:t>)</w:t>
            </w:r>
          </w:p>
          <w:p w14:paraId="11E37D39" w14:textId="77777777" w:rsidR="00D2322B" w:rsidRPr="009F0759" w:rsidRDefault="00D2322B" w:rsidP="009F0759">
            <w:pPr>
              <w:tabs>
                <w:tab w:val="left" w:pos="0"/>
                <w:tab w:val="left" w:pos="4322"/>
              </w:tabs>
              <w:suppressAutoHyphens/>
              <w:kinsoku w:val="0"/>
              <w:autoSpaceDE w:val="0"/>
              <w:autoSpaceDN w:val="0"/>
              <w:ind w:rightChars="81" w:right="211"/>
              <w:jc w:val="right"/>
              <w:rPr>
                <w:rFonts w:ascii="ＭＳ Ｐ明朝" w:eastAsia="ＭＳ Ｐ明朝" w:hAnsi="ＭＳ Ｐ明朝"/>
                <w:color w:val="000000" w:themeColor="text1"/>
                <w:sz w:val="21"/>
                <w:szCs w:val="21"/>
              </w:rPr>
            </w:pPr>
            <w:r w:rsidRPr="009F0759">
              <w:rPr>
                <w:rFonts w:ascii="ＭＳ Ｐ明朝" w:eastAsia="ＭＳ Ｐ明朝" w:hAnsi="ＭＳ Ｐ明朝" w:cs="ＭＳ Ｐ明朝"/>
                <w:color w:val="000000" w:themeColor="text1"/>
                <w:sz w:val="21"/>
                <w:szCs w:val="21"/>
              </w:rPr>
              <w:t>(</w:t>
            </w:r>
            <w:r w:rsidRPr="009F0759">
              <w:rPr>
                <w:rFonts w:ascii="ＭＳ Ｐ明朝" w:eastAsia="ＭＳ Ｐ明朝" w:hAnsi="ＭＳ Ｐ明朝" w:cs="ＭＳ 明朝" w:hint="eastAsia"/>
                <w:color w:val="000000" w:themeColor="text1"/>
                <w:sz w:val="21"/>
                <w:szCs w:val="21"/>
              </w:rPr>
              <w:t>間接経費</w:t>
            </w:r>
            <w:r w:rsidRPr="009F0759">
              <w:rPr>
                <w:rFonts w:ascii="ＭＳ Ｐ明朝" w:eastAsia="ＭＳ Ｐ明朝" w:hAnsi="ＭＳ Ｐ明朝" w:cs="ＭＳ 明朝"/>
                <w:color w:val="000000" w:themeColor="text1"/>
              </w:rPr>
              <w:t>0</w:t>
            </w:r>
            <w:r w:rsidRPr="009F0759">
              <w:rPr>
                <w:rFonts w:ascii="ＭＳ Ｐ明朝" w:eastAsia="ＭＳ Ｐ明朝" w:hAnsi="ＭＳ Ｐ明朝" w:cs="ＭＳ 明朝" w:hint="eastAsia"/>
                <w:color w:val="000000" w:themeColor="text1"/>
                <w:sz w:val="21"/>
                <w:szCs w:val="21"/>
              </w:rPr>
              <w:t>円</w:t>
            </w:r>
            <w:r w:rsidRPr="009F0759">
              <w:rPr>
                <w:rFonts w:ascii="ＭＳ Ｐ明朝" w:eastAsia="ＭＳ Ｐ明朝" w:hAnsi="ＭＳ Ｐ明朝"/>
                <w:color w:val="000000" w:themeColor="text1"/>
                <w:sz w:val="21"/>
                <w:szCs w:val="21"/>
              </w:rPr>
              <w:t>)</w:t>
            </w:r>
          </w:p>
          <w:p w14:paraId="5F47A59C" w14:textId="77777777" w:rsidR="00D2322B" w:rsidRPr="009F0759" w:rsidRDefault="00D2322B" w:rsidP="009F0759">
            <w:pPr>
              <w:tabs>
                <w:tab w:val="left" w:pos="0"/>
                <w:tab w:val="left" w:pos="4322"/>
              </w:tabs>
              <w:suppressAutoHyphens/>
              <w:kinsoku w:val="0"/>
              <w:autoSpaceDE w:val="0"/>
              <w:autoSpaceDN w:val="0"/>
              <w:ind w:rightChars="81" w:right="211"/>
              <w:jc w:val="left"/>
              <w:rPr>
                <w:rFonts w:ascii="ＭＳ Ｐ明朝" w:eastAsia="ＭＳ Ｐ明朝" w:hAnsi="ＭＳ Ｐ明朝"/>
                <w:color w:val="000000" w:themeColor="text1"/>
                <w:sz w:val="21"/>
                <w:szCs w:val="21"/>
              </w:rPr>
            </w:pPr>
            <w:r w:rsidRPr="009F0759">
              <w:rPr>
                <w:rFonts w:ascii="ＭＳ Ｐ明朝" w:eastAsia="ＭＳ Ｐ明朝" w:hAnsi="ＭＳ Ｐ明朝" w:hint="eastAsia"/>
                <w:color w:val="000000" w:themeColor="text1"/>
                <w:sz w:val="21"/>
                <w:szCs w:val="21"/>
              </w:rPr>
              <w:t xml:space="preserve">　乙が自らのために負担する研究費</w:t>
            </w:r>
          </w:p>
          <w:p w14:paraId="5AA92A76" w14:textId="77777777" w:rsidR="00D2322B" w:rsidRPr="009F0759" w:rsidRDefault="00D2322B" w:rsidP="009F0759">
            <w:pPr>
              <w:tabs>
                <w:tab w:val="left" w:pos="0"/>
                <w:tab w:val="left" w:pos="4322"/>
              </w:tabs>
              <w:suppressAutoHyphens/>
              <w:kinsoku w:val="0"/>
              <w:autoSpaceDE w:val="0"/>
              <w:autoSpaceDN w:val="0"/>
              <w:ind w:rightChars="81" w:right="211" w:firstLineChars="650" w:firstLine="1628"/>
              <w:jc w:val="left"/>
              <w:rPr>
                <w:rFonts w:ascii="ＭＳ Ｐ明朝" w:eastAsia="ＭＳ Ｐ明朝" w:hAnsi="ＭＳ Ｐ明朝"/>
                <w:color w:val="000000" w:themeColor="text1"/>
                <w:sz w:val="21"/>
                <w:szCs w:val="21"/>
              </w:rPr>
            </w:pPr>
            <w:r w:rsidRPr="009F0759">
              <w:rPr>
                <w:rFonts w:ascii="ＭＳ Ｐ明朝" w:eastAsia="ＭＳ Ｐ明朝" w:hAnsi="ＭＳ Ｐ明朝" w:hint="eastAsia"/>
                <w:color w:val="000000" w:themeColor="text1"/>
                <w:sz w:val="21"/>
                <w:szCs w:val="21"/>
              </w:rPr>
              <w:t>（自社内試験研究費）</w:t>
            </w:r>
          </w:p>
          <w:p w14:paraId="26CED413" w14:textId="77777777" w:rsidR="00D2322B" w:rsidRPr="009F0759" w:rsidRDefault="00D2322B" w:rsidP="009F0759">
            <w:pPr>
              <w:tabs>
                <w:tab w:val="left" w:pos="0"/>
                <w:tab w:val="left" w:pos="4322"/>
              </w:tabs>
              <w:suppressAutoHyphens/>
              <w:kinsoku w:val="0"/>
              <w:autoSpaceDE w:val="0"/>
              <w:autoSpaceDN w:val="0"/>
              <w:ind w:rightChars="81" w:right="211" w:firstLineChars="650" w:firstLine="1628"/>
              <w:jc w:val="left"/>
              <w:rPr>
                <w:rFonts w:ascii="ＭＳ Ｐ明朝" w:eastAsia="ＭＳ Ｐ明朝" w:hAnsi="ＭＳ Ｐ明朝"/>
                <w:color w:val="000000" w:themeColor="text1"/>
                <w:sz w:val="21"/>
                <w:szCs w:val="21"/>
              </w:rPr>
            </w:pPr>
            <w:r w:rsidRPr="009F0759">
              <w:rPr>
                <w:rFonts w:ascii="ＭＳ Ｐ明朝" w:eastAsia="ＭＳ Ｐ明朝" w:hAnsi="ＭＳ Ｐ明朝"/>
                <w:color w:val="000000" w:themeColor="text1"/>
                <w:sz w:val="21"/>
                <w:szCs w:val="21"/>
              </w:rPr>
              <w:t xml:space="preserve">               </w:t>
            </w:r>
            <w:r w:rsidRPr="009F0759">
              <w:rPr>
                <w:rFonts w:ascii="ＭＳ Ｐ明朝" w:eastAsia="ＭＳ Ｐ明朝" w:hAnsi="ＭＳ Ｐ明朝" w:hint="eastAsia"/>
                <w:color w:val="000000" w:themeColor="text1"/>
                <w:sz w:val="21"/>
                <w:szCs w:val="21"/>
              </w:rPr>
              <w:t xml:space="preserve">　</w:t>
            </w:r>
            <w:r w:rsidRPr="009F0759">
              <w:rPr>
                <w:rFonts w:ascii="ＭＳ Ｐ明朝" w:eastAsia="ＭＳ Ｐ明朝" w:hAnsi="ＭＳ Ｐ明朝"/>
                <w:color w:val="000000" w:themeColor="text1"/>
                <w:sz w:val="21"/>
                <w:szCs w:val="21"/>
              </w:rPr>
              <w:t>0円</w:t>
            </w:r>
          </w:p>
        </w:tc>
        <w:tc>
          <w:tcPr>
            <w:tcW w:w="4309" w:type="dxa"/>
            <w:gridSpan w:val="5"/>
          </w:tcPr>
          <w:p w14:paraId="67AAA342" w14:textId="54AE4F72" w:rsidR="00D2322B" w:rsidRPr="009F0759" w:rsidRDefault="00D2322B" w:rsidP="009F0759">
            <w:pPr>
              <w:suppressAutoHyphens/>
              <w:kinsoku w:val="0"/>
              <w:autoSpaceDE w:val="0"/>
              <w:autoSpaceDN w:val="0"/>
              <w:ind w:rightChars="115" w:right="300"/>
              <w:jc w:val="right"/>
              <w:rPr>
                <w:rFonts w:ascii="ＭＳ Ｐ明朝" w:eastAsia="ＭＳ Ｐ明朝" w:hAnsi="ＭＳ Ｐ明朝"/>
                <w:color w:val="000000" w:themeColor="text1"/>
                <w:spacing w:val="2"/>
              </w:rPr>
            </w:pPr>
            <w:r w:rsidRPr="009F0759">
              <w:rPr>
                <w:rFonts w:ascii="ＭＳ Ｐ明朝" w:eastAsia="ＭＳ Ｐ明朝" w:hAnsi="ＭＳ Ｐ明朝" w:cs="ＭＳ Ｐ明朝" w:hint="eastAsia"/>
                <w:color w:val="000000" w:themeColor="text1"/>
              </w:rPr>
              <w:t xml:space="preserve">　</w:t>
            </w:r>
            <w:r w:rsidR="006449A5">
              <w:rPr>
                <w:rFonts w:ascii="ＭＳ Ｐ明朝" w:eastAsia="ＭＳ Ｐ明朝" w:hAnsi="ＭＳ Ｐ明朝" w:cs="ＭＳ 明朝" w:hint="eastAsia"/>
                <w:color w:val="000000" w:themeColor="text1"/>
              </w:rPr>
              <w:t>440,000</w:t>
            </w:r>
            <w:r w:rsidRPr="009F0759">
              <w:rPr>
                <w:rFonts w:ascii="ＭＳ Ｐ明朝" w:eastAsia="ＭＳ Ｐ明朝" w:hAnsi="ＭＳ Ｐ明朝" w:cs="ＭＳ Ｐ明朝" w:hint="eastAsia"/>
                <w:color w:val="000000" w:themeColor="text1"/>
              </w:rPr>
              <w:t>円×</w:t>
            </w:r>
            <w:r w:rsidRPr="009F0759">
              <w:rPr>
                <w:rFonts w:ascii="ＭＳ Ｐ明朝" w:eastAsia="ＭＳ Ｐ明朝" w:hAnsi="ＭＳ Ｐ明朝" w:cs="ＭＳ 明朝"/>
                <w:color w:val="000000" w:themeColor="text1"/>
              </w:rPr>
              <w:t>0</w:t>
            </w:r>
            <w:r w:rsidRPr="009F0759">
              <w:rPr>
                <w:rFonts w:ascii="ＭＳ Ｐ明朝" w:eastAsia="ＭＳ Ｐ明朝" w:hAnsi="ＭＳ Ｐ明朝" w:cs="ＭＳ Ｐ明朝" w:hint="eastAsia"/>
                <w:color w:val="000000" w:themeColor="text1"/>
              </w:rPr>
              <w:t>人</w:t>
            </w:r>
          </w:p>
          <w:p w14:paraId="18460A53" w14:textId="77777777" w:rsidR="00D2322B" w:rsidRPr="009F0759" w:rsidRDefault="00D2322B" w:rsidP="009F0759">
            <w:pPr>
              <w:suppressAutoHyphens/>
              <w:kinsoku w:val="0"/>
              <w:autoSpaceDE w:val="0"/>
              <w:autoSpaceDN w:val="0"/>
              <w:ind w:rightChars="115" w:right="300"/>
              <w:jc w:val="right"/>
              <w:rPr>
                <w:rFonts w:ascii="ＭＳ Ｐ明朝" w:eastAsia="ＭＳ Ｐ明朝" w:hAnsi="ＭＳ Ｐ明朝"/>
                <w:color w:val="000000" w:themeColor="text1"/>
                <w:sz w:val="21"/>
                <w:szCs w:val="21"/>
              </w:rPr>
            </w:pPr>
            <w:r w:rsidRPr="009F0759">
              <w:rPr>
                <w:rFonts w:ascii="ＭＳ Ｐ明朝" w:eastAsia="ＭＳ Ｐ明朝" w:hAnsi="ＭＳ Ｐ明朝" w:cs="ＭＳ Ｐ明朝"/>
                <w:color w:val="000000" w:themeColor="text1"/>
                <w:sz w:val="21"/>
                <w:szCs w:val="21"/>
              </w:rPr>
              <w:t>(</w:t>
            </w:r>
            <w:r w:rsidRPr="009F0759">
              <w:rPr>
                <w:rFonts w:ascii="ＭＳ Ｐ明朝" w:eastAsia="ＭＳ Ｐ明朝" w:hAnsi="ＭＳ Ｐ明朝" w:cs="ＭＳ Ｐ明朝" w:hint="eastAsia"/>
                <w:color w:val="000000" w:themeColor="text1"/>
                <w:sz w:val="21"/>
                <w:szCs w:val="21"/>
              </w:rPr>
              <w:t>うち消費税額及び地方消費税額</w:t>
            </w:r>
          </w:p>
          <w:p w14:paraId="5206C27B" w14:textId="77777777" w:rsidR="00D2322B" w:rsidRPr="009F0759" w:rsidRDefault="00D2322B" w:rsidP="009F0759">
            <w:pPr>
              <w:suppressAutoHyphens/>
              <w:kinsoku w:val="0"/>
              <w:autoSpaceDE w:val="0"/>
              <w:autoSpaceDN w:val="0"/>
              <w:ind w:rightChars="115" w:right="300"/>
              <w:jc w:val="right"/>
              <w:rPr>
                <w:rFonts w:ascii="ＭＳ Ｐ明朝" w:eastAsia="ＭＳ Ｐ明朝" w:hAnsi="ＭＳ Ｐ明朝"/>
                <w:color w:val="000000" w:themeColor="text1"/>
                <w:sz w:val="21"/>
                <w:szCs w:val="21"/>
              </w:rPr>
            </w:pPr>
            <w:r w:rsidRPr="009F0759">
              <w:rPr>
                <w:rFonts w:ascii="ＭＳ Ｐ明朝" w:eastAsia="ＭＳ Ｐ明朝" w:hAnsi="ＭＳ Ｐ明朝" w:cs="ＭＳ Ｐ明朝" w:hint="eastAsia"/>
                <w:color w:val="000000" w:themeColor="text1"/>
                <w:sz w:val="21"/>
                <w:szCs w:val="21"/>
              </w:rPr>
              <w:t xml:space="preserve">　</w:t>
            </w:r>
            <w:r w:rsidRPr="009F0759">
              <w:rPr>
                <w:rFonts w:ascii="ＭＳ Ｐ明朝" w:eastAsia="ＭＳ Ｐ明朝" w:hAnsi="ＭＳ Ｐ明朝" w:cs="ＭＳ 明朝"/>
                <w:color w:val="000000" w:themeColor="text1"/>
              </w:rPr>
              <w:t>0</w:t>
            </w:r>
            <w:r w:rsidRPr="009F0759">
              <w:rPr>
                <w:rFonts w:ascii="ＭＳ Ｐ明朝" w:eastAsia="ＭＳ Ｐ明朝" w:hAnsi="ＭＳ Ｐ明朝" w:cs="ＭＳ 明朝" w:hint="eastAsia"/>
                <w:color w:val="000000" w:themeColor="text1"/>
                <w:sz w:val="21"/>
                <w:szCs w:val="21"/>
              </w:rPr>
              <w:t>円</w:t>
            </w:r>
            <w:r w:rsidRPr="009F0759">
              <w:rPr>
                <w:rFonts w:ascii="ＭＳ Ｐ明朝" w:eastAsia="ＭＳ Ｐ明朝" w:hAnsi="ＭＳ Ｐ明朝" w:cs="ＭＳ Ｐ明朝"/>
                <w:color w:val="000000" w:themeColor="text1"/>
                <w:sz w:val="21"/>
                <w:szCs w:val="21"/>
              </w:rPr>
              <w:t>)</w:t>
            </w:r>
          </w:p>
        </w:tc>
      </w:tr>
      <w:tr w:rsidR="00D2322B" w:rsidRPr="00220A6A" w14:paraId="1A6A2CFD" w14:textId="77777777" w:rsidTr="00E23B52">
        <w:trPr>
          <w:trHeight w:val="382"/>
          <w:jc w:val="center"/>
        </w:trPr>
        <w:tc>
          <w:tcPr>
            <w:tcW w:w="739" w:type="dxa"/>
          </w:tcPr>
          <w:p w14:paraId="3D9F35E0" w14:textId="77777777" w:rsidR="00D2322B" w:rsidRPr="001A1C0B" w:rsidRDefault="00D2322B" w:rsidP="009F0759">
            <w:pPr>
              <w:suppressAutoHyphens/>
              <w:kinsoku w:val="0"/>
              <w:autoSpaceDE w:val="0"/>
              <w:autoSpaceDN w:val="0"/>
              <w:jc w:val="center"/>
              <w:rPr>
                <w:rFonts w:ascii="ＭＳ Ｐ明朝" w:eastAsia="ＭＳ Ｐ明朝" w:hAnsi="ＭＳ Ｐ明朝"/>
                <w:color w:val="000000" w:themeColor="text1"/>
              </w:rPr>
            </w:pPr>
            <w:r w:rsidRPr="001A1C0B">
              <w:rPr>
                <w:rFonts w:ascii="ＭＳ Ｐ明朝" w:eastAsia="ＭＳ Ｐ明朝" w:hAnsi="ＭＳ Ｐ明朝" w:cs="ＭＳ Ｐ明朝" w:hint="eastAsia"/>
                <w:color w:val="000000" w:themeColor="text1"/>
              </w:rPr>
              <w:t>合計</w:t>
            </w:r>
          </w:p>
        </w:tc>
        <w:tc>
          <w:tcPr>
            <w:tcW w:w="4365" w:type="dxa"/>
            <w:gridSpan w:val="6"/>
          </w:tcPr>
          <w:p w14:paraId="1FE2B73B" w14:textId="77777777" w:rsidR="00D2322B" w:rsidRPr="009F0759" w:rsidRDefault="00D2322B" w:rsidP="009F0759">
            <w:pPr>
              <w:tabs>
                <w:tab w:val="left" w:pos="0"/>
              </w:tabs>
              <w:suppressAutoHyphens/>
              <w:kinsoku w:val="0"/>
              <w:autoSpaceDE w:val="0"/>
              <w:autoSpaceDN w:val="0"/>
              <w:ind w:rightChars="81" w:right="211"/>
              <w:jc w:val="right"/>
              <w:rPr>
                <w:rFonts w:ascii="ＭＳ Ｐ明朝" w:eastAsia="ＭＳ Ｐ明朝" w:hAnsi="ＭＳ Ｐ明朝"/>
                <w:color w:val="000000" w:themeColor="text1"/>
              </w:rPr>
            </w:pPr>
            <w:r w:rsidRPr="009F0759">
              <w:rPr>
                <w:rFonts w:ascii="ＭＳ Ｐ明朝" w:eastAsia="ＭＳ Ｐ明朝" w:hAnsi="ＭＳ Ｐ明朝"/>
                <w:color w:val="000000" w:themeColor="text1"/>
              </w:rPr>
              <w:t xml:space="preserve">                  </w:t>
            </w:r>
            <w:r w:rsidRPr="009F0759">
              <w:rPr>
                <w:rFonts w:ascii="ＭＳ Ｐ明朝" w:eastAsia="ＭＳ Ｐ明朝" w:hAnsi="ＭＳ Ｐ明朝" w:cs="ＭＳ 明朝"/>
                <w:color w:val="000000" w:themeColor="text1"/>
              </w:rPr>
              <w:t>0</w:t>
            </w:r>
            <w:r w:rsidRPr="009F0759">
              <w:rPr>
                <w:rFonts w:ascii="ＭＳ Ｐ明朝" w:eastAsia="ＭＳ Ｐ明朝" w:hAnsi="ＭＳ Ｐ明朝" w:cs="ＭＳ Ｐ明朝" w:hint="eastAsia"/>
                <w:color w:val="000000" w:themeColor="text1"/>
              </w:rPr>
              <w:t>円</w:t>
            </w:r>
          </w:p>
        </w:tc>
        <w:tc>
          <w:tcPr>
            <w:tcW w:w="4309" w:type="dxa"/>
            <w:gridSpan w:val="5"/>
          </w:tcPr>
          <w:p w14:paraId="579C18A4" w14:textId="77777777" w:rsidR="00D2322B" w:rsidRPr="009F0759" w:rsidRDefault="00D2322B" w:rsidP="009F0759">
            <w:pPr>
              <w:suppressAutoHyphens/>
              <w:kinsoku w:val="0"/>
              <w:autoSpaceDE w:val="0"/>
              <w:autoSpaceDN w:val="0"/>
              <w:ind w:rightChars="115" w:right="300"/>
              <w:jc w:val="right"/>
              <w:rPr>
                <w:rFonts w:ascii="ＭＳ Ｐ明朝" w:eastAsia="ＭＳ Ｐ明朝" w:hAnsi="ＭＳ Ｐ明朝"/>
                <w:color w:val="000000" w:themeColor="text1"/>
              </w:rPr>
            </w:pPr>
            <w:r w:rsidRPr="009F0759">
              <w:rPr>
                <w:rFonts w:ascii="ＭＳ Ｐ明朝" w:eastAsia="ＭＳ Ｐ明朝" w:hAnsi="ＭＳ Ｐ明朝" w:cs="ＭＳ 明朝"/>
                <w:color w:val="000000" w:themeColor="text1"/>
              </w:rPr>
              <w:t>0</w:t>
            </w:r>
            <w:r w:rsidRPr="009F0759">
              <w:rPr>
                <w:rFonts w:ascii="ＭＳ Ｐ明朝" w:eastAsia="ＭＳ Ｐ明朝" w:hAnsi="ＭＳ Ｐ明朝" w:cs="ＭＳ Ｐ明朝" w:hint="eastAsia"/>
                <w:color w:val="000000" w:themeColor="text1"/>
              </w:rPr>
              <w:t>円</w:t>
            </w:r>
          </w:p>
        </w:tc>
      </w:tr>
      <w:tr w:rsidR="004178E4" w:rsidRPr="00220A6A" w14:paraId="6FC83351" w14:textId="77777777" w:rsidTr="00E23B52">
        <w:trPr>
          <w:trHeight w:val="382"/>
          <w:jc w:val="center"/>
        </w:trPr>
        <w:tc>
          <w:tcPr>
            <w:tcW w:w="739" w:type="dxa"/>
          </w:tcPr>
          <w:p w14:paraId="764C9E7A" w14:textId="77777777" w:rsidR="00D2322B" w:rsidRPr="001A1C0B" w:rsidRDefault="00D2322B" w:rsidP="009F0759">
            <w:pPr>
              <w:suppressAutoHyphens/>
              <w:kinsoku w:val="0"/>
              <w:autoSpaceDE w:val="0"/>
              <w:autoSpaceDN w:val="0"/>
              <w:jc w:val="center"/>
              <w:rPr>
                <w:rFonts w:ascii="ＭＳ Ｐ明朝" w:eastAsia="ＭＳ Ｐ明朝" w:hAnsi="ＭＳ Ｐ明朝" w:cs="ＭＳ Ｐ明朝"/>
                <w:color w:val="000000" w:themeColor="text1"/>
              </w:rPr>
            </w:pPr>
            <w:r w:rsidRPr="001A1C0B">
              <w:rPr>
                <w:rFonts w:ascii="ＭＳ Ｐ明朝" w:eastAsia="ＭＳ Ｐ明朝" w:hAnsi="ＭＳ Ｐ明朝" w:cs="ＭＳ Ｐ明朝" w:hint="eastAsia"/>
                <w:color w:val="000000" w:themeColor="text1"/>
              </w:rPr>
              <w:t>総額</w:t>
            </w:r>
          </w:p>
        </w:tc>
        <w:tc>
          <w:tcPr>
            <w:tcW w:w="8674" w:type="dxa"/>
            <w:gridSpan w:val="11"/>
          </w:tcPr>
          <w:p w14:paraId="7468B3D7" w14:textId="77777777" w:rsidR="00D2322B" w:rsidRPr="009F0759" w:rsidRDefault="00D2322B" w:rsidP="009F0759">
            <w:pPr>
              <w:suppressAutoHyphens/>
              <w:kinsoku w:val="0"/>
              <w:autoSpaceDE w:val="0"/>
              <w:autoSpaceDN w:val="0"/>
              <w:ind w:rightChars="115" w:right="300"/>
              <w:jc w:val="right"/>
              <w:rPr>
                <w:rFonts w:ascii="ＭＳ Ｐ明朝" w:eastAsia="ＭＳ Ｐ明朝" w:hAnsi="ＭＳ Ｐ明朝" w:cs="ＭＳ 明朝"/>
                <w:color w:val="000000" w:themeColor="text1"/>
              </w:rPr>
            </w:pPr>
            <w:r w:rsidRPr="009F0759">
              <w:rPr>
                <w:rFonts w:ascii="ＭＳ Ｐ明朝" w:eastAsia="ＭＳ Ｐ明朝" w:hAnsi="ＭＳ Ｐ明朝" w:cs="ＭＳ 明朝"/>
                <w:color w:val="000000" w:themeColor="text1"/>
              </w:rPr>
              <w:t>0</w:t>
            </w:r>
            <w:r w:rsidRPr="009F0759">
              <w:rPr>
                <w:rFonts w:ascii="ＭＳ Ｐ明朝" w:eastAsia="ＭＳ Ｐ明朝" w:hAnsi="ＭＳ Ｐ明朝" w:cs="ＭＳ Ｐ明朝" w:hint="eastAsia"/>
                <w:color w:val="000000" w:themeColor="text1"/>
              </w:rPr>
              <w:t>円</w:t>
            </w:r>
          </w:p>
        </w:tc>
      </w:tr>
      <w:tr w:rsidR="004178E4" w:rsidRPr="00220A6A" w14:paraId="4BBD4657" w14:textId="77777777" w:rsidTr="00E23B52">
        <w:trPr>
          <w:trHeight w:val="382"/>
          <w:jc w:val="center"/>
        </w:trPr>
        <w:tc>
          <w:tcPr>
            <w:tcW w:w="9413" w:type="dxa"/>
            <w:gridSpan w:val="12"/>
          </w:tcPr>
          <w:p w14:paraId="6E65A023" w14:textId="4DBDC409"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rPr>
            </w:pPr>
            <w:r w:rsidRPr="001A1C0B">
              <w:rPr>
                <w:rFonts w:ascii="ＭＳ Ｐ明朝" w:eastAsia="ＭＳ Ｐ明朝" w:hAnsi="ＭＳ Ｐ明朝" w:cs="ＭＳ 明朝" w:hint="eastAsia"/>
                <w:color w:val="000000" w:themeColor="text1"/>
              </w:rPr>
              <w:t>自社外試験研究費の費目別予定内訳※</w:t>
            </w:r>
            <w:r w:rsidR="00AF20B4">
              <w:rPr>
                <w:rFonts w:ascii="ＭＳ Ｐ明朝" w:eastAsia="ＭＳ Ｐ明朝" w:hAnsi="ＭＳ Ｐ明朝" w:cs="ＭＳ 明朝" w:hint="eastAsia"/>
                <w:color w:val="000000" w:themeColor="text1"/>
              </w:rPr>
              <w:t>4</w:t>
            </w:r>
            <w:r w:rsidRPr="001A1C0B">
              <w:rPr>
                <w:rFonts w:ascii="ＭＳ Ｐ明朝" w:eastAsia="ＭＳ Ｐ明朝" w:hAnsi="ＭＳ Ｐ明朝" w:cs="ＭＳ 明朝"/>
                <w:color w:val="000000" w:themeColor="text1"/>
              </w:rPr>
              <w:t>（単位：円　税込）</w:t>
            </w:r>
          </w:p>
        </w:tc>
      </w:tr>
      <w:tr w:rsidR="004178E4" w:rsidRPr="00220A6A" w14:paraId="6842AD35" w14:textId="77777777" w:rsidTr="00E23B52">
        <w:trPr>
          <w:trHeight w:val="382"/>
          <w:jc w:val="center"/>
        </w:trPr>
        <w:tc>
          <w:tcPr>
            <w:tcW w:w="1731" w:type="dxa"/>
            <w:gridSpan w:val="2"/>
          </w:tcPr>
          <w:p w14:paraId="3740598A" w14:textId="77777777" w:rsidR="00D2322B" w:rsidRPr="001A1C0B" w:rsidRDefault="00D2322B" w:rsidP="009F0759">
            <w:pPr>
              <w:tabs>
                <w:tab w:val="left" w:pos="0"/>
              </w:tabs>
              <w:suppressAutoHyphens/>
              <w:kinsoku w:val="0"/>
              <w:autoSpaceDE w:val="0"/>
              <w:autoSpaceDN w:val="0"/>
              <w:ind w:rightChars="81" w:right="211"/>
              <w:jc w:val="center"/>
              <w:rPr>
                <w:rFonts w:ascii="ＭＳ Ｐ明朝" w:eastAsia="ＭＳ Ｐ明朝" w:hAnsi="ＭＳ Ｐ明朝"/>
                <w:color w:val="000000" w:themeColor="text1"/>
                <w:sz w:val="21"/>
                <w:szCs w:val="21"/>
              </w:rPr>
            </w:pPr>
            <w:r w:rsidRPr="001A1C0B">
              <w:rPr>
                <w:rFonts w:ascii="ＭＳ Ｐ明朝" w:eastAsia="ＭＳ Ｐ明朝" w:hAnsi="ＭＳ Ｐ明朝" w:hint="eastAsia"/>
                <w:color w:val="000000" w:themeColor="text1"/>
                <w:sz w:val="21"/>
                <w:szCs w:val="21"/>
              </w:rPr>
              <w:t>原材料費</w:t>
            </w:r>
          </w:p>
        </w:tc>
        <w:tc>
          <w:tcPr>
            <w:tcW w:w="1701" w:type="dxa"/>
            <w:gridSpan w:val="2"/>
          </w:tcPr>
          <w:p w14:paraId="3AB7C61F" w14:textId="77777777" w:rsidR="00D2322B" w:rsidRPr="001A1C0B" w:rsidRDefault="00D2322B" w:rsidP="009F0759">
            <w:pPr>
              <w:tabs>
                <w:tab w:val="left" w:pos="0"/>
              </w:tabs>
              <w:suppressAutoHyphens/>
              <w:kinsoku w:val="0"/>
              <w:autoSpaceDE w:val="0"/>
              <w:autoSpaceDN w:val="0"/>
              <w:ind w:rightChars="81" w:right="211"/>
              <w:jc w:val="center"/>
              <w:rPr>
                <w:rFonts w:ascii="ＭＳ Ｐ明朝" w:eastAsia="ＭＳ Ｐ明朝" w:hAnsi="ＭＳ Ｐ明朝"/>
                <w:color w:val="000000" w:themeColor="text1"/>
                <w:sz w:val="21"/>
                <w:szCs w:val="21"/>
              </w:rPr>
            </w:pPr>
            <w:r w:rsidRPr="001A1C0B">
              <w:rPr>
                <w:rFonts w:ascii="ＭＳ Ｐ明朝" w:eastAsia="ＭＳ Ｐ明朝" w:hAnsi="ＭＳ Ｐ明朝" w:hint="eastAsia"/>
                <w:color w:val="000000" w:themeColor="text1"/>
                <w:sz w:val="21"/>
                <w:szCs w:val="21"/>
              </w:rPr>
              <w:t>人件費</w:t>
            </w:r>
          </w:p>
        </w:tc>
        <w:tc>
          <w:tcPr>
            <w:tcW w:w="1559" w:type="dxa"/>
            <w:gridSpan w:val="2"/>
          </w:tcPr>
          <w:p w14:paraId="37385593" w14:textId="77777777" w:rsidR="00D2322B" w:rsidRPr="001A1C0B" w:rsidRDefault="00D2322B" w:rsidP="009F0759">
            <w:pPr>
              <w:tabs>
                <w:tab w:val="left" w:pos="0"/>
              </w:tabs>
              <w:suppressAutoHyphens/>
              <w:kinsoku w:val="0"/>
              <w:autoSpaceDE w:val="0"/>
              <w:autoSpaceDN w:val="0"/>
              <w:ind w:rightChars="81" w:right="211"/>
              <w:jc w:val="center"/>
              <w:rPr>
                <w:rFonts w:ascii="ＭＳ Ｐ明朝" w:eastAsia="ＭＳ Ｐ明朝" w:hAnsi="ＭＳ Ｐ明朝"/>
                <w:color w:val="000000" w:themeColor="text1"/>
                <w:sz w:val="21"/>
                <w:szCs w:val="21"/>
              </w:rPr>
            </w:pPr>
            <w:r w:rsidRPr="001A1C0B">
              <w:rPr>
                <w:rFonts w:ascii="ＭＳ Ｐ明朝" w:eastAsia="ＭＳ Ｐ明朝" w:hAnsi="ＭＳ Ｐ明朝" w:hint="eastAsia"/>
                <w:color w:val="000000" w:themeColor="text1"/>
                <w:sz w:val="21"/>
                <w:szCs w:val="21"/>
              </w:rPr>
              <w:t>旅費</w:t>
            </w:r>
          </w:p>
        </w:tc>
        <w:tc>
          <w:tcPr>
            <w:tcW w:w="1418" w:type="dxa"/>
            <w:gridSpan w:val="3"/>
          </w:tcPr>
          <w:p w14:paraId="0737B8BB" w14:textId="77777777"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sz w:val="21"/>
                <w:szCs w:val="21"/>
              </w:rPr>
            </w:pPr>
            <w:r w:rsidRPr="001A1C0B">
              <w:rPr>
                <w:rFonts w:ascii="ＭＳ Ｐ明朝" w:eastAsia="ＭＳ Ｐ明朝" w:hAnsi="ＭＳ Ｐ明朝" w:cs="ＭＳ 明朝" w:hint="eastAsia"/>
                <w:color w:val="000000" w:themeColor="text1"/>
                <w:sz w:val="21"/>
                <w:szCs w:val="21"/>
              </w:rPr>
              <w:t>経費</w:t>
            </w:r>
          </w:p>
        </w:tc>
        <w:tc>
          <w:tcPr>
            <w:tcW w:w="1417" w:type="dxa"/>
            <w:gridSpan w:val="2"/>
          </w:tcPr>
          <w:p w14:paraId="7FB6869E" w14:textId="77777777"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sz w:val="21"/>
                <w:szCs w:val="21"/>
              </w:rPr>
            </w:pPr>
            <w:r w:rsidRPr="001A1C0B">
              <w:rPr>
                <w:rFonts w:ascii="ＭＳ Ｐ明朝" w:eastAsia="ＭＳ Ｐ明朝" w:hAnsi="ＭＳ Ｐ明朝" w:cs="ＭＳ 明朝" w:hint="eastAsia"/>
                <w:color w:val="000000" w:themeColor="text1"/>
                <w:sz w:val="21"/>
                <w:szCs w:val="21"/>
              </w:rPr>
              <w:t>外注費</w:t>
            </w:r>
          </w:p>
        </w:tc>
        <w:tc>
          <w:tcPr>
            <w:tcW w:w="1587" w:type="dxa"/>
          </w:tcPr>
          <w:p w14:paraId="18574D71" w14:textId="77777777"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sz w:val="21"/>
                <w:szCs w:val="21"/>
              </w:rPr>
            </w:pPr>
            <w:r w:rsidRPr="001A1C0B">
              <w:rPr>
                <w:rFonts w:ascii="ＭＳ Ｐ明朝" w:eastAsia="ＭＳ Ｐ明朝" w:hAnsi="ＭＳ Ｐ明朝" w:cs="ＭＳ 明朝" w:hint="eastAsia"/>
                <w:color w:val="000000" w:themeColor="text1"/>
                <w:sz w:val="21"/>
                <w:szCs w:val="21"/>
              </w:rPr>
              <w:t>間接経費</w:t>
            </w:r>
          </w:p>
        </w:tc>
      </w:tr>
      <w:tr w:rsidR="004178E4" w:rsidRPr="00220A6A" w14:paraId="789F6C38" w14:textId="77777777" w:rsidTr="00E23B52">
        <w:trPr>
          <w:trHeight w:val="382"/>
          <w:jc w:val="center"/>
        </w:trPr>
        <w:tc>
          <w:tcPr>
            <w:tcW w:w="1731" w:type="dxa"/>
            <w:gridSpan w:val="2"/>
          </w:tcPr>
          <w:p w14:paraId="60FBBD31" w14:textId="77777777" w:rsidR="00D2322B" w:rsidRPr="001A1C0B" w:rsidRDefault="00D2322B" w:rsidP="009F0759">
            <w:pPr>
              <w:tabs>
                <w:tab w:val="left" w:pos="0"/>
              </w:tabs>
              <w:suppressAutoHyphens/>
              <w:kinsoku w:val="0"/>
              <w:autoSpaceDE w:val="0"/>
              <w:autoSpaceDN w:val="0"/>
              <w:ind w:rightChars="81" w:right="211"/>
              <w:jc w:val="right"/>
              <w:rPr>
                <w:rFonts w:ascii="ＭＳ Ｐ明朝" w:eastAsia="ＭＳ Ｐ明朝" w:hAnsi="ＭＳ Ｐ明朝"/>
                <w:color w:val="000000" w:themeColor="text1"/>
                <w:sz w:val="21"/>
                <w:szCs w:val="21"/>
              </w:rPr>
            </w:pPr>
          </w:p>
        </w:tc>
        <w:tc>
          <w:tcPr>
            <w:tcW w:w="1701" w:type="dxa"/>
            <w:gridSpan w:val="2"/>
          </w:tcPr>
          <w:p w14:paraId="3495F311" w14:textId="77777777" w:rsidR="00D2322B" w:rsidRPr="001A1C0B" w:rsidRDefault="00D2322B" w:rsidP="009F0759">
            <w:pPr>
              <w:tabs>
                <w:tab w:val="left" w:pos="0"/>
              </w:tabs>
              <w:suppressAutoHyphens/>
              <w:kinsoku w:val="0"/>
              <w:autoSpaceDE w:val="0"/>
              <w:autoSpaceDN w:val="0"/>
              <w:ind w:rightChars="81" w:right="211"/>
              <w:jc w:val="right"/>
              <w:rPr>
                <w:rFonts w:ascii="ＭＳ Ｐ明朝" w:eastAsia="ＭＳ Ｐ明朝" w:hAnsi="ＭＳ Ｐ明朝"/>
                <w:color w:val="000000" w:themeColor="text1"/>
                <w:sz w:val="21"/>
                <w:szCs w:val="21"/>
              </w:rPr>
            </w:pPr>
          </w:p>
        </w:tc>
        <w:tc>
          <w:tcPr>
            <w:tcW w:w="1559" w:type="dxa"/>
            <w:gridSpan w:val="2"/>
          </w:tcPr>
          <w:p w14:paraId="779AAD16" w14:textId="77777777" w:rsidR="00D2322B" w:rsidRPr="001A1C0B" w:rsidRDefault="00D2322B" w:rsidP="009F0759">
            <w:pPr>
              <w:tabs>
                <w:tab w:val="left" w:pos="0"/>
              </w:tabs>
              <w:suppressAutoHyphens/>
              <w:kinsoku w:val="0"/>
              <w:autoSpaceDE w:val="0"/>
              <w:autoSpaceDN w:val="0"/>
              <w:ind w:rightChars="81" w:right="211"/>
              <w:jc w:val="right"/>
              <w:rPr>
                <w:rFonts w:ascii="ＭＳ Ｐ明朝" w:eastAsia="ＭＳ Ｐ明朝" w:hAnsi="ＭＳ Ｐ明朝"/>
                <w:color w:val="000000" w:themeColor="text1"/>
                <w:sz w:val="21"/>
                <w:szCs w:val="21"/>
              </w:rPr>
            </w:pPr>
          </w:p>
        </w:tc>
        <w:tc>
          <w:tcPr>
            <w:tcW w:w="1418" w:type="dxa"/>
            <w:gridSpan w:val="3"/>
          </w:tcPr>
          <w:p w14:paraId="03EF2400" w14:textId="77777777" w:rsidR="00D2322B" w:rsidRPr="001A1C0B" w:rsidRDefault="00D2322B" w:rsidP="009F0759">
            <w:pPr>
              <w:suppressAutoHyphens/>
              <w:kinsoku w:val="0"/>
              <w:autoSpaceDE w:val="0"/>
              <w:autoSpaceDN w:val="0"/>
              <w:ind w:rightChars="115" w:right="300"/>
              <w:jc w:val="right"/>
              <w:rPr>
                <w:rFonts w:ascii="ＭＳ Ｐ明朝" w:eastAsia="ＭＳ Ｐ明朝" w:hAnsi="ＭＳ Ｐ明朝" w:cs="ＭＳ 明朝"/>
                <w:color w:val="000000" w:themeColor="text1"/>
                <w:sz w:val="21"/>
                <w:szCs w:val="21"/>
              </w:rPr>
            </w:pPr>
          </w:p>
        </w:tc>
        <w:tc>
          <w:tcPr>
            <w:tcW w:w="1417" w:type="dxa"/>
            <w:gridSpan w:val="2"/>
          </w:tcPr>
          <w:p w14:paraId="0844C2FC" w14:textId="77777777" w:rsidR="00D2322B" w:rsidRPr="001A1C0B" w:rsidRDefault="00D2322B" w:rsidP="009F0759">
            <w:pPr>
              <w:suppressAutoHyphens/>
              <w:kinsoku w:val="0"/>
              <w:autoSpaceDE w:val="0"/>
              <w:autoSpaceDN w:val="0"/>
              <w:ind w:rightChars="115" w:right="300"/>
              <w:jc w:val="right"/>
              <w:rPr>
                <w:rFonts w:ascii="ＭＳ Ｐ明朝" w:eastAsia="ＭＳ Ｐ明朝" w:hAnsi="ＭＳ Ｐ明朝" w:cs="ＭＳ 明朝"/>
                <w:color w:val="000000" w:themeColor="text1"/>
                <w:sz w:val="21"/>
                <w:szCs w:val="21"/>
              </w:rPr>
            </w:pPr>
          </w:p>
        </w:tc>
        <w:tc>
          <w:tcPr>
            <w:tcW w:w="1587" w:type="dxa"/>
          </w:tcPr>
          <w:p w14:paraId="50F8ECC0" w14:textId="77777777" w:rsidR="00D2322B" w:rsidRPr="001A1C0B" w:rsidRDefault="00D2322B" w:rsidP="009F0759">
            <w:pPr>
              <w:suppressAutoHyphens/>
              <w:kinsoku w:val="0"/>
              <w:autoSpaceDE w:val="0"/>
              <w:autoSpaceDN w:val="0"/>
              <w:ind w:rightChars="115" w:right="300"/>
              <w:jc w:val="right"/>
              <w:rPr>
                <w:rFonts w:ascii="ＭＳ Ｐ明朝" w:eastAsia="ＭＳ Ｐ明朝" w:hAnsi="ＭＳ Ｐ明朝" w:cs="ＭＳ 明朝"/>
                <w:color w:val="000000" w:themeColor="text1"/>
                <w:sz w:val="21"/>
                <w:szCs w:val="21"/>
              </w:rPr>
            </w:pPr>
          </w:p>
        </w:tc>
      </w:tr>
      <w:tr w:rsidR="004178E4" w:rsidRPr="00220A6A" w14:paraId="1B4AC52A" w14:textId="77777777" w:rsidTr="00E23B52">
        <w:trPr>
          <w:trHeight w:val="382"/>
          <w:jc w:val="center"/>
        </w:trPr>
        <w:tc>
          <w:tcPr>
            <w:tcW w:w="9413" w:type="dxa"/>
            <w:gridSpan w:val="12"/>
          </w:tcPr>
          <w:p w14:paraId="1707A4D2" w14:textId="6892E4F5"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rPr>
            </w:pPr>
            <w:r w:rsidRPr="001A1C0B">
              <w:rPr>
                <w:rFonts w:ascii="ＭＳ Ｐ明朝" w:eastAsia="ＭＳ Ｐ明朝" w:hAnsi="ＭＳ Ｐ明朝" w:cs="ＭＳ 明朝" w:hint="eastAsia"/>
                <w:color w:val="000000" w:themeColor="text1"/>
              </w:rPr>
              <w:t>自社内試験研究費の費目別予定内訳※</w:t>
            </w:r>
            <w:r w:rsidR="00AF20B4">
              <w:rPr>
                <w:rFonts w:ascii="ＭＳ Ｐ明朝" w:eastAsia="ＭＳ Ｐ明朝" w:hAnsi="ＭＳ Ｐ明朝" w:cs="ＭＳ 明朝" w:hint="eastAsia"/>
                <w:color w:val="000000" w:themeColor="text1"/>
              </w:rPr>
              <w:t>4</w:t>
            </w:r>
            <w:r w:rsidRPr="001A1C0B">
              <w:rPr>
                <w:rFonts w:ascii="ＭＳ Ｐ明朝" w:eastAsia="ＭＳ Ｐ明朝" w:hAnsi="ＭＳ Ｐ明朝" w:cs="ＭＳ 明朝"/>
                <w:color w:val="000000" w:themeColor="text1"/>
              </w:rPr>
              <w:t>（単位：円　税込）</w:t>
            </w:r>
          </w:p>
        </w:tc>
      </w:tr>
      <w:tr w:rsidR="004178E4" w:rsidRPr="00220A6A" w14:paraId="009BED62" w14:textId="77777777" w:rsidTr="00E23B52">
        <w:trPr>
          <w:trHeight w:val="382"/>
          <w:jc w:val="center"/>
        </w:trPr>
        <w:tc>
          <w:tcPr>
            <w:tcW w:w="1882" w:type="dxa"/>
            <w:gridSpan w:val="3"/>
          </w:tcPr>
          <w:p w14:paraId="1E7A8A91" w14:textId="77777777"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sz w:val="21"/>
                <w:szCs w:val="21"/>
              </w:rPr>
            </w:pPr>
            <w:r w:rsidRPr="001A1C0B">
              <w:rPr>
                <w:rFonts w:ascii="ＭＳ Ｐ明朝" w:eastAsia="ＭＳ Ｐ明朝" w:hAnsi="ＭＳ Ｐ明朝" w:cs="ＭＳ 明朝" w:hint="eastAsia"/>
                <w:color w:val="000000" w:themeColor="text1"/>
                <w:sz w:val="21"/>
                <w:szCs w:val="21"/>
              </w:rPr>
              <w:t>原材料費</w:t>
            </w:r>
          </w:p>
        </w:tc>
        <w:tc>
          <w:tcPr>
            <w:tcW w:w="1883" w:type="dxa"/>
            <w:gridSpan w:val="2"/>
          </w:tcPr>
          <w:p w14:paraId="5E2299E4" w14:textId="77777777"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sz w:val="21"/>
                <w:szCs w:val="21"/>
              </w:rPr>
            </w:pPr>
            <w:r w:rsidRPr="001A1C0B">
              <w:rPr>
                <w:rFonts w:ascii="ＭＳ Ｐ明朝" w:eastAsia="ＭＳ Ｐ明朝" w:hAnsi="ＭＳ Ｐ明朝" w:cs="ＭＳ 明朝" w:hint="eastAsia"/>
                <w:color w:val="000000" w:themeColor="text1"/>
                <w:sz w:val="21"/>
                <w:szCs w:val="21"/>
              </w:rPr>
              <w:t>人件費</w:t>
            </w:r>
          </w:p>
        </w:tc>
        <w:tc>
          <w:tcPr>
            <w:tcW w:w="1882" w:type="dxa"/>
            <w:gridSpan w:val="3"/>
          </w:tcPr>
          <w:p w14:paraId="7076A906" w14:textId="77777777"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sz w:val="21"/>
                <w:szCs w:val="21"/>
              </w:rPr>
            </w:pPr>
            <w:r w:rsidRPr="001A1C0B">
              <w:rPr>
                <w:rFonts w:ascii="ＭＳ Ｐ明朝" w:eastAsia="ＭＳ Ｐ明朝" w:hAnsi="ＭＳ Ｐ明朝" w:cs="ＭＳ 明朝" w:hint="eastAsia"/>
                <w:color w:val="000000" w:themeColor="text1"/>
                <w:sz w:val="21"/>
                <w:szCs w:val="21"/>
              </w:rPr>
              <w:t>旅費</w:t>
            </w:r>
          </w:p>
        </w:tc>
        <w:tc>
          <w:tcPr>
            <w:tcW w:w="1883" w:type="dxa"/>
            <w:gridSpan w:val="2"/>
          </w:tcPr>
          <w:p w14:paraId="133F4C49" w14:textId="77777777"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sz w:val="21"/>
                <w:szCs w:val="21"/>
              </w:rPr>
            </w:pPr>
            <w:r w:rsidRPr="001A1C0B">
              <w:rPr>
                <w:rFonts w:ascii="ＭＳ Ｐ明朝" w:eastAsia="ＭＳ Ｐ明朝" w:hAnsi="ＭＳ Ｐ明朝" w:cs="ＭＳ 明朝" w:hint="eastAsia"/>
                <w:color w:val="000000" w:themeColor="text1"/>
                <w:sz w:val="21"/>
                <w:szCs w:val="21"/>
              </w:rPr>
              <w:t>経費</w:t>
            </w:r>
          </w:p>
        </w:tc>
        <w:tc>
          <w:tcPr>
            <w:tcW w:w="1883" w:type="dxa"/>
            <w:gridSpan w:val="2"/>
          </w:tcPr>
          <w:p w14:paraId="7E5E3ECB" w14:textId="77777777" w:rsidR="00D2322B" w:rsidRPr="001A1C0B" w:rsidRDefault="00D2322B" w:rsidP="009F0759">
            <w:pPr>
              <w:suppressAutoHyphens/>
              <w:kinsoku w:val="0"/>
              <w:autoSpaceDE w:val="0"/>
              <w:autoSpaceDN w:val="0"/>
              <w:ind w:rightChars="115" w:right="300"/>
              <w:jc w:val="center"/>
              <w:rPr>
                <w:rFonts w:ascii="ＭＳ Ｐ明朝" w:eastAsia="ＭＳ Ｐ明朝" w:hAnsi="ＭＳ Ｐ明朝" w:cs="ＭＳ 明朝"/>
                <w:color w:val="000000" w:themeColor="text1"/>
                <w:sz w:val="21"/>
                <w:szCs w:val="21"/>
              </w:rPr>
            </w:pPr>
            <w:r w:rsidRPr="001A1C0B">
              <w:rPr>
                <w:rFonts w:ascii="ＭＳ Ｐ明朝" w:eastAsia="ＭＳ Ｐ明朝" w:hAnsi="ＭＳ Ｐ明朝" w:cs="ＭＳ 明朝" w:hint="eastAsia"/>
                <w:color w:val="000000" w:themeColor="text1"/>
                <w:sz w:val="21"/>
                <w:szCs w:val="21"/>
              </w:rPr>
              <w:t>外注費</w:t>
            </w:r>
          </w:p>
        </w:tc>
      </w:tr>
      <w:tr w:rsidR="004178E4" w:rsidRPr="00220A6A" w14:paraId="6DEB7E7B" w14:textId="77777777" w:rsidTr="00E23B52">
        <w:trPr>
          <w:trHeight w:val="382"/>
          <w:jc w:val="center"/>
        </w:trPr>
        <w:tc>
          <w:tcPr>
            <w:tcW w:w="1882" w:type="dxa"/>
            <w:gridSpan w:val="3"/>
          </w:tcPr>
          <w:p w14:paraId="78EE70FC" w14:textId="77777777" w:rsidR="00D2322B" w:rsidRPr="001A1C0B" w:rsidRDefault="00D2322B" w:rsidP="009F0759">
            <w:pPr>
              <w:suppressAutoHyphens/>
              <w:kinsoku w:val="0"/>
              <w:autoSpaceDE w:val="0"/>
              <w:autoSpaceDN w:val="0"/>
              <w:ind w:rightChars="115" w:right="300"/>
              <w:rPr>
                <w:rFonts w:ascii="ＭＳ Ｐ明朝" w:eastAsia="ＭＳ Ｐ明朝" w:hAnsi="ＭＳ Ｐ明朝" w:cs="ＭＳ 明朝"/>
                <w:color w:val="000000" w:themeColor="text1"/>
                <w:sz w:val="21"/>
                <w:szCs w:val="21"/>
              </w:rPr>
            </w:pPr>
          </w:p>
        </w:tc>
        <w:tc>
          <w:tcPr>
            <w:tcW w:w="1883" w:type="dxa"/>
            <w:gridSpan w:val="2"/>
          </w:tcPr>
          <w:p w14:paraId="6E717014" w14:textId="77777777" w:rsidR="00D2322B" w:rsidRPr="001A1C0B" w:rsidRDefault="00D2322B" w:rsidP="009F0759">
            <w:pPr>
              <w:suppressAutoHyphens/>
              <w:kinsoku w:val="0"/>
              <w:autoSpaceDE w:val="0"/>
              <w:autoSpaceDN w:val="0"/>
              <w:ind w:rightChars="115" w:right="300"/>
              <w:rPr>
                <w:rFonts w:ascii="ＭＳ Ｐ明朝" w:eastAsia="ＭＳ Ｐ明朝" w:hAnsi="ＭＳ Ｐ明朝" w:cs="ＭＳ 明朝"/>
                <w:color w:val="000000" w:themeColor="text1"/>
                <w:sz w:val="21"/>
                <w:szCs w:val="21"/>
              </w:rPr>
            </w:pPr>
          </w:p>
        </w:tc>
        <w:tc>
          <w:tcPr>
            <w:tcW w:w="1882" w:type="dxa"/>
            <w:gridSpan w:val="3"/>
          </w:tcPr>
          <w:p w14:paraId="10E5904D" w14:textId="77777777" w:rsidR="00D2322B" w:rsidRPr="001A1C0B" w:rsidRDefault="00D2322B" w:rsidP="009F0759">
            <w:pPr>
              <w:suppressAutoHyphens/>
              <w:kinsoku w:val="0"/>
              <w:autoSpaceDE w:val="0"/>
              <w:autoSpaceDN w:val="0"/>
              <w:ind w:rightChars="115" w:right="300"/>
              <w:rPr>
                <w:rFonts w:ascii="ＭＳ Ｐ明朝" w:eastAsia="ＭＳ Ｐ明朝" w:hAnsi="ＭＳ Ｐ明朝" w:cs="ＭＳ 明朝"/>
                <w:color w:val="000000" w:themeColor="text1"/>
                <w:sz w:val="21"/>
                <w:szCs w:val="21"/>
              </w:rPr>
            </w:pPr>
          </w:p>
        </w:tc>
        <w:tc>
          <w:tcPr>
            <w:tcW w:w="1883" w:type="dxa"/>
            <w:gridSpan w:val="2"/>
          </w:tcPr>
          <w:p w14:paraId="51DD9624" w14:textId="77777777" w:rsidR="00D2322B" w:rsidRPr="001A1C0B" w:rsidRDefault="00D2322B" w:rsidP="009F0759">
            <w:pPr>
              <w:suppressAutoHyphens/>
              <w:kinsoku w:val="0"/>
              <w:autoSpaceDE w:val="0"/>
              <w:autoSpaceDN w:val="0"/>
              <w:ind w:rightChars="115" w:right="300"/>
              <w:rPr>
                <w:rFonts w:ascii="ＭＳ Ｐ明朝" w:eastAsia="ＭＳ Ｐ明朝" w:hAnsi="ＭＳ Ｐ明朝" w:cs="ＭＳ 明朝"/>
                <w:color w:val="000000" w:themeColor="text1"/>
                <w:sz w:val="21"/>
                <w:szCs w:val="21"/>
              </w:rPr>
            </w:pPr>
          </w:p>
        </w:tc>
        <w:tc>
          <w:tcPr>
            <w:tcW w:w="1883" w:type="dxa"/>
            <w:gridSpan w:val="2"/>
          </w:tcPr>
          <w:p w14:paraId="3CD5B773" w14:textId="77777777" w:rsidR="00D2322B" w:rsidRPr="001A1C0B" w:rsidRDefault="00D2322B" w:rsidP="009F0759">
            <w:pPr>
              <w:suppressAutoHyphens/>
              <w:kinsoku w:val="0"/>
              <w:autoSpaceDE w:val="0"/>
              <w:autoSpaceDN w:val="0"/>
              <w:ind w:rightChars="115" w:right="300"/>
              <w:rPr>
                <w:rFonts w:ascii="ＭＳ Ｐ明朝" w:eastAsia="ＭＳ Ｐ明朝" w:hAnsi="ＭＳ Ｐ明朝" w:cs="ＭＳ 明朝"/>
                <w:color w:val="000000" w:themeColor="text1"/>
                <w:sz w:val="21"/>
                <w:szCs w:val="21"/>
              </w:rPr>
            </w:pPr>
          </w:p>
        </w:tc>
      </w:tr>
    </w:tbl>
    <w:p w14:paraId="7E602E5D" w14:textId="2550A73D" w:rsidR="00D2322B" w:rsidRPr="001A1C0B" w:rsidRDefault="00D2322B" w:rsidP="009F0759">
      <w:pPr>
        <w:rPr>
          <w:rFonts w:ascii="ＭＳ Ｐ明朝" w:eastAsia="ＭＳ Ｐ明朝" w:hAnsi="ＭＳ Ｐ明朝" w:cs="ＭＳ Ｐ明朝"/>
          <w:bCs/>
          <w:color w:val="000000" w:themeColor="text1"/>
          <w:spacing w:val="20"/>
        </w:rPr>
      </w:pPr>
      <w:r w:rsidRPr="001A1C0B">
        <w:rPr>
          <w:rFonts w:ascii="ＭＳ Ｐ明朝" w:eastAsia="ＭＳ Ｐ明朝" w:hAnsi="ＭＳ Ｐ明朝" w:cs="ＭＳ Ｐ明朝" w:hint="eastAsia"/>
          <w:bCs/>
          <w:color w:val="000000" w:themeColor="text1"/>
          <w:spacing w:val="20"/>
        </w:rPr>
        <w:t>※</w:t>
      </w:r>
      <w:r w:rsidR="00F530D1" w:rsidRPr="001A1C0B">
        <w:rPr>
          <w:rFonts w:ascii="ＭＳ Ｐ明朝" w:eastAsia="ＭＳ Ｐ明朝" w:hAnsi="ＭＳ Ｐ明朝" w:cs="ＭＳ Ｐ明朝"/>
          <w:bCs/>
          <w:color w:val="000000" w:themeColor="text1"/>
          <w:spacing w:val="20"/>
        </w:rPr>
        <w:t>3</w:t>
      </w:r>
      <w:r w:rsidRPr="001A1C0B">
        <w:rPr>
          <w:rFonts w:ascii="ＭＳ Ｐ明朝" w:eastAsia="ＭＳ Ｐ明朝" w:hAnsi="ＭＳ Ｐ明朝" w:cs="ＭＳ Ｐ明朝" w:hint="eastAsia"/>
          <w:bCs/>
          <w:color w:val="000000" w:themeColor="text1"/>
          <w:spacing w:val="20"/>
        </w:rPr>
        <w:t xml:space="preserve">　第４条第</w:t>
      </w:r>
      <w:r w:rsidR="00E53A6D">
        <w:rPr>
          <w:rFonts w:ascii="ＭＳ Ｐ明朝" w:eastAsia="ＭＳ Ｐ明朝" w:hAnsi="ＭＳ Ｐ明朝" w:cs="ＭＳ Ｐ明朝" w:hint="eastAsia"/>
          <w:bCs/>
          <w:color w:val="000000" w:themeColor="text1"/>
          <w:spacing w:val="20"/>
        </w:rPr>
        <w:t>３</w:t>
      </w:r>
      <w:r w:rsidRPr="001A1C0B">
        <w:rPr>
          <w:rFonts w:ascii="ＭＳ Ｐ明朝" w:eastAsia="ＭＳ Ｐ明朝" w:hAnsi="ＭＳ Ｐ明朝" w:cs="ＭＳ Ｐ明朝" w:hint="eastAsia"/>
          <w:bCs/>
          <w:color w:val="000000" w:themeColor="text1"/>
          <w:spacing w:val="20"/>
        </w:rPr>
        <w:t>項にいう共同研究員を受け入れることにより必要となる経費</w:t>
      </w:r>
      <w:r w:rsidR="00E53A6D">
        <w:rPr>
          <w:rFonts w:ascii="ＭＳ Ｐ明朝" w:eastAsia="ＭＳ Ｐ明朝" w:hAnsi="ＭＳ Ｐ明朝" w:cs="ＭＳ Ｐ明朝" w:hint="eastAsia"/>
          <w:bCs/>
          <w:color w:val="000000" w:themeColor="text1"/>
          <w:spacing w:val="20"/>
        </w:rPr>
        <w:t>。</w:t>
      </w:r>
      <w:r w:rsidR="00E53A6D">
        <w:rPr>
          <w:rFonts w:ascii="ＭＳ Ｐ明朝" w:eastAsia="ＭＳ Ｐ明朝" w:hAnsi="ＭＳ Ｐ明朝" w:cs="ＭＳ Ｐ明朝"/>
          <w:bCs/>
          <w:color w:val="000000" w:themeColor="text1"/>
          <w:spacing w:val="20"/>
        </w:rPr>
        <w:t>自社外</w:t>
      </w:r>
      <w:r w:rsidR="00E53A6D">
        <w:rPr>
          <w:rFonts w:ascii="ＭＳ Ｐ明朝" w:eastAsia="ＭＳ Ｐ明朝" w:hAnsi="ＭＳ Ｐ明朝" w:cs="ＭＳ Ｐ明朝" w:hint="eastAsia"/>
          <w:bCs/>
          <w:color w:val="000000" w:themeColor="text1"/>
          <w:spacing w:val="20"/>
        </w:rPr>
        <w:t>試験研究費には</w:t>
      </w:r>
      <w:r w:rsidR="00E53A6D">
        <w:rPr>
          <w:rFonts w:ascii="ＭＳ Ｐ明朝" w:eastAsia="ＭＳ Ｐ明朝" w:hAnsi="ＭＳ Ｐ明朝" w:cs="ＭＳ Ｐ明朝"/>
          <w:bCs/>
          <w:color w:val="000000" w:themeColor="text1"/>
          <w:spacing w:val="20"/>
        </w:rPr>
        <w:t>含めない。</w:t>
      </w:r>
    </w:p>
    <w:p w14:paraId="4ADFA563" w14:textId="77777777" w:rsidR="00D2322B" w:rsidRPr="001A1C0B" w:rsidRDefault="00D2322B" w:rsidP="009F0759">
      <w:pPr>
        <w:rPr>
          <w:rFonts w:ascii="ＭＳ Ｐ明朝" w:eastAsia="ＭＳ Ｐ明朝" w:hAnsi="ＭＳ Ｐ明朝" w:cs="ＭＳ Ｐ明朝"/>
          <w:bCs/>
          <w:color w:val="000000" w:themeColor="text1"/>
          <w:spacing w:val="20"/>
        </w:rPr>
      </w:pPr>
      <w:r w:rsidRPr="001A1C0B">
        <w:rPr>
          <w:rFonts w:ascii="ＭＳ Ｐ明朝" w:eastAsia="ＭＳ Ｐ明朝" w:hAnsi="ＭＳ Ｐ明朝" w:cs="ＭＳ Ｐ明朝" w:hint="eastAsia"/>
          <w:bCs/>
          <w:color w:val="000000" w:themeColor="text1"/>
          <w:spacing w:val="20"/>
        </w:rPr>
        <w:t>※</w:t>
      </w:r>
      <w:r w:rsidR="00F530D1" w:rsidRPr="001A1C0B">
        <w:rPr>
          <w:rFonts w:ascii="ＭＳ Ｐ明朝" w:eastAsia="ＭＳ Ｐ明朝" w:hAnsi="ＭＳ Ｐ明朝" w:cs="ＭＳ Ｐ明朝"/>
          <w:bCs/>
          <w:color w:val="000000" w:themeColor="text1"/>
          <w:spacing w:val="20"/>
        </w:rPr>
        <w:t>4</w:t>
      </w:r>
      <w:r w:rsidRPr="001A1C0B">
        <w:rPr>
          <w:rFonts w:ascii="ＭＳ Ｐ明朝" w:eastAsia="ＭＳ Ｐ明朝" w:hAnsi="ＭＳ Ｐ明朝" w:cs="ＭＳ Ｐ明朝" w:hint="eastAsia"/>
          <w:bCs/>
          <w:color w:val="000000" w:themeColor="text1"/>
          <w:spacing w:val="20"/>
        </w:rPr>
        <w:t xml:space="preserve">　契約時点での費目別の予定内訳であり、決算額を拘束するものではない。</w:t>
      </w:r>
    </w:p>
    <w:p w14:paraId="00D8ADB2" w14:textId="0F388509" w:rsidR="00D2322B" w:rsidRPr="00D2322B" w:rsidRDefault="00D2322B" w:rsidP="009F0759">
      <w:pPr>
        <w:rPr>
          <w:rFonts w:ascii="ＭＳ Ｐ明朝" w:eastAsia="ＭＳ Ｐ明朝" w:hAnsi="ＭＳ Ｐ明朝" w:cs="ＭＳ Ｐ明朝"/>
          <w:bCs/>
          <w:color w:val="auto"/>
          <w:spacing w:val="20"/>
        </w:rPr>
      </w:pPr>
    </w:p>
    <w:p w14:paraId="05A409D1" w14:textId="77777777" w:rsidR="005E0159" w:rsidRPr="00621A17" w:rsidRDefault="005E0159" w:rsidP="009F0759">
      <w:pPr>
        <w:ind w:firstLineChars="200" w:firstLine="601"/>
        <w:rPr>
          <w:rFonts w:ascii="ＭＳ Ｐ明朝" w:eastAsia="ＭＳ Ｐ明朝" w:hAnsi="ＭＳ Ｐ明朝" w:cs="ＭＳ Ｐ明朝"/>
          <w:bCs/>
          <w:color w:val="auto"/>
          <w:spacing w:val="20"/>
        </w:rPr>
      </w:pPr>
      <w:r w:rsidRPr="00621A17">
        <w:rPr>
          <w:rFonts w:ascii="ＭＳ Ｐ明朝" w:eastAsia="ＭＳ Ｐ明朝" w:hAnsi="ＭＳ Ｐ明朝" w:cs="ＭＳ Ｐ明朝" w:hint="eastAsia"/>
          <w:bCs/>
          <w:color w:val="auto"/>
          <w:spacing w:val="20"/>
        </w:rPr>
        <w:t>以上の考え方の下に別紙の契約書雛形を示しますので、ご理解のほどお願</w:t>
      </w:r>
    </w:p>
    <w:p w14:paraId="1597189A" w14:textId="60978A6F" w:rsidR="00D1359B" w:rsidRDefault="005E0159" w:rsidP="00850223">
      <w:pPr>
        <w:ind w:firstLineChars="94" w:firstLine="282"/>
        <w:rPr>
          <w:rFonts w:ascii="ＭＳ Ｐ明朝" w:eastAsia="ＭＳ Ｐ明朝" w:hAnsi="ＭＳ Ｐ明朝"/>
          <w:color w:val="auto"/>
        </w:rPr>
      </w:pPr>
      <w:r w:rsidRPr="00621A17">
        <w:rPr>
          <w:rFonts w:ascii="ＭＳ Ｐ明朝" w:eastAsia="ＭＳ Ｐ明朝" w:hAnsi="ＭＳ Ｐ明朝" w:cs="ＭＳ Ｐ明朝" w:hint="eastAsia"/>
          <w:bCs/>
          <w:color w:val="auto"/>
          <w:spacing w:val="20"/>
        </w:rPr>
        <w:t>いいたします。</w:t>
      </w:r>
      <w:r w:rsidRPr="00621A17">
        <w:rPr>
          <w:rFonts w:ascii="ＭＳ Ｐ明朝" w:eastAsia="ＭＳ Ｐ明朝" w:hAnsi="ＭＳ Ｐ明朝"/>
          <w:color w:val="auto"/>
        </w:rPr>
        <w:t xml:space="preserve"> </w:t>
      </w:r>
      <w:r w:rsidR="00D1359B">
        <w:rPr>
          <w:rFonts w:ascii="ＭＳ Ｐ明朝" w:eastAsia="ＭＳ Ｐ明朝" w:hAnsi="ＭＳ Ｐ明朝"/>
          <w:color w:val="auto"/>
        </w:rPr>
        <w:br w:type="page"/>
      </w:r>
    </w:p>
    <w:p w14:paraId="62DB598E" w14:textId="77777777" w:rsidR="00DD0BF8" w:rsidRPr="003042A3" w:rsidRDefault="00DD0BF8" w:rsidP="00E2518A">
      <w:pPr>
        <w:jc w:val="center"/>
        <w:rPr>
          <w:rFonts w:ascii="ＭＳ Ｐ明朝" w:eastAsia="ＭＳ Ｐ明朝" w:hAnsi="ＭＳ Ｐ明朝" w:cs="ＭＳ Ｐ明朝"/>
          <w:bCs/>
          <w:color w:val="auto"/>
          <w:spacing w:val="20"/>
        </w:rPr>
      </w:pPr>
      <w:r w:rsidRPr="003042A3">
        <w:rPr>
          <w:rFonts w:ascii="ＭＳ Ｐ明朝" w:eastAsia="ＭＳ Ｐ明朝" w:hAnsi="ＭＳ Ｐ明朝" w:cs="ＭＳ Ｐ明朝" w:hint="eastAsia"/>
          <w:b/>
          <w:bCs/>
          <w:color w:val="auto"/>
          <w:spacing w:val="20"/>
          <w:sz w:val="32"/>
          <w:szCs w:val="32"/>
        </w:rPr>
        <w:lastRenderedPageBreak/>
        <w:t>共同研究契約書</w:t>
      </w:r>
    </w:p>
    <w:p w14:paraId="14077E5F" w14:textId="77777777" w:rsidR="00DD0BF8" w:rsidRPr="003042A3" w:rsidRDefault="00DD0BF8">
      <w:pPr>
        <w:rPr>
          <w:rFonts w:ascii="ＭＳ Ｐ明朝" w:eastAsia="ＭＳ Ｐ明朝" w:hAnsi="ＭＳ Ｐ明朝"/>
          <w:color w:val="auto"/>
          <w:spacing w:val="2"/>
        </w:rPr>
      </w:pPr>
    </w:p>
    <w:p w14:paraId="7E87B78F" w14:textId="56E350DF" w:rsidR="00DD0BF8" w:rsidRPr="003042A3" w:rsidRDefault="00877178" w:rsidP="00466DDD">
      <w:pPr>
        <w:ind w:firstLineChars="100" w:firstLine="260"/>
        <w:rPr>
          <w:rFonts w:ascii="ＭＳ Ｐ明朝" w:eastAsia="ＭＳ Ｐ明朝" w:hAnsi="ＭＳ Ｐ明朝"/>
          <w:color w:val="auto"/>
          <w:spacing w:val="2"/>
        </w:rPr>
      </w:pPr>
      <w:r w:rsidRPr="00877178">
        <w:rPr>
          <w:rFonts w:ascii="ＭＳ Ｐ明朝" w:eastAsia="ＭＳ Ｐ明朝" w:hAnsi="ＭＳ Ｐ明朝" w:cs="ＭＳ Ｐ明朝" w:hint="eastAsia"/>
          <w:color w:val="auto"/>
        </w:rPr>
        <w:t>国立大学法人横浜国立大学（以下「甲」という</w:t>
      </w:r>
      <w:r w:rsidR="00342CD0" w:rsidRPr="00920ECD">
        <w:rPr>
          <w:rFonts w:ascii="ＭＳ Ｐ明朝" w:eastAsia="ＭＳ Ｐ明朝" w:hAnsi="ＭＳ Ｐ明朝" w:cs="ＭＳ Ｐ明朝" w:hint="eastAsia"/>
          <w:bCs/>
          <w:color w:val="auto"/>
          <w:spacing w:val="20"/>
        </w:rPr>
        <w:t>。</w:t>
      </w:r>
      <w:r w:rsidRPr="00877178">
        <w:rPr>
          <w:rFonts w:ascii="ＭＳ Ｐ明朝" w:eastAsia="ＭＳ Ｐ明朝" w:hAnsi="ＭＳ Ｐ明朝" w:cs="ＭＳ Ｐ明朝" w:hint="eastAsia"/>
          <w:color w:val="auto"/>
        </w:rPr>
        <w:t>）と○○○○</w:t>
      </w:r>
      <w:r w:rsidR="00466DDD" w:rsidRPr="009818E5">
        <w:rPr>
          <w:rFonts w:ascii="ＭＳ Ｐ明朝" w:eastAsia="ＭＳ Ｐ明朝" w:hAnsi="ＭＳ Ｐ明朝" w:cs="ＭＳ 明朝" w:hint="eastAsia"/>
          <w:color w:val="auto"/>
          <w:spacing w:val="2"/>
        </w:rPr>
        <w:t>株式会社</w:t>
      </w:r>
      <w:r w:rsidRPr="00877178">
        <w:rPr>
          <w:rFonts w:ascii="ＭＳ Ｐ明朝" w:eastAsia="ＭＳ Ｐ明朝" w:hAnsi="ＭＳ Ｐ明朝" w:cs="ＭＳ Ｐ明朝" w:hint="eastAsia"/>
          <w:color w:val="auto"/>
        </w:rPr>
        <w:t>（以下「乙」という</w:t>
      </w:r>
      <w:r w:rsidR="00342CD0" w:rsidRPr="00920ECD">
        <w:rPr>
          <w:rFonts w:ascii="ＭＳ Ｐ明朝" w:eastAsia="ＭＳ Ｐ明朝" w:hAnsi="ＭＳ Ｐ明朝" w:cs="ＭＳ Ｐ明朝" w:hint="eastAsia"/>
          <w:bCs/>
          <w:color w:val="auto"/>
          <w:spacing w:val="20"/>
        </w:rPr>
        <w:t>。</w:t>
      </w:r>
      <w:r w:rsidRPr="00877178">
        <w:rPr>
          <w:rFonts w:ascii="ＭＳ Ｐ明朝" w:eastAsia="ＭＳ Ｐ明朝" w:hAnsi="ＭＳ Ｐ明朝" w:cs="ＭＳ Ｐ明朝" w:hint="eastAsia"/>
          <w:color w:val="auto"/>
        </w:rPr>
        <w:t>）は次の各条によって共同研究契約（以下「本契約」という</w:t>
      </w:r>
      <w:r w:rsidR="00342CD0" w:rsidRPr="00920ECD">
        <w:rPr>
          <w:rFonts w:ascii="ＭＳ Ｐ明朝" w:eastAsia="ＭＳ Ｐ明朝" w:hAnsi="ＭＳ Ｐ明朝" w:cs="ＭＳ Ｐ明朝" w:hint="eastAsia"/>
          <w:bCs/>
          <w:color w:val="auto"/>
          <w:spacing w:val="20"/>
        </w:rPr>
        <w:t>。</w:t>
      </w:r>
      <w:r w:rsidRPr="00877178">
        <w:rPr>
          <w:rFonts w:ascii="ＭＳ Ｐ明朝" w:eastAsia="ＭＳ Ｐ明朝" w:hAnsi="ＭＳ Ｐ明朝" w:cs="ＭＳ Ｐ明朝" w:hint="eastAsia"/>
          <w:color w:val="auto"/>
        </w:rPr>
        <w:t>）を締結する。</w:t>
      </w:r>
    </w:p>
    <w:p w14:paraId="3799D9DE" w14:textId="77777777" w:rsidR="00DD0BF8" w:rsidRPr="003042A3" w:rsidRDefault="00DD0BF8">
      <w:pPr>
        <w:rPr>
          <w:rFonts w:ascii="ＭＳ Ｐ明朝" w:eastAsia="ＭＳ Ｐ明朝" w:hAnsi="ＭＳ Ｐ明朝"/>
          <w:color w:val="auto"/>
          <w:spacing w:val="2"/>
        </w:rPr>
      </w:pPr>
    </w:p>
    <w:p w14:paraId="2447E94D" w14:textId="77777777" w:rsidR="00DD0BF8" w:rsidRPr="003042A3" w:rsidRDefault="00DD0BF8" w:rsidP="00E62E53">
      <w:pPr>
        <w:pStyle w:val="a3"/>
        <w:tabs>
          <w:tab w:val="clear" w:pos="4252"/>
          <w:tab w:val="clear" w:pos="8504"/>
        </w:tabs>
        <w:snapToGrid/>
        <w:ind w:firstLineChars="100" w:firstLine="260"/>
        <w:rPr>
          <w:rFonts w:ascii="ＭＳ Ｐ明朝" w:eastAsia="ＭＳ Ｐ明朝" w:hAnsi="ＭＳ Ｐ明朝"/>
          <w:color w:val="auto"/>
          <w:spacing w:val="2"/>
        </w:rPr>
      </w:pPr>
      <w:r w:rsidRPr="003042A3">
        <w:rPr>
          <w:rFonts w:ascii="ＭＳ Ｐ明朝" w:eastAsia="ＭＳ Ｐ明朝" w:hAnsi="ＭＳ Ｐ明朝" w:cs="ＭＳ Ｐ明朝" w:hint="eastAsia"/>
          <w:color w:val="auto"/>
        </w:rPr>
        <w:t>（定義）</w:t>
      </w:r>
    </w:p>
    <w:p w14:paraId="75CDE5AB" w14:textId="77777777" w:rsidR="00DD0BF8" w:rsidRPr="003042A3" w:rsidRDefault="00877178">
      <w:pPr>
        <w:rPr>
          <w:rFonts w:ascii="ＭＳ Ｐ明朝" w:eastAsia="ＭＳ Ｐ明朝" w:hAnsi="ＭＳ Ｐ明朝"/>
          <w:color w:val="auto"/>
          <w:spacing w:val="2"/>
        </w:rPr>
      </w:pPr>
      <w:r w:rsidRPr="00877178">
        <w:rPr>
          <w:rFonts w:ascii="ＭＳ Ｐ明朝" w:eastAsia="ＭＳ Ｐ明朝" w:hAnsi="ＭＳ Ｐ明朝" w:cs="ＭＳ Ｐ明朝" w:hint="eastAsia"/>
          <w:color w:val="auto"/>
        </w:rPr>
        <w:t xml:space="preserve">第１条  </w:t>
      </w:r>
      <w:r>
        <w:rPr>
          <w:rFonts w:ascii="ＭＳ Ｐ明朝" w:eastAsia="ＭＳ Ｐ明朝" w:hAnsi="ＭＳ Ｐ明朝" w:cs="ＭＳ Ｐ明朝" w:hint="eastAsia"/>
          <w:color w:val="auto"/>
        </w:rPr>
        <w:t>本契約書における用語の定義は、次に定めるところによる</w:t>
      </w:r>
      <w:r w:rsidR="00DD0BF8" w:rsidRPr="003042A3">
        <w:rPr>
          <w:rFonts w:ascii="ＭＳ Ｐ明朝" w:eastAsia="ＭＳ Ｐ明朝" w:hAnsi="ＭＳ Ｐ明朝" w:cs="ＭＳ Ｐ明朝" w:hint="eastAsia"/>
          <w:color w:val="auto"/>
        </w:rPr>
        <w:t>。</w:t>
      </w:r>
    </w:p>
    <w:p w14:paraId="76F0C1E3" w14:textId="77777777" w:rsidR="00DD0BF8" w:rsidRDefault="00FA4459" w:rsidP="00FA4459">
      <w:pPr>
        <w:pStyle w:val="aa"/>
        <w:numPr>
          <w:ilvl w:val="0"/>
          <w:numId w:val="30"/>
        </w:numPr>
        <w:ind w:leftChars="0"/>
        <w:rPr>
          <w:rFonts w:ascii="ＭＳ Ｐ明朝" w:eastAsia="ＭＳ Ｐ明朝" w:hAnsi="ＭＳ Ｐ明朝" w:cs="ＭＳ Ｐ明朝"/>
          <w:color w:val="auto"/>
        </w:rPr>
      </w:pPr>
      <w:r>
        <w:rPr>
          <w:rFonts w:ascii="ＭＳ Ｐ明朝" w:eastAsia="ＭＳ Ｐ明朝" w:hAnsi="ＭＳ Ｐ明朝" w:cs="ＭＳ Ｐ明朝" w:hint="eastAsia"/>
          <w:color w:val="auto"/>
        </w:rPr>
        <w:t xml:space="preserve">　</w:t>
      </w:r>
      <w:r w:rsidR="00877178" w:rsidRPr="00FA4459">
        <w:rPr>
          <w:rFonts w:ascii="ＭＳ Ｐ明朝" w:eastAsia="ＭＳ Ｐ明朝" w:hAnsi="ＭＳ Ｐ明朝" w:cs="ＭＳ Ｐ明朝" w:hint="eastAsia"/>
          <w:color w:val="auto"/>
        </w:rPr>
        <w:t>「研究成果」とは、第２条に定める共同研究（以下「本共同研究」という</w:t>
      </w:r>
      <w:r w:rsidR="00920ECD" w:rsidRPr="00920ECD">
        <w:rPr>
          <w:rFonts w:ascii="ＭＳ Ｐ明朝" w:eastAsia="ＭＳ Ｐ明朝" w:hAnsi="ＭＳ Ｐ明朝" w:cs="ＭＳ Ｐ明朝" w:hint="eastAsia"/>
          <w:bCs/>
          <w:color w:val="auto"/>
          <w:spacing w:val="20"/>
        </w:rPr>
        <w:t>。</w:t>
      </w:r>
      <w:r w:rsidR="00877178" w:rsidRPr="00FA4459">
        <w:rPr>
          <w:rFonts w:ascii="ＭＳ Ｐ明朝" w:eastAsia="ＭＳ Ｐ明朝" w:hAnsi="ＭＳ Ｐ明朝" w:cs="ＭＳ Ｐ明朝" w:hint="eastAsia"/>
          <w:color w:val="auto"/>
        </w:rPr>
        <w:t>）の目的及び内容に関係する発明等並びに成果有体物等の技術的成果であって、本共同研究の遂行により得られたものをいう。</w:t>
      </w:r>
    </w:p>
    <w:p w14:paraId="0D4B098B" w14:textId="77777777" w:rsidR="00DD0BF8" w:rsidRPr="003042A3" w:rsidRDefault="00DD0BF8" w:rsidP="001F2AA1">
      <w:pPr>
        <w:ind w:left="391" w:hangingChars="150" w:hanging="391"/>
        <w:rPr>
          <w:rFonts w:ascii="ＭＳ Ｐ明朝" w:eastAsia="ＭＳ Ｐ明朝" w:hAnsi="ＭＳ Ｐ明朝"/>
          <w:color w:val="auto"/>
          <w:spacing w:val="2"/>
        </w:rPr>
      </w:pPr>
      <w:r w:rsidRPr="003042A3">
        <w:rPr>
          <w:rFonts w:ascii="ＭＳ Ｐ明朝" w:eastAsia="ＭＳ Ｐ明朝" w:hAnsi="ＭＳ Ｐ明朝" w:cs="ＭＳ Ｐ明朝" w:hint="eastAsia"/>
          <w:color w:val="auto"/>
        </w:rPr>
        <w:t xml:space="preserve">　</w:t>
      </w:r>
      <w:r w:rsidR="00877178" w:rsidRPr="00877178">
        <w:rPr>
          <w:rFonts w:ascii="ＭＳ Ｐ明朝" w:eastAsia="ＭＳ Ｐ明朝" w:hAnsi="ＭＳ Ｐ明朝" w:cs="ＭＳ Ｐ明朝" w:hint="eastAsia"/>
          <w:color w:val="auto"/>
        </w:rPr>
        <w:t>（</w:t>
      </w:r>
      <w:r w:rsidR="00FA4459">
        <w:rPr>
          <w:rFonts w:ascii="ＭＳ Ｐ明朝" w:eastAsia="ＭＳ Ｐ明朝" w:hAnsi="ＭＳ Ｐ明朝" w:cs="ＭＳ Ｐ明朝" w:hint="eastAsia"/>
          <w:color w:val="auto"/>
        </w:rPr>
        <w:t>2</w:t>
      </w:r>
      <w:r w:rsidR="00877178" w:rsidRPr="00877178">
        <w:rPr>
          <w:rFonts w:ascii="ＭＳ Ｐ明朝" w:eastAsia="ＭＳ Ｐ明朝" w:hAnsi="ＭＳ Ｐ明朝" w:cs="ＭＳ Ｐ明朝" w:hint="eastAsia"/>
          <w:color w:val="auto"/>
        </w:rPr>
        <w:t>）</w:t>
      </w:r>
      <w:r w:rsidR="00FA4459">
        <w:rPr>
          <w:rFonts w:ascii="ＭＳ Ｐ明朝" w:eastAsia="ＭＳ Ｐ明朝" w:hAnsi="ＭＳ Ｐ明朝" w:cs="ＭＳ Ｐ明朝" w:hint="eastAsia"/>
          <w:color w:val="auto"/>
        </w:rPr>
        <w:t xml:space="preserve">　</w:t>
      </w:r>
      <w:r w:rsidR="00877178" w:rsidRPr="00877178">
        <w:rPr>
          <w:rFonts w:ascii="ＭＳ Ｐ明朝" w:eastAsia="ＭＳ Ｐ明朝" w:hAnsi="ＭＳ Ｐ明朝" w:cs="ＭＳ Ｐ明朝" w:hint="eastAsia"/>
          <w:color w:val="auto"/>
        </w:rPr>
        <w:t>「知的財産権」とは、次に掲げるものをいう。</w:t>
      </w:r>
    </w:p>
    <w:p w14:paraId="12B9D884" w14:textId="77777777" w:rsidR="000C2580" w:rsidRPr="003042A3" w:rsidRDefault="00877178" w:rsidP="000A5508">
      <w:pPr>
        <w:ind w:leftChars="149" w:left="648" w:hangingChars="100" w:hanging="260"/>
        <w:rPr>
          <w:rFonts w:ascii="ＭＳ Ｐ明朝" w:eastAsia="ＭＳ Ｐ明朝" w:hAnsi="ＭＳ Ｐ明朝" w:cs="ＭＳ Ｐ明朝"/>
          <w:color w:val="auto"/>
        </w:rPr>
      </w:pPr>
      <w:r w:rsidRPr="00877178">
        <w:rPr>
          <w:rFonts w:ascii="ＭＳ Ｐ明朝" w:eastAsia="ＭＳ Ｐ明朝" w:hAnsi="ＭＳ Ｐ明朝" w:cs="ＭＳ Ｐ明朝" w:hint="eastAsia"/>
          <w:color w:val="auto"/>
        </w:rPr>
        <w:t>ア　特許権、実用新案権、意匠権、回路配置利用権、育成者権及びこれらの権利の登録を受ける権利並びに外国におけるこれらに相当する権利</w:t>
      </w:r>
    </w:p>
    <w:p w14:paraId="7EB3EA36" w14:textId="77777777" w:rsidR="00DD0BF8" w:rsidRPr="003042A3" w:rsidRDefault="00877178" w:rsidP="00877178">
      <w:pPr>
        <w:ind w:leftChars="149" w:left="648" w:hangingChars="100" w:hanging="260"/>
        <w:rPr>
          <w:rFonts w:ascii="ＭＳ Ｐ明朝" w:eastAsia="ＭＳ Ｐ明朝" w:hAnsi="ＭＳ Ｐ明朝"/>
          <w:color w:val="auto"/>
          <w:spacing w:val="2"/>
        </w:rPr>
      </w:pPr>
      <w:r w:rsidRPr="00877178">
        <w:rPr>
          <w:rFonts w:ascii="ＭＳ Ｐ明朝" w:eastAsia="ＭＳ Ｐ明朝" w:hAnsi="ＭＳ Ｐ明朝" w:cs="ＭＳ Ｐ明朝" w:hint="eastAsia"/>
          <w:color w:val="auto"/>
        </w:rPr>
        <w:t>イ　著作権法に規定されるプログラム及びデータベースの著作物（以下「プログラム等」という</w:t>
      </w:r>
      <w:r w:rsidR="00920ECD" w:rsidRPr="00920ECD">
        <w:rPr>
          <w:rFonts w:ascii="ＭＳ Ｐ明朝" w:eastAsia="ＭＳ Ｐ明朝" w:hAnsi="ＭＳ Ｐ明朝" w:cs="ＭＳ Ｐ明朝" w:hint="eastAsia"/>
          <w:bCs/>
          <w:color w:val="auto"/>
          <w:spacing w:val="20"/>
        </w:rPr>
        <w:t>。</w:t>
      </w:r>
      <w:r w:rsidR="003662B4">
        <w:rPr>
          <w:rFonts w:ascii="ＭＳ Ｐ明朝" w:eastAsia="ＭＳ Ｐ明朝" w:hAnsi="ＭＳ Ｐ明朝" w:cs="ＭＳ Ｐ明朝" w:hint="eastAsia"/>
          <w:color w:val="auto"/>
        </w:rPr>
        <w:t>）の著作権</w:t>
      </w:r>
      <w:r w:rsidRPr="00877178">
        <w:rPr>
          <w:rFonts w:ascii="ＭＳ Ｐ明朝" w:eastAsia="ＭＳ Ｐ明朝" w:hAnsi="ＭＳ Ｐ明朝" w:cs="ＭＳ Ｐ明朝" w:hint="eastAsia"/>
          <w:color w:val="auto"/>
        </w:rPr>
        <w:t>並びに外国におけるこれらに相当する権利</w:t>
      </w:r>
    </w:p>
    <w:p w14:paraId="572D048A" w14:textId="77777777" w:rsidR="00FA4459" w:rsidRDefault="00877178" w:rsidP="00FA4459">
      <w:pPr>
        <w:ind w:leftChars="150" w:left="651" w:hangingChars="100" w:hanging="260"/>
        <w:rPr>
          <w:rFonts w:ascii="ＭＳ Ｐ明朝" w:eastAsia="ＭＳ Ｐ明朝" w:hAnsi="ＭＳ Ｐ明朝" w:cs="ＭＳ Ｐ明朝"/>
          <w:color w:val="auto"/>
        </w:rPr>
      </w:pPr>
      <w:r w:rsidRPr="00877178">
        <w:rPr>
          <w:rFonts w:ascii="ＭＳ Ｐ明朝" w:eastAsia="ＭＳ Ｐ明朝" w:hAnsi="ＭＳ Ｐ明朝" w:cs="ＭＳ Ｐ明朝" w:hint="eastAsia"/>
          <w:color w:val="auto"/>
        </w:rPr>
        <w:t>ウ　秘匿することが可能な技術情報であって、かつ、財産的価値のあるものの中から、甲乙協議の上、特に指定するもの（以下「ノウハウ」という</w:t>
      </w:r>
      <w:r w:rsidR="00920ECD" w:rsidRPr="00920ECD">
        <w:rPr>
          <w:rFonts w:ascii="ＭＳ Ｐ明朝" w:eastAsia="ＭＳ Ｐ明朝" w:hAnsi="ＭＳ Ｐ明朝" w:cs="ＭＳ Ｐ明朝" w:hint="eastAsia"/>
          <w:bCs/>
          <w:color w:val="auto"/>
          <w:spacing w:val="20"/>
        </w:rPr>
        <w:t>。</w:t>
      </w:r>
      <w:r w:rsidRPr="00877178">
        <w:rPr>
          <w:rFonts w:ascii="ＭＳ Ｐ明朝" w:eastAsia="ＭＳ Ｐ明朝" w:hAnsi="ＭＳ Ｐ明朝" w:cs="ＭＳ Ｐ明朝" w:hint="eastAsia"/>
          <w:color w:val="auto"/>
        </w:rPr>
        <w:t>）に係る権利</w:t>
      </w:r>
    </w:p>
    <w:p w14:paraId="751403C3" w14:textId="77777777" w:rsidR="000A5508" w:rsidRPr="00FA4459" w:rsidRDefault="00FA4459" w:rsidP="00FA4459">
      <w:pPr>
        <w:ind w:left="432" w:hanging="260"/>
        <w:rPr>
          <w:rFonts w:ascii="ＭＳ Ｐ明朝" w:eastAsia="ＭＳ Ｐ明朝" w:hAnsi="ＭＳ Ｐ明朝" w:cs="ＭＳ Ｐ明朝"/>
          <w:color w:val="auto"/>
        </w:rPr>
      </w:pPr>
      <w:r w:rsidRPr="00FA4459">
        <w:rPr>
          <w:rFonts w:ascii="ＭＳ Ｐ明朝" w:eastAsia="ＭＳ Ｐ明朝" w:hAnsi="ＭＳ Ｐ明朝" w:cs="ＭＳ Ｐ明朝" w:hint="eastAsia"/>
          <w:color w:val="auto"/>
        </w:rPr>
        <w:t>(3</w:t>
      </w:r>
      <w:r>
        <w:rPr>
          <w:rFonts w:ascii="ＭＳ Ｐ明朝" w:eastAsia="ＭＳ Ｐ明朝" w:hAnsi="ＭＳ Ｐ明朝" w:cs="ＭＳ Ｐ明朝" w:hint="eastAsia"/>
          <w:color w:val="auto"/>
        </w:rPr>
        <w:t xml:space="preserve">)　</w:t>
      </w:r>
      <w:r w:rsidR="00877178" w:rsidRPr="00FA4459">
        <w:rPr>
          <w:rFonts w:ascii="ＭＳ Ｐ明朝" w:eastAsia="ＭＳ Ｐ明朝" w:hAnsi="ＭＳ Ｐ明朝" w:cs="ＭＳ Ｐ明朝" w:hint="eastAsia"/>
          <w:color w:val="auto"/>
        </w:rPr>
        <w:t>「発明等」とは、特許権の対象となる発明、実用新案権の対象となる考案、意匠権、回路配置利用権及びプログラム等の著作権の対象となる創作、育成者権の対象となる育成並びにノウハウの対象となる案出をいう</w:t>
      </w:r>
      <w:r w:rsidR="000A5508" w:rsidRPr="00FA4459">
        <w:rPr>
          <w:rFonts w:ascii="ＭＳ Ｐ明朝" w:eastAsia="ＭＳ Ｐ明朝" w:hAnsi="ＭＳ Ｐ明朝" w:cs="ＭＳ Ｐ明朝" w:hint="eastAsia"/>
          <w:color w:val="auto"/>
        </w:rPr>
        <w:t>。</w:t>
      </w:r>
    </w:p>
    <w:p w14:paraId="1BE143AE" w14:textId="66896B1B" w:rsidR="000A5508" w:rsidRDefault="00FA4459" w:rsidP="00FA4459">
      <w:pPr>
        <w:ind w:left="432" w:hanging="260"/>
        <w:rPr>
          <w:rFonts w:ascii="ＭＳ Ｐ明朝" w:eastAsia="ＭＳ Ｐ明朝" w:hAnsi="ＭＳ Ｐ明朝" w:cs="ＭＳ Ｐ明朝"/>
          <w:color w:val="auto"/>
        </w:rPr>
      </w:pPr>
      <w:r w:rsidRPr="007E01B5">
        <w:rPr>
          <w:rFonts w:ascii="ＭＳ Ｐ明朝" w:eastAsia="ＭＳ Ｐ明朝" w:hAnsi="ＭＳ Ｐ明朝" w:hint="eastAsia"/>
        </w:rPr>
        <w:t>(4)</w:t>
      </w:r>
      <w:r>
        <w:rPr>
          <w:rFonts w:hint="eastAsia"/>
        </w:rPr>
        <w:t xml:space="preserve">　</w:t>
      </w:r>
      <w:r w:rsidR="00877178" w:rsidRPr="00877178">
        <w:rPr>
          <w:rFonts w:ascii="ＭＳ Ｐ明朝" w:eastAsia="ＭＳ Ｐ明朝" w:hAnsi="ＭＳ Ｐ明朝" w:cs="ＭＳ Ｐ明朝" w:hint="eastAsia"/>
          <w:color w:val="auto"/>
        </w:rPr>
        <w:t>発明等の「実施」とは、特許法第２条第３項に定める行為、実用新案法第２条第３項に定める行為、意匠法第２条第</w:t>
      </w:r>
      <w:r w:rsidR="00CA53F8">
        <w:rPr>
          <w:rFonts w:ascii="ＭＳ Ｐ明朝" w:eastAsia="ＭＳ Ｐ明朝" w:hAnsi="ＭＳ Ｐ明朝" w:cs="ＭＳ Ｐ明朝" w:hint="eastAsia"/>
          <w:color w:val="auto"/>
        </w:rPr>
        <w:t>２</w:t>
      </w:r>
      <w:r w:rsidR="00877178" w:rsidRPr="00877178">
        <w:rPr>
          <w:rFonts w:ascii="ＭＳ Ｐ明朝" w:eastAsia="ＭＳ Ｐ明朝" w:hAnsi="ＭＳ Ｐ明朝" w:cs="ＭＳ Ｐ明朝" w:hint="eastAsia"/>
          <w:color w:val="auto"/>
        </w:rPr>
        <w:t>項に定める行為、半導体集積回路の回路配置に関する法律第２条第３項に定める行為、種苗法第２条第</w:t>
      </w:r>
      <w:r w:rsidR="00FF7403">
        <w:rPr>
          <w:rFonts w:ascii="ＭＳ Ｐ明朝" w:eastAsia="ＭＳ Ｐ明朝" w:hAnsi="ＭＳ Ｐ明朝" w:cs="ＭＳ Ｐ明朝" w:hint="eastAsia"/>
          <w:color w:val="auto"/>
        </w:rPr>
        <w:t>５</w:t>
      </w:r>
      <w:r w:rsidR="00877178" w:rsidRPr="00877178">
        <w:rPr>
          <w:rFonts w:ascii="ＭＳ Ｐ明朝" w:eastAsia="ＭＳ Ｐ明朝" w:hAnsi="ＭＳ Ｐ明朝" w:cs="ＭＳ Ｐ明朝" w:hint="eastAsia"/>
          <w:color w:val="auto"/>
        </w:rPr>
        <w:t>項に定める行為、著作権法第２条第１項第</w:t>
      </w:r>
      <w:r>
        <w:rPr>
          <w:rFonts w:ascii="ＭＳ Ｐ明朝" w:eastAsia="ＭＳ Ｐ明朝" w:hAnsi="ＭＳ Ｐ明朝" w:cs="ＭＳ Ｐ明朝" w:hint="eastAsia"/>
          <w:color w:val="auto"/>
        </w:rPr>
        <w:t>15</w:t>
      </w:r>
      <w:r w:rsidR="00877178" w:rsidRPr="00877178">
        <w:rPr>
          <w:rFonts w:ascii="ＭＳ Ｐ明朝" w:eastAsia="ＭＳ Ｐ明朝" w:hAnsi="ＭＳ Ｐ明朝" w:cs="ＭＳ Ｐ明朝" w:hint="eastAsia"/>
          <w:color w:val="auto"/>
        </w:rPr>
        <w:t>号及び同項第</w:t>
      </w:r>
      <w:r>
        <w:rPr>
          <w:rFonts w:ascii="ＭＳ Ｐ明朝" w:eastAsia="ＭＳ Ｐ明朝" w:hAnsi="ＭＳ Ｐ明朝" w:cs="ＭＳ Ｐ明朝" w:hint="eastAsia"/>
          <w:color w:val="auto"/>
        </w:rPr>
        <w:t>19</w:t>
      </w:r>
      <w:r w:rsidR="00877178" w:rsidRPr="00877178">
        <w:rPr>
          <w:rFonts w:ascii="ＭＳ Ｐ明朝" w:eastAsia="ＭＳ Ｐ明朝" w:hAnsi="ＭＳ Ｐ明朝" w:cs="ＭＳ Ｐ明朝" w:hint="eastAsia"/>
          <w:color w:val="auto"/>
        </w:rPr>
        <w:t>号に定める行為並びにノウハウの使用をいう。</w:t>
      </w:r>
    </w:p>
    <w:p w14:paraId="2BEE3D28" w14:textId="77777777" w:rsidR="000A5508" w:rsidRPr="003042A3" w:rsidRDefault="00FA4459" w:rsidP="001F2AA1">
      <w:pPr>
        <w:ind w:leftChars="50" w:left="390" w:hangingChars="100" w:hanging="260"/>
        <w:rPr>
          <w:rFonts w:ascii="ＭＳ Ｐ明朝" w:eastAsia="ＭＳ Ｐ明朝" w:hAnsi="ＭＳ Ｐ明朝" w:cs="ＭＳ Ｐ明朝"/>
          <w:color w:val="auto"/>
        </w:rPr>
      </w:pPr>
      <w:r>
        <w:rPr>
          <w:rFonts w:ascii="ＭＳ Ｐ明朝" w:eastAsia="ＭＳ Ｐ明朝" w:hAnsi="ＭＳ Ｐ明朝" w:cs="ＭＳ Ｐ明朝" w:hint="eastAsia"/>
          <w:color w:val="auto"/>
        </w:rPr>
        <w:t xml:space="preserve">(5)　</w:t>
      </w:r>
      <w:r w:rsidR="00877178" w:rsidRPr="00877178">
        <w:rPr>
          <w:rFonts w:ascii="ＭＳ Ｐ明朝" w:eastAsia="ＭＳ Ｐ明朝" w:hAnsi="ＭＳ Ｐ明朝" w:cs="ＭＳ Ｐ明朝" w:hint="eastAsia"/>
          <w:color w:val="auto"/>
        </w:rPr>
        <w:t>「成果有体物」とは、本共同研究の過程において創作された物質、物品、装置等で、学術的、技術的価値を有するものをいう。</w:t>
      </w:r>
    </w:p>
    <w:p w14:paraId="6DAD044A" w14:textId="77777777" w:rsidR="00DD0BF8" w:rsidRPr="003042A3" w:rsidRDefault="00FA4459" w:rsidP="00E62E53">
      <w:pPr>
        <w:ind w:leftChars="50" w:left="390" w:hangingChars="100" w:hanging="260"/>
        <w:rPr>
          <w:rFonts w:ascii="ＭＳ Ｐ明朝" w:eastAsia="ＭＳ Ｐ明朝" w:hAnsi="ＭＳ Ｐ明朝" w:cs="ＭＳ Ｐ明朝"/>
          <w:color w:val="auto"/>
        </w:rPr>
      </w:pPr>
      <w:r>
        <w:rPr>
          <w:rFonts w:ascii="ＭＳ Ｐ明朝" w:eastAsia="ＭＳ Ｐ明朝" w:hAnsi="ＭＳ Ｐ明朝" w:cs="ＭＳ Ｐ明朝" w:hint="eastAsia"/>
          <w:color w:val="auto"/>
        </w:rPr>
        <w:t xml:space="preserve">(6)　</w:t>
      </w:r>
      <w:r w:rsidR="00877178" w:rsidRPr="00877178">
        <w:rPr>
          <w:rFonts w:ascii="ＭＳ Ｐ明朝" w:eastAsia="ＭＳ Ｐ明朝" w:hAnsi="ＭＳ Ｐ明朝" w:cs="ＭＳ Ｐ明朝" w:hint="eastAsia"/>
          <w:color w:val="auto"/>
        </w:rPr>
        <w:t>「独占的実施権」とは、知的財産権の登録の前後を問わず、当該権利を許諾する者は第三者に実施許諾ができず、当該権利を許</w:t>
      </w:r>
      <w:r w:rsidR="00877178">
        <w:rPr>
          <w:rFonts w:ascii="ＭＳ Ｐ明朝" w:eastAsia="ＭＳ Ｐ明朝" w:hAnsi="ＭＳ Ｐ明朝" w:cs="ＭＳ Ｐ明朝" w:hint="eastAsia"/>
          <w:color w:val="auto"/>
        </w:rPr>
        <w:t>諾された者が許諾対象である発明等を独占的に実施できる権利をいう</w:t>
      </w:r>
      <w:r w:rsidR="008E697E" w:rsidRPr="003042A3">
        <w:rPr>
          <w:rFonts w:ascii="ＭＳ Ｐ明朝" w:eastAsia="ＭＳ Ｐ明朝" w:hAnsi="ＭＳ Ｐ明朝" w:cs="ＭＳ Ｐ明朝" w:hint="eastAsia"/>
          <w:color w:val="auto"/>
        </w:rPr>
        <w:t>。</w:t>
      </w:r>
    </w:p>
    <w:p w14:paraId="218A8624" w14:textId="77777777" w:rsidR="008E697E" w:rsidRPr="00E62E53" w:rsidRDefault="008E697E" w:rsidP="008E697E">
      <w:pPr>
        <w:ind w:leftChars="-100" w:left="137" w:hangingChars="150" w:hanging="397"/>
        <w:rPr>
          <w:rFonts w:ascii="ＭＳ Ｐ明朝" w:eastAsia="ＭＳ Ｐ明朝" w:hAnsi="ＭＳ Ｐ明朝"/>
          <w:color w:val="auto"/>
          <w:spacing w:val="2"/>
        </w:rPr>
      </w:pPr>
    </w:p>
    <w:p w14:paraId="5A48E546" w14:textId="77777777" w:rsidR="00DD0BF8" w:rsidRPr="003042A3" w:rsidRDefault="00877178" w:rsidP="00E62E53">
      <w:pPr>
        <w:pStyle w:val="a3"/>
        <w:tabs>
          <w:tab w:val="clear" w:pos="4252"/>
          <w:tab w:val="clear" w:pos="8504"/>
        </w:tabs>
        <w:snapToGrid/>
        <w:ind w:firstLineChars="100" w:firstLine="264"/>
        <w:rPr>
          <w:rFonts w:ascii="ＭＳ Ｐ明朝" w:eastAsia="ＭＳ Ｐ明朝" w:hAnsi="ＭＳ Ｐ明朝"/>
          <w:color w:val="auto"/>
          <w:spacing w:val="2"/>
        </w:rPr>
      </w:pPr>
      <w:r w:rsidRPr="00877178">
        <w:rPr>
          <w:rFonts w:ascii="ＭＳ Ｐ明朝" w:eastAsia="ＭＳ Ｐ明朝" w:hAnsi="ＭＳ Ｐ明朝" w:hint="eastAsia"/>
          <w:color w:val="auto"/>
          <w:spacing w:val="2"/>
        </w:rPr>
        <w:t>（共同研究の題目等）</w:t>
      </w:r>
    </w:p>
    <w:p w14:paraId="3990923C" w14:textId="370E93D5" w:rsidR="00DD0BF8" w:rsidRPr="003042A3" w:rsidRDefault="00877178" w:rsidP="00877178">
      <w:pPr>
        <w:tabs>
          <w:tab w:val="left" w:pos="896"/>
        </w:tabs>
        <w:rPr>
          <w:rFonts w:ascii="ＭＳ Ｐ明朝" w:eastAsia="ＭＳ Ｐ明朝" w:hAnsi="ＭＳ Ｐ明朝"/>
          <w:color w:val="auto"/>
          <w:spacing w:val="2"/>
        </w:rPr>
      </w:pPr>
      <w:r w:rsidRPr="00877178">
        <w:rPr>
          <w:rFonts w:ascii="ＭＳ Ｐ明朝" w:eastAsia="ＭＳ Ｐ明朝" w:hAnsi="ＭＳ Ｐ明朝" w:hint="eastAsia"/>
          <w:color w:val="auto"/>
          <w:spacing w:val="2"/>
        </w:rPr>
        <w:t>第２条　甲及び乙は、次の共同研究を遂行する。</w:t>
      </w:r>
    </w:p>
    <w:tbl>
      <w:tblPr>
        <w:tblW w:w="8763" w:type="dxa"/>
        <w:tblInd w:w="575" w:type="dxa"/>
        <w:tblLayout w:type="fixed"/>
        <w:tblCellMar>
          <w:left w:w="99" w:type="dxa"/>
          <w:right w:w="99" w:type="dxa"/>
        </w:tblCellMar>
        <w:tblLook w:val="0000" w:firstRow="0" w:lastRow="0" w:firstColumn="0" w:lastColumn="0" w:noHBand="0" w:noVBand="0"/>
      </w:tblPr>
      <w:tblGrid>
        <w:gridCol w:w="3430"/>
        <w:gridCol w:w="5333"/>
      </w:tblGrid>
      <w:tr w:rsidR="00E84D18" w:rsidRPr="003042A3" w14:paraId="23FA7811" w14:textId="77777777" w:rsidTr="00E84D18">
        <w:tc>
          <w:tcPr>
            <w:tcW w:w="3430" w:type="dxa"/>
            <w:tcBorders>
              <w:top w:val="nil"/>
              <w:left w:val="nil"/>
              <w:bottom w:val="nil"/>
              <w:right w:val="nil"/>
            </w:tcBorders>
          </w:tcPr>
          <w:p w14:paraId="7A46DF89" w14:textId="77777777" w:rsidR="00E84D18" w:rsidRPr="003042A3" w:rsidRDefault="001E267A" w:rsidP="001E267A">
            <w:pPr>
              <w:ind w:firstLineChars="19" w:firstLine="50"/>
              <w:rPr>
                <w:rFonts w:ascii="ＭＳ Ｐ明朝" w:eastAsia="ＭＳ Ｐ明朝" w:hAnsi="ＭＳ Ｐ明朝"/>
                <w:color w:val="auto"/>
                <w:spacing w:val="2"/>
              </w:rPr>
            </w:pPr>
            <w:r w:rsidRPr="001E267A">
              <w:rPr>
                <w:rFonts w:ascii="ＭＳ Ｐ明朝" w:eastAsia="ＭＳ Ｐ明朝" w:hAnsi="ＭＳ Ｐ明朝" w:cs="ＭＳ 明朝" w:hint="eastAsia"/>
                <w:color w:val="auto"/>
                <w:spacing w:val="2"/>
              </w:rPr>
              <w:t>（１）</w:t>
            </w:r>
            <w:r w:rsidR="00E84D18" w:rsidRPr="003042A3">
              <w:rPr>
                <w:rFonts w:ascii="ＭＳ Ｐ明朝" w:eastAsia="ＭＳ Ｐ明朝" w:hAnsi="ＭＳ Ｐ明朝" w:cs="ＭＳ 明朝" w:hint="eastAsia"/>
                <w:color w:val="auto"/>
                <w:spacing w:val="2"/>
              </w:rPr>
              <w:t>研究題目</w:t>
            </w:r>
          </w:p>
        </w:tc>
        <w:tc>
          <w:tcPr>
            <w:tcW w:w="5333" w:type="dxa"/>
            <w:tcBorders>
              <w:top w:val="nil"/>
              <w:left w:val="nil"/>
              <w:bottom w:val="nil"/>
              <w:right w:val="nil"/>
            </w:tcBorders>
          </w:tcPr>
          <w:p w14:paraId="0BFA7F83" w14:textId="77777777" w:rsidR="00E84D18" w:rsidRPr="003042A3" w:rsidRDefault="00E84D18">
            <w:pPr>
              <w:ind w:leftChars="9" w:left="23" w:firstLineChars="10" w:firstLine="26"/>
              <w:rPr>
                <w:rFonts w:ascii="ＭＳ Ｐ明朝" w:eastAsia="ＭＳ Ｐ明朝" w:hAnsi="ＭＳ Ｐ明朝"/>
                <w:color w:val="auto"/>
                <w:spacing w:val="2"/>
              </w:rPr>
            </w:pPr>
            <w:r w:rsidRPr="003042A3">
              <w:rPr>
                <w:rFonts w:ascii="ＭＳ Ｐ明朝" w:eastAsia="ＭＳ Ｐ明朝" w:hAnsi="ＭＳ Ｐ明朝" w:cs="ＭＳ 明朝" w:hint="eastAsia"/>
                <w:color w:val="auto"/>
                <w:spacing w:val="2"/>
              </w:rPr>
              <w:t>○○○○○</w:t>
            </w:r>
          </w:p>
        </w:tc>
      </w:tr>
      <w:tr w:rsidR="00E84D18" w:rsidRPr="003042A3" w14:paraId="79E1DBEE" w14:textId="77777777" w:rsidTr="00E84D18">
        <w:tc>
          <w:tcPr>
            <w:tcW w:w="3430" w:type="dxa"/>
            <w:tcBorders>
              <w:top w:val="nil"/>
              <w:left w:val="nil"/>
              <w:bottom w:val="nil"/>
              <w:right w:val="nil"/>
            </w:tcBorders>
          </w:tcPr>
          <w:p w14:paraId="5ADCF5D9" w14:textId="77777777" w:rsidR="00E84D18" w:rsidRPr="003042A3" w:rsidRDefault="001E267A" w:rsidP="001E267A">
            <w:pPr>
              <w:ind w:firstLineChars="19" w:firstLine="50"/>
              <w:rPr>
                <w:rFonts w:ascii="ＭＳ Ｐ明朝" w:eastAsia="ＭＳ Ｐ明朝" w:hAnsi="ＭＳ Ｐ明朝"/>
                <w:color w:val="auto"/>
                <w:spacing w:val="2"/>
              </w:rPr>
            </w:pPr>
            <w:r w:rsidRPr="001E267A">
              <w:rPr>
                <w:rFonts w:ascii="ＭＳ Ｐ明朝" w:eastAsia="ＭＳ Ｐ明朝" w:hAnsi="ＭＳ Ｐ明朝" w:cs="ＭＳ 明朝" w:hint="eastAsia"/>
                <w:color w:val="auto"/>
                <w:spacing w:val="2"/>
              </w:rPr>
              <w:t>（２）</w:t>
            </w:r>
            <w:r w:rsidR="00E84D18" w:rsidRPr="003042A3">
              <w:rPr>
                <w:rFonts w:ascii="ＭＳ Ｐ明朝" w:eastAsia="ＭＳ Ｐ明朝" w:hAnsi="ＭＳ Ｐ明朝" w:cs="ＭＳ 明朝" w:hint="eastAsia"/>
                <w:color w:val="auto"/>
                <w:spacing w:val="2"/>
              </w:rPr>
              <w:t>研究目的及び内容</w:t>
            </w:r>
          </w:p>
        </w:tc>
        <w:tc>
          <w:tcPr>
            <w:tcW w:w="5333" w:type="dxa"/>
            <w:tcBorders>
              <w:top w:val="nil"/>
              <w:left w:val="nil"/>
              <w:bottom w:val="nil"/>
              <w:right w:val="nil"/>
            </w:tcBorders>
          </w:tcPr>
          <w:p w14:paraId="69D05F38" w14:textId="77777777" w:rsidR="00E84D18" w:rsidRPr="003042A3" w:rsidRDefault="00E84D18">
            <w:pPr>
              <w:ind w:leftChars="9" w:left="23" w:firstLineChars="10" w:firstLine="26"/>
              <w:rPr>
                <w:rFonts w:ascii="ＭＳ Ｐ明朝" w:eastAsia="ＭＳ Ｐ明朝" w:hAnsi="ＭＳ Ｐ明朝"/>
                <w:color w:val="auto"/>
                <w:spacing w:val="2"/>
              </w:rPr>
            </w:pPr>
            <w:r w:rsidRPr="003042A3">
              <w:rPr>
                <w:rFonts w:ascii="ＭＳ Ｐ明朝" w:eastAsia="ＭＳ Ｐ明朝" w:hAnsi="ＭＳ Ｐ明朝" w:cs="ＭＳ 明朝" w:hint="eastAsia"/>
                <w:color w:val="auto"/>
                <w:spacing w:val="2"/>
              </w:rPr>
              <w:t>別紙のとおり</w:t>
            </w:r>
          </w:p>
        </w:tc>
      </w:tr>
      <w:tr w:rsidR="00E84D18" w:rsidRPr="003042A3" w14:paraId="1DAE71C7" w14:textId="77777777" w:rsidTr="00E84D18">
        <w:tc>
          <w:tcPr>
            <w:tcW w:w="3430" w:type="dxa"/>
            <w:tcBorders>
              <w:top w:val="nil"/>
              <w:left w:val="nil"/>
              <w:bottom w:val="nil"/>
              <w:right w:val="nil"/>
            </w:tcBorders>
          </w:tcPr>
          <w:p w14:paraId="68BF2B93" w14:textId="77777777" w:rsidR="00E84D18" w:rsidRPr="003042A3" w:rsidRDefault="001E267A" w:rsidP="00E84D18">
            <w:pPr>
              <w:ind w:firstLineChars="19" w:firstLine="49"/>
              <w:rPr>
                <w:rFonts w:ascii="ＭＳ Ｐ明朝" w:eastAsia="ＭＳ Ｐ明朝" w:hAnsi="ＭＳ Ｐ明朝"/>
                <w:color w:val="auto"/>
                <w:spacing w:val="2"/>
              </w:rPr>
            </w:pPr>
            <w:r w:rsidRPr="001E267A">
              <w:rPr>
                <w:rFonts w:ascii="ＭＳ Ｐ明朝" w:eastAsia="ＭＳ Ｐ明朝" w:hAnsi="ＭＳ Ｐ明朝" w:cs="ＭＳ Ｐ明朝" w:hint="eastAsia"/>
                <w:color w:val="auto"/>
              </w:rPr>
              <w:t>（３）</w:t>
            </w:r>
            <w:r w:rsidR="00E84D18" w:rsidRPr="003042A3">
              <w:rPr>
                <w:rFonts w:ascii="ＭＳ Ｐ明朝" w:eastAsia="ＭＳ Ｐ明朝" w:hAnsi="ＭＳ Ｐ明朝" w:cs="ＭＳ Ｐ明朝" w:hint="eastAsia"/>
                <w:color w:val="auto"/>
              </w:rPr>
              <w:t>研究分担</w:t>
            </w:r>
          </w:p>
        </w:tc>
        <w:tc>
          <w:tcPr>
            <w:tcW w:w="5333" w:type="dxa"/>
            <w:tcBorders>
              <w:top w:val="nil"/>
              <w:left w:val="nil"/>
              <w:bottom w:val="nil"/>
              <w:right w:val="nil"/>
            </w:tcBorders>
          </w:tcPr>
          <w:p w14:paraId="08F798D2" w14:textId="77777777" w:rsidR="00E84D18" w:rsidRPr="003042A3" w:rsidRDefault="00E84D18" w:rsidP="006B27ED">
            <w:pPr>
              <w:ind w:leftChars="9" w:left="23" w:firstLineChars="10" w:firstLine="26"/>
              <w:rPr>
                <w:rFonts w:ascii="ＭＳ Ｐ明朝" w:eastAsia="ＭＳ Ｐ明朝" w:hAnsi="ＭＳ Ｐ明朝"/>
                <w:color w:val="auto"/>
                <w:spacing w:val="2"/>
              </w:rPr>
            </w:pPr>
            <w:r w:rsidRPr="003042A3">
              <w:rPr>
                <w:rFonts w:ascii="ＭＳ Ｐ明朝" w:eastAsia="ＭＳ Ｐ明朝" w:hAnsi="ＭＳ Ｐ明朝" w:cs="ＭＳ Ｐ明朝" w:hint="eastAsia"/>
                <w:color w:val="auto"/>
              </w:rPr>
              <w:t>別表第</w:t>
            </w:r>
            <w:r>
              <w:rPr>
                <w:rFonts w:ascii="ＭＳ Ｐ明朝" w:eastAsia="ＭＳ Ｐ明朝" w:hAnsi="ＭＳ Ｐ明朝" w:cs="ＭＳ Ｐ明朝" w:hint="eastAsia"/>
                <w:color w:val="auto"/>
              </w:rPr>
              <w:t>１</w:t>
            </w:r>
            <w:r w:rsidRPr="003042A3">
              <w:rPr>
                <w:rFonts w:ascii="ＭＳ Ｐ明朝" w:eastAsia="ＭＳ Ｐ明朝" w:hAnsi="ＭＳ Ｐ明朝" w:cs="ＭＳ Ｐ明朝" w:hint="eastAsia"/>
                <w:color w:val="auto"/>
              </w:rPr>
              <w:t>のとおり</w:t>
            </w:r>
          </w:p>
        </w:tc>
      </w:tr>
      <w:tr w:rsidR="00E84D18" w:rsidRPr="003042A3" w14:paraId="7BD0E458" w14:textId="77777777" w:rsidTr="00E84D18">
        <w:tc>
          <w:tcPr>
            <w:tcW w:w="3430" w:type="dxa"/>
            <w:tcBorders>
              <w:top w:val="nil"/>
              <w:left w:val="nil"/>
              <w:bottom w:val="nil"/>
              <w:right w:val="nil"/>
            </w:tcBorders>
          </w:tcPr>
          <w:p w14:paraId="484FAFB1" w14:textId="77777777" w:rsidR="00E84D18" w:rsidRPr="003042A3" w:rsidRDefault="001E267A" w:rsidP="00E84D18">
            <w:pPr>
              <w:ind w:firstLineChars="19" w:firstLine="49"/>
              <w:rPr>
                <w:rFonts w:ascii="ＭＳ Ｐ明朝" w:eastAsia="ＭＳ Ｐ明朝" w:hAnsi="ＭＳ Ｐ明朝"/>
                <w:color w:val="auto"/>
                <w:spacing w:val="2"/>
              </w:rPr>
            </w:pPr>
            <w:r w:rsidRPr="001E267A">
              <w:rPr>
                <w:rFonts w:ascii="ＭＳ Ｐ明朝" w:eastAsia="ＭＳ Ｐ明朝" w:hAnsi="ＭＳ Ｐ明朝" w:cs="ＭＳ Ｐ明朝" w:hint="eastAsia"/>
                <w:color w:val="auto"/>
              </w:rPr>
              <w:t>（４）</w:t>
            </w:r>
            <w:r w:rsidR="00877178" w:rsidRPr="00877178">
              <w:rPr>
                <w:rFonts w:ascii="ＭＳ Ｐ明朝" w:eastAsia="ＭＳ Ｐ明朝" w:hAnsi="ＭＳ Ｐ明朝" w:cs="ＭＳ Ｐ明朝" w:hint="eastAsia"/>
                <w:color w:val="auto"/>
              </w:rPr>
              <w:t>研究遂行場所</w:t>
            </w:r>
          </w:p>
        </w:tc>
        <w:tc>
          <w:tcPr>
            <w:tcW w:w="5333" w:type="dxa"/>
            <w:tcBorders>
              <w:top w:val="nil"/>
              <w:left w:val="nil"/>
              <w:bottom w:val="nil"/>
              <w:right w:val="nil"/>
            </w:tcBorders>
          </w:tcPr>
          <w:p w14:paraId="3413EF52" w14:textId="77777777" w:rsidR="00E84D18" w:rsidRPr="003042A3" w:rsidRDefault="00D42B4D">
            <w:pPr>
              <w:ind w:leftChars="9" w:left="23" w:firstLineChars="10" w:firstLine="26"/>
              <w:rPr>
                <w:rFonts w:ascii="ＭＳ Ｐ明朝" w:eastAsia="ＭＳ Ｐ明朝" w:hAnsi="ＭＳ Ｐ明朝"/>
                <w:color w:val="auto"/>
                <w:spacing w:val="2"/>
              </w:rPr>
            </w:pPr>
            <w:r w:rsidRPr="00D42B4D">
              <w:rPr>
                <w:rFonts w:ascii="ＭＳ Ｐ明朝" w:eastAsia="ＭＳ Ｐ明朝" w:hAnsi="ＭＳ Ｐ明朝" w:cs="ＭＳ 明朝" w:hint="eastAsia"/>
                <w:color w:val="auto"/>
                <w:spacing w:val="2"/>
              </w:rPr>
              <w:t>国立大学法人横浜国立大学大学院○○研究院○○○研究室</w:t>
            </w:r>
            <w:r w:rsidR="009818E5">
              <w:rPr>
                <w:rFonts w:ascii="ＭＳ Ｐ明朝" w:eastAsia="ＭＳ Ｐ明朝" w:hAnsi="ＭＳ Ｐ明朝" w:cs="ＭＳ 明朝" w:hint="eastAsia"/>
                <w:color w:val="auto"/>
                <w:spacing w:val="2"/>
              </w:rPr>
              <w:t xml:space="preserve">　</w:t>
            </w:r>
            <w:r w:rsidR="009818E5" w:rsidRPr="009818E5">
              <w:rPr>
                <w:rFonts w:ascii="ＭＳ Ｐ明朝" w:eastAsia="ＭＳ Ｐ明朝" w:hAnsi="ＭＳ Ｐ明朝" w:cs="ＭＳ 明朝" w:hint="eastAsia"/>
                <w:color w:val="auto"/>
                <w:spacing w:val="2"/>
              </w:rPr>
              <w:t>及び○○株式会社</w:t>
            </w:r>
          </w:p>
        </w:tc>
      </w:tr>
      <w:tr w:rsidR="00E84D18" w:rsidRPr="003042A3" w14:paraId="7A7D5F49" w14:textId="77777777" w:rsidTr="00E84D18">
        <w:tc>
          <w:tcPr>
            <w:tcW w:w="3430" w:type="dxa"/>
            <w:tcBorders>
              <w:top w:val="nil"/>
              <w:left w:val="nil"/>
              <w:bottom w:val="nil"/>
              <w:right w:val="nil"/>
            </w:tcBorders>
          </w:tcPr>
          <w:p w14:paraId="17D4EFB8" w14:textId="77777777" w:rsidR="00E84D18" w:rsidRPr="003042A3" w:rsidRDefault="001E267A" w:rsidP="00E84D18">
            <w:pPr>
              <w:ind w:firstLineChars="19" w:firstLine="49"/>
              <w:rPr>
                <w:rFonts w:ascii="ＭＳ Ｐ明朝" w:eastAsia="ＭＳ Ｐ明朝" w:hAnsi="ＭＳ Ｐ明朝"/>
                <w:color w:val="auto"/>
              </w:rPr>
            </w:pPr>
            <w:r w:rsidRPr="001E267A">
              <w:rPr>
                <w:rFonts w:ascii="ＭＳ Ｐ明朝" w:eastAsia="ＭＳ Ｐ明朝" w:hAnsi="ＭＳ Ｐ明朝" w:cs="ＭＳ Ｐ明朝" w:hint="eastAsia"/>
                <w:color w:val="auto"/>
              </w:rPr>
              <w:t>（５）</w:t>
            </w:r>
            <w:r w:rsidR="00E84D18" w:rsidRPr="003042A3">
              <w:rPr>
                <w:rFonts w:ascii="ＭＳ Ｐ明朝" w:eastAsia="ＭＳ Ｐ明朝" w:hAnsi="ＭＳ Ｐ明朝" w:cs="ＭＳ Ｐ明朝" w:hint="eastAsia"/>
                <w:color w:val="auto"/>
              </w:rPr>
              <w:t>研究に要する経費</w:t>
            </w:r>
          </w:p>
          <w:p w14:paraId="5EFD211C" w14:textId="77777777" w:rsidR="00E84D18" w:rsidRPr="003042A3" w:rsidRDefault="00E84D18">
            <w:pPr>
              <w:ind w:firstLineChars="19" w:firstLine="49"/>
              <w:rPr>
                <w:rFonts w:ascii="ＭＳ Ｐ明朝" w:eastAsia="ＭＳ Ｐ明朝" w:hAnsi="ＭＳ Ｐ明朝"/>
                <w:color w:val="auto"/>
              </w:rPr>
            </w:pPr>
          </w:p>
        </w:tc>
        <w:tc>
          <w:tcPr>
            <w:tcW w:w="5333" w:type="dxa"/>
            <w:tcBorders>
              <w:top w:val="nil"/>
              <w:left w:val="nil"/>
              <w:bottom w:val="nil"/>
              <w:right w:val="nil"/>
            </w:tcBorders>
          </w:tcPr>
          <w:p w14:paraId="2FEC2303" w14:textId="77777777" w:rsidR="00E84D18" w:rsidRPr="003042A3" w:rsidRDefault="00E84D18">
            <w:pPr>
              <w:ind w:left="49"/>
              <w:rPr>
                <w:rFonts w:ascii="ＭＳ Ｐ明朝" w:eastAsia="ＭＳ Ｐ明朝" w:hAnsi="ＭＳ Ｐ明朝"/>
                <w:color w:val="auto"/>
              </w:rPr>
            </w:pPr>
            <w:r w:rsidRPr="003042A3">
              <w:rPr>
                <w:rFonts w:ascii="ＭＳ Ｐ明朝" w:eastAsia="ＭＳ Ｐ明朝" w:hAnsi="ＭＳ Ｐ明朝" w:cs="ＭＳ Ｐ明朝" w:hint="eastAsia"/>
                <w:color w:val="auto"/>
              </w:rPr>
              <w:t>○，○○○，○○○円</w:t>
            </w:r>
          </w:p>
          <w:p w14:paraId="1107FCE4" w14:textId="77777777" w:rsidR="00E84D18" w:rsidRPr="003042A3" w:rsidRDefault="009818E5">
            <w:pPr>
              <w:rPr>
                <w:rFonts w:ascii="ＭＳ Ｐ明朝" w:eastAsia="ＭＳ Ｐ明朝" w:hAnsi="ＭＳ Ｐ明朝"/>
                <w:color w:val="auto"/>
              </w:rPr>
            </w:pPr>
            <w:r w:rsidRPr="009818E5">
              <w:rPr>
                <w:rFonts w:ascii="ＭＳ Ｐ明朝" w:eastAsia="ＭＳ Ｐ明朝" w:hAnsi="ＭＳ Ｐ明朝" w:cs="ＭＳ Ｐ明朝" w:hint="eastAsia"/>
                <w:color w:val="auto"/>
              </w:rPr>
              <w:t>内訳は別表第２のとおり</w:t>
            </w:r>
          </w:p>
        </w:tc>
      </w:tr>
      <w:tr w:rsidR="00E84D18" w:rsidRPr="003042A3" w14:paraId="17281131" w14:textId="77777777" w:rsidTr="00E84D18">
        <w:tc>
          <w:tcPr>
            <w:tcW w:w="3430" w:type="dxa"/>
            <w:tcBorders>
              <w:top w:val="nil"/>
              <w:left w:val="nil"/>
              <w:bottom w:val="nil"/>
              <w:right w:val="nil"/>
            </w:tcBorders>
          </w:tcPr>
          <w:p w14:paraId="36BD7705" w14:textId="77777777" w:rsidR="00E84D18" w:rsidRPr="003042A3" w:rsidRDefault="001E267A" w:rsidP="00E84D18">
            <w:pPr>
              <w:ind w:firstLineChars="19" w:firstLine="49"/>
              <w:rPr>
                <w:rFonts w:ascii="ＭＳ Ｐ明朝" w:eastAsia="ＭＳ Ｐ明朝" w:hAnsi="ＭＳ Ｐ明朝"/>
                <w:color w:val="auto"/>
              </w:rPr>
            </w:pPr>
            <w:r w:rsidRPr="001E267A">
              <w:rPr>
                <w:rFonts w:ascii="ＭＳ Ｐ明朝" w:eastAsia="ＭＳ Ｐ明朝" w:hAnsi="ＭＳ Ｐ明朝" w:cs="ＭＳ Ｐ明朝" w:hint="eastAsia"/>
                <w:color w:val="auto"/>
              </w:rPr>
              <w:t>（６）</w:t>
            </w:r>
            <w:r w:rsidR="00E84D18" w:rsidRPr="003042A3">
              <w:rPr>
                <w:rFonts w:ascii="ＭＳ Ｐ明朝" w:eastAsia="ＭＳ Ｐ明朝" w:hAnsi="ＭＳ Ｐ明朝" w:cs="ＭＳ Ｐ明朝" w:hint="eastAsia"/>
                <w:color w:val="auto"/>
              </w:rPr>
              <w:t>提供物品</w:t>
            </w:r>
          </w:p>
        </w:tc>
        <w:tc>
          <w:tcPr>
            <w:tcW w:w="5333" w:type="dxa"/>
            <w:tcBorders>
              <w:top w:val="nil"/>
              <w:left w:val="nil"/>
              <w:bottom w:val="nil"/>
              <w:right w:val="nil"/>
            </w:tcBorders>
          </w:tcPr>
          <w:p w14:paraId="1D8BCC44" w14:textId="77777777" w:rsidR="00E84D18" w:rsidRPr="003042A3" w:rsidRDefault="00E84D18">
            <w:pPr>
              <w:ind w:left="49"/>
              <w:rPr>
                <w:rFonts w:ascii="ＭＳ Ｐ明朝" w:eastAsia="ＭＳ Ｐ明朝" w:hAnsi="ＭＳ Ｐ明朝"/>
                <w:color w:val="auto"/>
              </w:rPr>
            </w:pPr>
            <w:r w:rsidRPr="003042A3">
              <w:rPr>
                <w:rFonts w:ascii="ＭＳ Ｐ明朝" w:eastAsia="ＭＳ Ｐ明朝" w:hAnsi="ＭＳ Ｐ明朝" w:cs="ＭＳ Ｐ明朝" w:hint="eastAsia"/>
                <w:color w:val="auto"/>
              </w:rPr>
              <w:t>○○</w:t>
            </w:r>
          </w:p>
        </w:tc>
      </w:tr>
    </w:tbl>
    <w:p w14:paraId="77283906" w14:textId="77777777" w:rsidR="00DD0BF8" w:rsidRPr="003042A3" w:rsidRDefault="00DD0BF8">
      <w:pPr>
        <w:pStyle w:val="a3"/>
        <w:tabs>
          <w:tab w:val="clear" w:pos="4252"/>
          <w:tab w:val="clear" w:pos="8504"/>
        </w:tabs>
        <w:snapToGrid/>
        <w:rPr>
          <w:rFonts w:ascii="ＭＳ Ｐ明朝" w:eastAsia="ＭＳ Ｐ明朝" w:hAnsi="ＭＳ Ｐ明朝"/>
          <w:color w:val="auto"/>
          <w:spacing w:val="2"/>
        </w:rPr>
      </w:pPr>
    </w:p>
    <w:p w14:paraId="5D208C2C" w14:textId="77777777" w:rsidR="00DD0BF8" w:rsidRPr="003042A3" w:rsidRDefault="00D42B4D" w:rsidP="00E62E53">
      <w:pPr>
        <w:pStyle w:val="a3"/>
        <w:tabs>
          <w:tab w:val="clear" w:pos="4252"/>
          <w:tab w:val="clear" w:pos="8504"/>
        </w:tabs>
        <w:snapToGrid/>
        <w:ind w:firstLineChars="100" w:firstLine="260"/>
        <w:rPr>
          <w:rFonts w:ascii="ＭＳ Ｐ明朝" w:eastAsia="ＭＳ Ｐ明朝" w:hAnsi="ＭＳ Ｐ明朝"/>
          <w:color w:val="auto"/>
          <w:spacing w:val="2"/>
        </w:rPr>
      </w:pPr>
      <w:r w:rsidRPr="00D42B4D">
        <w:rPr>
          <w:rFonts w:ascii="ＭＳ Ｐ明朝" w:eastAsia="ＭＳ Ｐ明朝" w:hAnsi="ＭＳ Ｐ明朝" w:cs="ＭＳ Ｐ明朝" w:hint="eastAsia"/>
          <w:color w:val="auto"/>
        </w:rPr>
        <w:t>（研究期間）</w:t>
      </w:r>
    </w:p>
    <w:p w14:paraId="44AE4A87" w14:textId="717DFFD8" w:rsidR="00DD0BF8" w:rsidRPr="003042A3" w:rsidRDefault="00D42B4D" w:rsidP="00D42B4D">
      <w:pPr>
        <w:ind w:left="130" w:hangingChars="50" w:hanging="130"/>
        <w:rPr>
          <w:rFonts w:ascii="ＭＳ Ｐ明朝" w:eastAsia="ＭＳ Ｐ明朝" w:hAnsi="ＭＳ Ｐ明朝"/>
          <w:color w:val="auto"/>
          <w:spacing w:val="2"/>
        </w:rPr>
      </w:pPr>
      <w:r w:rsidRPr="00D42B4D">
        <w:rPr>
          <w:rFonts w:ascii="ＭＳ Ｐ明朝" w:eastAsia="ＭＳ Ｐ明朝" w:hAnsi="ＭＳ Ｐ明朝" w:cs="ＭＳ Ｐ明朝" w:hint="eastAsia"/>
          <w:color w:val="auto"/>
        </w:rPr>
        <w:t>第３条　本共同研究の研究期間は、</w:t>
      </w:r>
      <w:r w:rsidR="006449A5">
        <w:rPr>
          <w:rFonts w:ascii="ＭＳ Ｐ明朝" w:eastAsia="ＭＳ Ｐ明朝" w:hAnsi="ＭＳ Ｐ明朝" w:cs="ＭＳ Ｐ明朝" w:hint="eastAsia"/>
          <w:color w:val="auto"/>
        </w:rPr>
        <w:t>令和</w:t>
      </w:r>
      <w:r w:rsidRPr="00D42B4D">
        <w:rPr>
          <w:rFonts w:ascii="ＭＳ Ｐ明朝" w:eastAsia="ＭＳ Ｐ明朝" w:hAnsi="ＭＳ Ｐ明朝" w:cs="ＭＳ Ｐ明朝" w:hint="eastAsia"/>
          <w:color w:val="auto"/>
        </w:rPr>
        <w:t>○○年○月○○日から</w:t>
      </w:r>
      <w:r w:rsidR="006449A5">
        <w:rPr>
          <w:rFonts w:ascii="ＭＳ Ｐ明朝" w:eastAsia="ＭＳ Ｐ明朝" w:hAnsi="ＭＳ Ｐ明朝" w:cs="ＭＳ Ｐ明朝" w:hint="eastAsia"/>
          <w:color w:val="auto"/>
        </w:rPr>
        <w:t>令和</w:t>
      </w:r>
      <w:r w:rsidRPr="00D42B4D">
        <w:rPr>
          <w:rFonts w:ascii="ＭＳ Ｐ明朝" w:eastAsia="ＭＳ Ｐ明朝" w:hAnsi="ＭＳ Ｐ明朝" w:cs="ＭＳ Ｐ明朝" w:hint="eastAsia"/>
          <w:color w:val="auto"/>
        </w:rPr>
        <w:t>○○年○月○○日までとする。</w:t>
      </w:r>
    </w:p>
    <w:p w14:paraId="6D6DEF03" w14:textId="77777777" w:rsidR="00E62E53" w:rsidRDefault="00E62E53" w:rsidP="00E62E53">
      <w:pPr>
        <w:ind w:left="264" w:hangingChars="100" w:hanging="264"/>
        <w:jc w:val="left"/>
        <w:rPr>
          <w:rFonts w:ascii="ＭＳ Ｐ明朝" w:eastAsia="ＭＳ Ｐ明朝" w:hAnsi="ＭＳ Ｐ明朝"/>
          <w:color w:val="auto"/>
          <w:spacing w:val="2"/>
        </w:rPr>
      </w:pPr>
      <w:r>
        <w:rPr>
          <w:rFonts w:ascii="ＭＳ Ｐ明朝" w:eastAsia="ＭＳ Ｐ明朝" w:hAnsi="ＭＳ Ｐ明朝" w:hint="eastAsia"/>
          <w:color w:val="auto"/>
          <w:spacing w:val="2"/>
        </w:rPr>
        <w:lastRenderedPageBreak/>
        <w:t>２</w:t>
      </w:r>
      <w:r w:rsidR="00D42B4D" w:rsidRPr="00D42B4D">
        <w:rPr>
          <w:rFonts w:ascii="ＭＳ Ｐ明朝" w:eastAsia="ＭＳ Ｐ明朝" w:hAnsi="ＭＳ Ｐ明朝" w:hint="eastAsia"/>
          <w:color w:val="auto"/>
          <w:spacing w:val="2"/>
        </w:rPr>
        <w:t xml:space="preserve">　天災その他研究遂行上やむを得ない事由があるときは、甲乙協議の上、本共同研究を</w:t>
      </w:r>
    </w:p>
    <w:p w14:paraId="2D773B5B" w14:textId="77777777" w:rsidR="00DD0BF8" w:rsidRPr="003042A3" w:rsidRDefault="00D42B4D" w:rsidP="00E62E53">
      <w:pPr>
        <w:ind w:leftChars="51" w:left="133"/>
        <w:jc w:val="left"/>
        <w:rPr>
          <w:rFonts w:ascii="ＭＳ Ｐ明朝" w:eastAsia="ＭＳ Ｐ明朝" w:hAnsi="ＭＳ Ｐ明朝"/>
          <w:color w:val="auto"/>
          <w:spacing w:val="2"/>
        </w:rPr>
      </w:pPr>
      <w:r w:rsidRPr="00D42B4D">
        <w:rPr>
          <w:rFonts w:ascii="ＭＳ Ｐ明朝" w:eastAsia="ＭＳ Ｐ明朝" w:hAnsi="ＭＳ Ｐ明朝" w:hint="eastAsia"/>
          <w:color w:val="auto"/>
          <w:spacing w:val="2"/>
        </w:rPr>
        <w:t>中止し又は研究期間を延長することができる。この場合において、甲又は乙は、その責を負わないものとする。</w:t>
      </w:r>
    </w:p>
    <w:p w14:paraId="522CCFE0" w14:textId="77777777" w:rsidR="008E697E" w:rsidRPr="003042A3" w:rsidRDefault="008E697E">
      <w:pPr>
        <w:rPr>
          <w:rFonts w:ascii="ＭＳ Ｐ明朝" w:eastAsia="ＭＳ Ｐ明朝" w:hAnsi="ＭＳ Ｐ明朝"/>
          <w:color w:val="auto"/>
          <w:spacing w:val="2"/>
        </w:rPr>
      </w:pPr>
    </w:p>
    <w:p w14:paraId="1C2F9899" w14:textId="77777777" w:rsidR="00DD0BF8" w:rsidRPr="003042A3" w:rsidRDefault="00D42B4D" w:rsidP="00E62E53">
      <w:pPr>
        <w:ind w:firstLineChars="100" w:firstLine="260"/>
        <w:rPr>
          <w:rFonts w:ascii="ＭＳ Ｐ明朝" w:eastAsia="ＭＳ Ｐ明朝" w:hAnsi="ＭＳ Ｐ明朝"/>
          <w:color w:val="auto"/>
          <w:spacing w:val="2"/>
        </w:rPr>
      </w:pPr>
      <w:r w:rsidRPr="00D42B4D">
        <w:rPr>
          <w:rFonts w:ascii="ＭＳ Ｐ明朝" w:eastAsia="ＭＳ Ｐ明朝" w:hAnsi="ＭＳ Ｐ明朝" w:cs="ＭＳ Ｐ明朝" w:hint="eastAsia"/>
          <w:color w:val="auto"/>
        </w:rPr>
        <w:t>（共同研究に従事する者）</w:t>
      </w:r>
    </w:p>
    <w:p w14:paraId="68FDDF59" w14:textId="77777777" w:rsidR="00DD0BF8" w:rsidRPr="003042A3" w:rsidRDefault="00D42B4D" w:rsidP="00D42B4D">
      <w:pPr>
        <w:pStyle w:val="20"/>
        <w:ind w:leftChars="0" w:left="130" w:hangingChars="50" w:hanging="130"/>
        <w:rPr>
          <w:rFonts w:ascii="ＭＳ Ｐ明朝" w:hAnsi="ＭＳ Ｐ明朝" w:cs="Times New Roman"/>
          <w:color w:val="auto"/>
          <w:spacing w:val="2"/>
        </w:rPr>
      </w:pPr>
      <w:r w:rsidRPr="00D42B4D">
        <w:rPr>
          <w:rFonts w:ascii="ＭＳ Ｐ明朝" w:hAnsi="ＭＳ Ｐ明朝" w:cs="ＭＳ Ｐ明朝" w:hint="eastAsia"/>
          <w:color w:val="auto"/>
        </w:rPr>
        <w:t>第４条　甲及び乙は、それぞれ別表第１に掲げる者を本共同研究の研究担当者として参加させる。</w:t>
      </w:r>
    </w:p>
    <w:p w14:paraId="6E6E5B41" w14:textId="77777777" w:rsidR="008E697E" w:rsidRPr="003042A3" w:rsidRDefault="00D42B4D" w:rsidP="00E90E89">
      <w:pPr>
        <w:ind w:left="130" w:hangingChars="50" w:hanging="13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２　甲及び乙は、相手方の書面による同意を得たうえで、自己に属する者を研究担当者として新たに本共同研究に参加させることができる。</w:t>
      </w:r>
    </w:p>
    <w:p w14:paraId="1AAFCB78" w14:textId="77777777" w:rsidR="00DD0BF8" w:rsidRPr="003042A3" w:rsidRDefault="00D42B4D" w:rsidP="008E697E">
      <w:pPr>
        <w:ind w:left="130" w:hangingChars="50" w:hanging="130"/>
        <w:rPr>
          <w:rFonts w:ascii="ＭＳ Ｐ明朝" w:eastAsia="ＭＳ Ｐ明朝" w:hAnsi="ＭＳ Ｐ明朝"/>
          <w:color w:val="auto"/>
          <w:spacing w:val="2"/>
        </w:rPr>
      </w:pPr>
      <w:r w:rsidRPr="00D42B4D">
        <w:rPr>
          <w:rFonts w:ascii="ＭＳ Ｐ明朝" w:eastAsia="ＭＳ Ｐ明朝" w:hAnsi="ＭＳ Ｐ明朝" w:cs="ＭＳ Ｐ明朝" w:hint="eastAsia"/>
          <w:color w:val="auto"/>
        </w:rPr>
        <w:t>３　甲は、乙の研究担当者のうち甲の施設において本共同研究に従事させる者を民間等共同研究員として受け入れるものとする。</w:t>
      </w:r>
    </w:p>
    <w:p w14:paraId="651D8200" w14:textId="77777777" w:rsidR="00DD0BF8" w:rsidRPr="003042A3" w:rsidRDefault="00DD0BF8">
      <w:pPr>
        <w:rPr>
          <w:rFonts w:ascii="ＭＳ Ｐ明朝" w:eastAsia="ＭＳ Ｐ明朝" w:hAnsi="ＭＳ Ｐ明朝"/>
          <w:color w:val="auto"/>
          <w:spacing w:val="2"/>
        </w:rPr>
      </w:pPr>
    </w:p>
    <w:p w14:paraId="381117D0" w14:textId="77777777" w:rsidR="00D42B4D" w:rsidRDefault="00D42B4D" w:rsidP="00E62E53">
      <w:pPr>
        <w:ind w:firstLineChars="100" w:firstLine="26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（研究経費等の負担、経理）</w:t>
      </w:r>
    </w:p>
    <w:p w14:paraId="02CB49ED" w14:textId="77777777" w:rsidR="00DD0BF8" w:rsidRPr="003042A3" w:rsidRDefault="00D42B4D" w:rsidP="00F27F8F">
      <w:pPr>
        <w:ind w:left="130" w:hangingChars="50" w:hanging="13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第５条　甲及び乙は、それぞれ別表第２に掲げる直接経費、間接経費及び研究料（以下これらをあわせて「研究経費等」という</w:t>
      </w:r>
      <w:r w:rsidR="00920ECD" w:rsidRPr="00920ECD">
        <w:rPr>
          <w:rFonts w:ascii="ＭＳ Ｐ明朝" w:eastAsia="ＭＳ Ｐ明朝" w:hAnsi="ＭＳ Ｐ明朝" w:cs="ＭＳ Ｐ明朝" w:hint="eastAsia"/>
          <w:bCs/>
          <w:color w:val="auto"/>
          <w:spacing w:val="20"/>
        </w:rPr>
        <w:t>。</w:t>
      </w:r>
      <w:r w:rsidRPr="00D42B4D">
        <w:rPr>
          <w:rFonts w:ascii="ＭＳ Ｐ明朝" w:eastAsia="ＭＳ Ｐ明朝" w:hAnsi="ＭＳ Ｐ明朝" w:cs="ＭＳ Ｐ明朝" w:hint="eastAsia"/>
          <w:color w:val="auto"/>
        </w:rPr>
        <w:t>）を負担する。</w:t>
      </w:r>
    </w:p>
    <w:p w14:paraId="4BDFC7E3" w14:textId="51988660" w:rsidR="00E1009C" w:rsidRPr="003042A3" w:rsidRDefault="00D42B4D" w:rsidP="00F27F8F">
      <w:pPr>
        <w:ind w:left="130" w:hangingChars="50" w:hanging="13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２　乙は、乙が負担すべき研究経費等を、</w:t>
      </w:r>
      <w:r w:rsidR="006449A5">
        <w:rPr>
          <w:rFonts w:ascii="ＭＳ Ｐ明朝" w:eastAsia="ＭＳ Ｐ明朝" w:hAnsi="ＭＳ Ｐ明朝" w:cs="ＭＳ Ｐ明朝" w:hint="eastAsia"/>
          <w:color w:val="auto"/>
        </w:rPr>
        <w:t>令和</w:t>
      </w:r>
      <w:r w:rsidRPr="00D42B4D">
        <w:rPr>
          <w:rFonts w:ascii="ＭＳ Ｐ明朝" w:eastAsia="ＭＳ Ｐ明朝" w:hAnsi="ＭＳ Ｐ明朝" w:cs="ＭＳ Ｐ明朝" w:hint="eastAsia"/>
          <w:color w:val="auto"/>
        </w:rPr>
        <w:t xml:space="preserve">　　　年　　月　　日までに甲に納付しなければならない。その際の振込み手数料その他の納付費用は乙の負担とする。</w:t>
      </w:r>
    </w:p>
    <w:p w14:paraId="6304318C" w14:textId="7462C90B" w:rsidR="00E1009C" w:rsidRPr="003042A3" w:rsidRDefault="00D42B4D" w:rsidP="00F27F8F">
      <w:pPr>
        <w:ind w:left="130" w:hangingChars="50" w:hanging="13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３　乙は、前項に定めた納付期限までに前項の研究経費等を納付しないときは、納付期日の翌日から納付の日までの日数に応じ、その</w:t>
      </w:r>
      <w:r w:rsidR="00A9610D">
        <w:rPr>
          <w:rFonts w:ascii="Segoe UI" w:hAnsi="Segoe UI" w:cs="Segoe UI"/>
          <w:color w:val="201F1E"/>
        </w:rPr>
        <w:t>未納額に民法</w:t>
      </w:r>
      <w:r w:rsidR="00A9610D" w:rsidRPr="00A9610D">
        <w:rPr>
          <w:rFonts w:ascii="ＭＳ Ｐ明朝" w:eastAsia="ＭＳ Ｐ明朝" w:hAnsi="ＭＳ Ｐ明朝" w:cs="Segoe UI"/>
          <w:color w:val="201F1E"/>
        </w:rPr>
        <w:t>第404条</w:t>
      </w:r>
      <w:r w:rsidR="00A9610D">
        <w:rPr>
          <w:rFonts w:ascii="Segoe UI" w:hAnsi="Segoe UI" w:cs="Segoe UI"/>
          <w:color w:val="201F1E"/>
        </w:rPr>
        <w:t>に規定されている法定利率の割合で計算した</w:t>
      </w:r>
      <w:r w:rsidRPr="00D42B4D">
        <w:rPr>
          <w:rFonts w:ascii="ＭＳ Ｐ明朝" w:eastAsia="ＭＳ Ｐ明朝" w:hAnsi="ＭＳ Ｐ明朝" w:cs="ＭＳ Ｐ明朝" w:hint="eastAsia"/>
          <w:color w:val="auto"/>
        </w:rPr>
        <w:t>延滞金を納付しなければならない。</w:t>
      </w:r>
    </w:p>
    <w:p w14:paraId="32EDAFC9" w14:textId="77777777" w:rsidR="00E1009C" w:rsidRPr="003042A3" w:rsidRDefault="00D42B4D">
      <w:pPr>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４　研究経費等の経理は甲が行うものとし、乙は経理書類を閲覧することができる。</w:t>
      </w:r>
    </w:p>
    <w:p w14:paraId="637D8962" w14:textId="77777777" w:rsidR="00E1009C" w:rsidRPr="003042A3" w:rsidRDefault="00D42B4D" w:rsidP="00F27F8F">
      <w:pPr>
        <w:ind w:left="130" w:hangingChars="50" w:hanging="13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５　本共同研究を完了し又は中止した場合において、納付された研究経費等のうち直接経費の額に不用が生じた場合は、乙は甲に不用となった額の返還を請求できる。</w:t>
      </w:r>
    </w:p>
    <w:p w14:paraId="620C6CDC" w14:textId="77777777" w:rsidR="00E1009C" w:rsidRPr="003042A3" w:rsidRDefault="00D42B4D" w:rsidP="00F27F8F">
      <w:pPr>
        <w:ind w:left="132" w:hangingChars="50" w:hanging="132"/>
        <w:rPr>
          <w:rFonts w:ascii="ＭＳ Ｐ明朝" w:eastAsia="ＭＳ Ｐ明朝" w:hAnsi="ＭＳ Ｐ明朝"/>
          <w:color w:val="auto"/>
          <w:spacing w:val="2"/>
        </w:rPr>
      </w:pPr>
      <w:r w:rsidRPr="00D42B4D">
        <w:rPr>
          <w:rFonts w:ascii="ＭＳ Ｐ明朝" w:eastAsia="ＭＳ Ｐ明朝" w:hAnsi="ＭＳ Ｐ明朝" w:hint="eastAsia"/>
          <w:color w:val="auto"/>
          <w:spacing w:val="2"/>
        </w:rPr>
        <w:t>６　甲は、研究期間の延長により研究経費等に不足のおそれが発生した場合には、直ちに乙に書面により通知するものとし、乙は、甲と協議の上、不足する研究経費等を負担するかどうかを決定する。</w:t>
      </w:r>
    </w:p>
    <w:p w14:paraId="11B92238" w14:textId="77777777" w:rsidR="00E1009C" w:rsidRPr="003042A3" w:rsidRDefault="00E1009C">
      <w:pPr>
        <w:rPr>
          <w:rFonts w:ascii="ＭＳ Ｐ明朝" w:eastAsia="ＭＳ Ｐ明朝" w:hAnsi="ＭＳ Ｐ明朝"/>
          <w:color w:val="auto"/>
          <w:spacing w:val="2"/>
        </w:rPr>
      </w:pPr>
    </w:p>
    <w:p w14:paraId="06628036" w14:textId="77777777" w:rsidR="00E1009C" w:rsidRPr="003042A3" w:rsidRDefault="00D42B4D" w:rsidP="00E62E53">
      <w:pPr>
        <w:pStyle w:val="3"/>
        <w:ind w:leftChars="50" w:left="130" w:firstLineChars="0" w:firstLine="0"/>
        <w:rPr>
          <w:rFonts w:ascii="ＭＳ Ｐ明朝" w:hAnsi="ＭＳ Ｐ明朝" w:cs="ＭＳ Ｐ明朝"/>
          <w:color w:val="auto"/>
        </w:rPr>
      </w:pPr>
      <w:r w:rsidRPr="00D42B4D">
        <w:rPr>
          <w:rFonts w:ascii="ＭＳ Ｐ明朝" w:hAnsi="ＭＳ Ｐ明朝" w:cs="ＭＳ Ｐ明朝" w:hint="eastAsia"/>
          <w:color w:val="auto"/>
        </w:rPr>
        <w:t>（研究設備）</w:t>
      </w:r>
    </w:p>
    <w:p w14:paraId="0BDD3E22" w14:textId="77777777" w:rsidR="00DD0BF8" w:rsidRPr="003042A3" w:rsidRDefault="00D42B4D" w:rsidP="00D42B4D">
      <w:pPr>
        <w:pStyle w:val="3"/>
        <w:ind w:left="130" w:hangingChars="50" w:hanging="130"/>
        <w:rPr>
          <w:rFonts w:ascii="ＭＳ Ｐ明朝" w:hAnsi="ＭＳ Ｐ明朝" w:cs="Times New Roman"/>
          <w:color w:val="auto"/>
          <w:spacing w:val="2"/>
        </w:rPr>
      </w:pPr>
      <w:r w:rsidRPr="00D42B4D">
        <w:rPr>
          <w:rFonts w:ascii="ＭＳ Ｐ明朝" w:hAnsi="ＭＳ Ｐ明朝" w:cs="ＭＳ Ｐ明朝" w:hint="eastAsia"/>
          <w:color w:val="auto"/>
        </w:rPr>
        <w:t>第６条　別表第２に掲げる研究経費等により取得した設備等は、甲に帰属するものとする。</w:t>
      </w:r>
    </w:p>
    <w:p w14:paraId="41A55FC4" w14:textId="77777777" w:rsidR="00E1009C" w:rsidRPr="003042A3" w:rsidRDefault="00D42B4D" w:rsidP="00E90E89">
      <w:pPr>
        <w:ind w:left="130" w:hangingChars="50" w:hanging="13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２　甲及び乙は、別表第３に掲げる自己所有の施設・設備を本共同研究の用に供する。</w:t>
      </w:r>
    </w:p>
    <w:p w14:paraId="0057ABA3" w14:textId="3BB67618" w:rsidR="00DD0BF8" w:rsidRPr="003042A3" w:rsidRDefault="00D42B4D" w:rsidP="00F27F8F">
      <w:pPr>
        <w:ind w:left="130" w:hangingChars="50" w:hanging="13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３　甲は、乙から別表第</w:t>
      </w:r>
      <w:r w:rsidR="00CB05A7">
        <w:rPr>
          <w:rFonts w:ascii="ＭＳ Ｐ明朝" w:eastAsia="ＭＳ Ｐ明朝" w:hAnsi="ＭＳ Ｐ明朝" w:cs="ＭＳ Ｐ明朝" w:hint="eastAsia"/>
          <w:color w:val="auto"/>
        </w:rPr>
        <w:t>４</w:t>
      </w:r>
      <w:r w:rsidRPr="00D42B4D">
        <w:rPr>
          <w:rFonts w:ascii="ＭＳ Ｐ明朝" w:eastAsia="ＭＳ Ｐ明朝" w:hAnsi="ＭＳ Ｐ明朝" w:cs="ＭＳ Ｐ明朝" w:hint="eastAsia"/>
          <w:color w:val="auto"/>
        </w:rPr>
        <w:t>に掲げる乙の所有の設備を無償で受け入れる。その際の設備の搬入及び据付けに要する経費は乙の負担とするものとする。</w:t>
      </w:r>
    </w:p>
    <w:p w14:paraId="3E603FFE" w14:textId="77777777" w:rsidR="00E1009C" w:rsidRPr="003042A3" w:rsidRDefault="00D42B4D" w:rsidP="00F27F8F">
      <w:pPr>
        <w:ind w:left="130" w:hangingChars="50" w:hanging="130"/>
        <w:rPr>
          <w:rFonts w:ascii="ＭＳ Ｐ明朝" w:eastAsia="ＭＳ Ｐ明朝" w:hAnsi="ＭＳ Ｐ明朝"/>
          <w:color w:val="auto"/>
        </w:rPr>
      </w:pPr>
      <w:r w:rsidRPr="00D42B4D">
        <w:rPr>
          <w:rFonts w:ascii="ＭＳ Ｐ明朝" w:eastAsia="ＭＳ Ｐ明朝" w:hAnsi="ＭＳ Ｐ明朝" w:hint="eastAsia"/>
          <w:color w:val="auto"/>
        </w:rPr>
        <w:t>４　甲は、本共同研究を完了し又は中止したときには、前項の規定により乙から受け入れた設備を研究の完了又は中止の時点の状態で乙に返還する。その際の設備の撤去及び搬出に要する経費は乙の負担とするものとする。</w:t>
      </w:r>
    </w:p>
    <w:p w14:paraId="0D83BA76" w14:textId="77777777" w:rsidR="00E1009C" w:rsidRPr="003042A3" w:rsidRDefault="00E1009C">
      <w:pPr>
        <w:rPr>
          <w:rFonts w:ascii="ＭＳ Ｐ明朝" w:eastAsia="ＭＳ Ｐ明朝" w:hAnsi="ＭＳ Ｐ明朝"/>
          <w:color w:val="auto"/>
        </w:rPr>
      </w:pPr>
    </w:p>
    <w:p w14:paraId="1194F1CC" w14:textId="77777777" w:rsidR="00E1009C" w:rsidRPr="003042A3" w:rsidRDefault="00D42B4D" w:rsidP="00E62E53">
      <w:pPr>
        <w:ind w:firstLineChars="100" w:firstLine="26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（実績報告書の作成）</w:t>
      </w:r>
    </w:p>
    <w:p w14:paraId="1A0CEA0A" w14:textId="77777777" w:rsidR="00DD0BF8" w:rsidRPr="003042A3" w:rsidRDefault="00D42B4D" w:rsidP="00F27F8F">
      <w:pPr>
        <w:ind w:left="130" w:hangingChars="50" w:hanging="130"/>
        <w:rPr>
          <w:rFonts w:ascii="ＭＳ Ｐ明朝" w:eastAsia="ＭＳ Ｐ明朝" w:hAnsi="ＭＳ Ｐ明朝"/>
          <w:color w:val="auto"/>
          <w:spacing w:val="2"/>
        </w:rPr>
      </w:pPr>
      <w:r w:rsidRPr="00D42B4D">
        <w:rPr>
          <w:rFonts w:ascii="ＭＳ Ｐ明朝" w:eastAsia="ＭＳ Ｐ明朝" w:hAnsi="ＭＳ Ｐ明朝" w:cs="ＭＳ Ｐ明朝" w:hint="eastAsia"/>
          <w:color w:val="auto"/>
        </w:rPr>
        <w:t>第７条　甲及び乙は、本共同研究の遂行期間中に得られた研究成果について、本共同研究完了日の翌日から起算して30日以内に実績報告書（以下「実績報告書」という</w:t>
      </w:r>
      <w:r w:rsidR="0038232B">
        <w:rPr>
          <w:rFonts w:ascii="ＭＳ Ｐ明朝" w:eastAsia="ＭＳ Ｐ明朝" w:hAnsi="ＭＳ Ｐ明朝" w:cs="ＭＳ Ｐ明朝" w:hint="eastAsia"/>
          <w:color w:val="auto"/>
        </w:rPr>
        <w:t>。</w:t>
      </w:r>
      <w:r w:rsidRPr="00D42B4D">
        <w:rPr>
          <w:rFonts w:ascii="ＭＳ Ｐ明朝" w:eastAsia="ＭＳ Ｐ明朝" w:hAnsi="ＭＳ Ｐ明朝" w:cs="ＭＳ Ｐ明朝" w:hint="eastAsia"/>
          <w:color w:val="auto"/>
        </w:rPr>
        <w:t>）を双方協力してとりまとめるものとする</w:t>
      </w:r>
      <w:r w:rsidR="00A62098">
        <w:rPr>
          <w:rFonts w:ascii="ＭＳ Ｐ明朝" w:eastAsia="ＭＳ Ｐ明朝" w:hAnsi="ＭＳ Ｐ明朝" w:cs="ＭＳ Ｐ明朝" w:hint="eastAsia"/>
          <w:color w:val="auto"/>
        </w:rPr>
        <w:t>。</w:t>
      </w:r>
    </w:p>
    <w:p w14:paraId="7C7B4DAF" w14:textId="77777777" w:rsidR="00DD0BF8" w:rsidRPr="003042A3" w:rsidRDefault="00DD0BF8">
      <w:pPr>
        <w:rPr>
          <w:rFonts w:ascii="ＭＳ Ｐ明朝" w:eastAsia="ＭＳ Ｐ明朝" w:hAnsi="ＭＳ Ｐ明朝"/>
          <w:color w:val="auto"/>
        </w:rPr>
      </w:pPr>
    </w:p>
    <w:p w14:paraId="21601A6D" w14:textId="77777777" w:rsidR="000C2580" w:rsidRPr="003042A3" w:rsidRDefault="00D42B4D" w:rsidP="00E62E53">
      <w:pPr>
        <w:ind w:leftChars="50" w:left="130"/>
        <w:rPr>
          <w:rFonts w:ascii="ＭＳ Ｐ明朝" w:eastAsia="ＭＳ Ｐ明朝" w:hAnsi="ＭＳ Ｐ明朝" w:cs="ＭＳ Ｐ明朝"/>
          <w:color w:val="auto"/>
        </w:rPr>
      </w:pPr>
      <w:r w:rsidRPr="00D42B4D">
        <w:rPr>
          <w:rFonts w:ascii="ＭＳ Ｐ明朝" w:eastAsia="ＭＳ Ｐ明朝" w:hAnsi="ＭＳ Ｐ明朝" w:cs="ＭＳ Ｐ明朝" w:hint="eastAsia"/>
          <w:color w:val="auto"/>
        </w:rPr>
        <w:t>（ノウハウの指定）</w:t>
      </w:r>
    </w:p>
    <w:p w14:paraId="7EE29824" w14:textId="77777777" w:rsidR="00DD0BF8" w:rsidRPr="003042A3" w:rsidRDefault="00D42B4D" w:rsidP="00E90E89">
      <w:pPr>
        <w:ind w:left="130" w:hangingChars="50" w:hanging="130"/>
        <w:rPr>
          <w:rFonts w:ascii="ＭＳ Ｐ明朝" w:eastAsia="ＭＳ Ｐ明朝" w:hAnsi="ＭＳ Ｐ明朝"/>
          <w:color w:val="auto"/>
        </w:rPr>
      </w:pPr>
      <w:r w:rsidRPr="00D42B4D">
        <w:rPr>
          <w:rFonts w:ascii="ＭＳ Ｐ明朝" w:eastAsia="ＭＳ Ｐ明朝" w:hAnsi="ＭＳ Ｐ明朝" w:cs="ＭＳ Ｐ明朝" w:hint="eastAsia"/>
          <w:color w:val="auto"/>
        </w:rPr>
        <w:t>第８条　甲及び乙は、実績報告書に記載された研究成果のうち、ノウハウに該当するものについて、実績報告書作成後速やかに協議の上指定するものとする。</w:t>
      </w:r>
    </w:p>
    <w:p w14:paraId="55F3A765" w14:textId="77777777" w:rsidR="00DD0BF8" w:rsidRPr="003042A3" w:rsidRDefault="0025087A">
      <w:pPr>
        <w:pStyle w:val="a3"/>
        <w:tabs>
          <w:tab w:val="clear" w:pos="4252"/>
          <w:tab w:val="clear" w:pos="8504"/>
        </w:tabs>
        <w:snapToGrid/>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２　ノウハウの指定に当たっては、秘匿すべき期間を明示するものとする。</w:t>
      </w:r>
    </w:p>
    <w:p w14:paraId="7F69B384" w14:textId="109867F3" w:rsidR="000C2580" w:rsidRPr="003042A3" w:rsidRDefault="0025087A" w:rsidP="00E62E53">
      <w:pPr>
        <w:pStyle w:val="a3"/>
        <w:tabs>
          <w:tab w:val="clear" w:pos="4252"/>
          <w:tab w:val="clear" w:pos="8504"/>
        </w:tabs>
        <w:snapToGrid/>
        <w:ind w:left="132" w:hangingChars="50" w:hanging="132"/>
        <w:rPr>
          <w:rFonts w:ascii="ＭＳ Ｐ明朝" w:eastAsia="ＭＳ Ｐ明朝" w:hAnsi="ＭＳ Ｐ明朝"/>
          <w:color w:val="auto"/>
          <w:spacing w:val="2"/>
        </w:rPr>
      </w:pPr>
      <w:r w:rsidRPr="0025087A">
        <w:rPr>
          <w:rFonts w:ascii="ＭＳ Ｐ明朝" w:eastAsia="ＭＳ Ｐ明朝" w:hAnsi="ＭＳ Ｐ明朝" w:hint="eastAsia"/>
          <w:color w:val="auto"/>
          <w:spacing w:val="2"/>
        </w:rPr>
        <w:lastRenderedPageBreak/>
        <w:t>３　前項の秘匿すべき期間は、原則として、本共同研究完了日の翌日から起算して</w:t>
      </w:r>
      <w:r w:rsidR="00466DDD">
        <w:rPr>
          <w:rFonts w:ascii="ＭＳ Ｐ明朝" w:eastAsia="ＭＳ Ｐ明朝" w:hAnsi="ＭＳ Ｐ明朝" w:hint="eastAsia"/>
          <w:color w:val="auto"/>
          <w:spacing w:val="2"/>
        </w:rPr>
        <w:t>３</w:t>
      </w:r>
      <w:r w:rsidRPr="0025087A">
        <w:rPr>
          <w:rFonts w:ascii="ＭＳ Ｐ明朝" w:eastAsia="ＭＳ Ｐ明朝" w:hAnsi="ＭＳ Ｐ明朝" w:hint="eastAsia"/>
          <w:color w:val="auto"/>
          <w:spacing w:val="2"/>
        </w:rPr>
        <w:t>年間</w:t>
      </w:r>
      <w:r w:rsidR="00DB56BC">
        <w:rPr>
          <w:rFonts w:ascii="ＭＳ Ｐ明朝" w:eastAsia="ＭＳ Ｐ明朝" w:hAnsi="ＭＳ Ｐ明朝" w:hint="eastAsia"/>
          <w:color w:val="auto"/>
          <w:spacing w:val="2"/>
        </w:rPr>
        <w:t>と</w:t>
      </w:r>
      <w:r w:rsidRPr="0025087A">
        <w:rPr>
          <w:rFonts w:ascii="ＭＳ Ｐ明朝" w:eastAsia="ＭＳ Ｐ明朝" w:hAnsi="ＭＳ Ｐ明朝" w:hint="eastAsia"/>
          <w:color w:val="auto"/>
          <w:spacing w:val="2"/>
        </w:rPr>
        <w:t>する。ただし、指定後において必要があるときは、甲乙協議の上、秘匿すべき期間を延長</w:t>
      </w:r>
      <w:r w:rsidR="00E62E53">
        <w:rPr>
          <w:rFonts w:ascii="ＭＳ Ｐ明朝" w:eastAsia="ＭＳ Ｐ明朝" w:hAnsi="ＭＳ Ｐ明朝" w:hint="eastAsia"/>
          <w:color w:val="auto"/>
          <w:spacing w:val="2"/>
        </w:rPr>
        <w:t xml:space="preserve">    </w:t>
      </w:r>
      <w:r w:rsidRPr="0025087A">
        <w:rPr>
          <w:rFonts w:ascii="ＭＳ Ｐ明朝" w:eastAsia="ＭＳ Ｐ明朝" w:hAnsi="ＭＳ Ｐ明朝" w:hint="eastAsia"/>
          <w:color w:val="auto"/>
          <w:spacing w:val="2"/>
        </w:rPr>
        <w:t>し、又は短縮することができる。</w:t>
      </w:r>
    </w:p>
    <w:p w14:paraId="1518C964" w14:textId="77777777" w:rsidR="000C2580" w:rsidRPr="003042A3" w:rsidRDefault="000C2580">
      <w:pPr>
        <w:pStyle w:val="a3"/>
        <w:tabs>
          <w:tab w:val="clear" w:pos="4252"/>
          <w:tab w:val="clear" w:pos="8504"/>
        </w:tabs>
        <w:snapToGrid/>
        <w:rPr>
          <w:rFonts w:ascii="ＭＳ Ｐ明朝" w:eastAsia="ＭＳ Ｐ明朝" w:hAnsi="ＭＳ Ｐ明朝"/>
          <w:color w:val="auto"/>
          <w:spacing w:val="2"/>
        </w:rPr>
      </w:pPr>
    </w:p>
    <w:p w14:paraId="72F2AD4F" w14:textId="77777777" w:rsidR="000C2580" w:rsidRPr="003042A3" w:rsidRDefault="0025087A" w:rsidP="00E62E53">
      <w:pPr>
        <w:ind w:leftChars="50" w:left="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（知的財産権の帰属等）</w:t>
      </w:r>
    </w:p>
    <w:p w14:paraId="62EFA170" w14:textId="61DD4A0A" w:rsidR="00CB05A7" w:rsidRPr="00034235" w:rsidRDefault="0025087A" w:rsidP="00CB05A7">
      <w:pPr>
        <w:rPr>
          <w:rFonts w:ascii="ＭＳ Ｐ明朝" w:eastAsia="ＭＳ Ｐ明朝" w:hAnsi="ＭＳ Ｐ明朝" w:cs="ＭＳ Ｐ明朝"/>
          <w:color w:val="000000" w:themeColor="text1"/>
        </w:rPr>
      </w:pPr>
      <w:r w:rsidRPr="00034235">
        <w:rPr>
          <w:rFonts w:ascii="ＭＳ Ｐ明朝" w:eastAsia="ＭＳ Ｐ明朝" w:hAnsi="ＭＳ Ｐ明朝" w:cs="ＭＳ Ｐ明朝" w:hint="eastAsia"/>
          <w:color w:val="000000" w:themeColor="text1"/>
        </w:rPr>
        <w:t xml:space="preserve">第９条　</w:t>
      </w:r>
      <w:r w:rsidR="00CB05A7" w:rsidRPr="00034235">
        <w:rPr>
          <w:rFonts w:ascii="ＭＳ Ｐ明朝" w:eastAsia="ＭＳ Ｐ明朝" w:hAnsi="ＭＳ Ｐ明朝" w:cs="ＭＳ Ｐ明朝" w:hint="eastAsia"/>
          <w:color w:val="000000" w:themeColor="text1"/>
        </w:rPr>
        <w:t>本</w:t>
      </w:r>
      <w:r w:rsidR="001A1C0B" w:rsidRPr="00034235">
        <w:rPr>
          <w:rFonts w:ascii="ＭＳ Ｐ明朝" w:eastAsia="ＭＳ Ｐ明朝" w:hAnsi="ＭＳ Ｐ明朝" w:cs="ＭＳ Ｐ明朝" w:hint="eastAsia"/>
          <w:color w:val="000000" w:themeColor="text1"/>
        </w:rPr>
        <w:t>共同研究の遂行により得られる知的財産の持分は、原則、甲又</w:t>
      </w:r>
      <w:r w:rsidR="00CB05A7" w:rsidRPr="00034235">
        <w:rPr>
          <w:rFonts w:ascii="ＭＳ Ｐ明朝" w:eastAsia="ＭＳ Ｐ明朝" w:hAnsi="ＭＳ Ｐ明朝" w:cs="ＭＳ Ｐ明朝" w:hint="eastAsia"/>
          <w:color w:val="000000" w:themeColor="text1"/>
        </w:rPr>
        <w:t>は乙に属する発明者の技術的貢献度により決定し、その後の権利の帰属は、特許法等の知的財産権に係る法律、各々の職務発明に関する定め及び当事者間の協議によるものとする。</w:t>
      </w:r>
    </w:p>
    <w:p w14:paraId="162C1F17" w14:textId="77777777" w:rsidR="000C2580" w:rsidRPr="00034235" w:rsidRDefault="0025087A" w:rsidP="00921B5B">
      <w:pPr>
        <w:ind w:left="140" w:hangingChars="53" w:hanging="140"/>
        <w:rPr>
          <w:rFonts w:ascii="ＭＳ Ｐ明朝" w:eastAsia="ＭＳ Ｐ明朝" w:hAnsi="ＭＳ Ｐ明朝"/>
          <w:color w:val="000000" w:themeColor="text1"/>
          <w:spacing w:val="2"/>
        </w:rPr>
      </w:pPr>
      <w:r w:rsidRPr="00034235">
        <w:rPr>
          <w:rFonts w:ascii="ＭＳ Ｐ明朝" w:eastAsia="ＭＳ Ｐ明朝" w:hAnsi="ＭＳ Ｐ明朝" w:hint="eastAsia"/>
          <w:color w:val="000000" w:themeColor="text1"/>
          <w:spacing w:val="2"/>
        </w:rPr>
        <w:t>２　甲及び乙は、本共同研究の遂行に伴い自己に所属する研究担当者が発明等を創出した場合には、速やかに相手方に通知し、当該発明等に係る知的財産権の帰属、持分、出願の要否並びに第</w:t>
      </w:r>
      <w:r w:rsidR="00F61C5F" w:rsidRPr="00034235">
        <w:rPr>
          <w:rFonts w:ascii="ＭＳ Ｐ明朝" w:eastAsia="ＭＳ Ｐ明朝" w:hAnsi="ＭＳ Ｐ明朝" w:hint="eastAsia"/>
          <w:color w:val="000000" w:themeColor="text1"/>
          <w:spacing w:val="2"/>
        </w:rPr>
        <w:t>12</w:t>
      </w:r>
      <w:r w:rsidRPr="00034235">
        <w:rPr>
          <w:rFonts w:ascii="ＭＳ Ｐ明朝" w:eastAsia="ＭＳ Ｐ明朝" w:hAnsi="ＭＳ Ｐ明朝" w:hint="eastAsia"/>
          <w:color w:val="000000" w:themeColor="text1"/>
          <w:spacing w:val="2"/>
        </w:rPr>
        <w:t>条及び第</w:t>
      </w:r>
      <w:r w:rsidR="00F61C5F" w:rsidRPr="00034235">
        <w:rPr>
          <w:rFonts w:ascii="ＭＳ Ｐ明朝" w:eastAsia="ＭＳ Ｐ明朝" w:hAnsi="ＭＳ Ｐ明朝" w:hint="eastAsia"/>
          <w:color w:val="000000" w:themeColor="text1"/>
          <w:spacing w:val="2"/>
        </w:rPr>
        <w:t>13</w:t>
      </w:r>
      <w:r w:rsidRPr="00034235">
        <w:rPr>
          <w:rFonts w:ascii="ＭＳ Ｐ明朝" w:eastAsia="ＭＳ Ｐ明朝" w:hAnsi="ＭＳ Ｐ明朝" w:hint="eastAsia"/>
          <w:color w:val="000000" w:themeColor="text1"/>
          <w:spacing w:val="2"/>
        </w:rPr>
        <w:t>条に定める乙の実施態様等について協議し決定する。</w:t>
      </w:r>
    </w:p>
    <w:p w14:paraId="35B17FC3" w14:textId="77777777" w:rsidR="00C5098B" w:rsidRPr="00034235" w:rsidRDefault="0025087A" w:rsidP="00921B5B">
      <w:pPr>
        <w:ind w:left="140" w:hangingChars="53" w:hanging="140"/>
        <w:rPr>
          <w:rFonts w:ascii="ＭＳ Ｐ明朝" w:eastAsia="ＭＳ Ｐ明朝" w:hAnsi="ＭＳ Ｐ明朝"/>
          <w:color w:val="000000" w:themeColor="text1"/>
          <w:spacing w:val="2"/>
        </w:rPr>
      </w:pPr>
      <w:r w:rsidRPr="00034235">
        <w:rPr>
          <w:rFonts w:ascii="ＭＳ Ｐ明朝" w:eastAsia="ＭＳ Ｐ明朝" w:hAnsi="ＭＳ Ｐ明朝" w:hint="eastAsia"/>
          <w:color w:val="000000" w:themeColor="text1"/>
          <w:spacing w:val="2"/>
        </w:rPr>
        <w:t>３　甲又は乙は、本共同研究の結果生じた発明等に関し相手方に属する研究担当者と共有することとなった場合、当該発明の取扱いについて、相手方に属する研究担当者と協議の上、別途定めるものとする。</w:t>
      </w:r>
    </w:p>
    <w:p w14:paraId="757F1D79" w14:textId="77777777" w:rsidR="00C5098B" w:rsidRPr="00034235" w:rsidRDefault="00C5098B" w:rsidP="00C5098B">
      <w:pPr>
        <w:ind w:left="264" w:hangingChars="100" w:hanging="264"/>
        <w:rPr>
          <w:rFonts w:ascii="ＭＳ Ｐ明朝" w:eastAsia="ＭＳ Ｐ明朝" w:hAnsi="ＭＳ Ｐ明朝"/>
          <w:color w:val="000000" w:themeColor="text1"/>
          <w:spacing w:val="2"/>
        </w:rPr>
      </w:pPr>
    </w:p>
    <w:p w14:paraId="289AAFA8" w14:textId="77777777" w:rsidR="00C5098B" w:rsidRPr="00034235" w:rsidRDefault="0025087A" w:rsidP="00E62E53">
      <w:pPr>
        <w:pStyle w:val="a3"/>
        <w:tabs>
          <w:tab w:val="clear" w:pos="4252"/>
          <w:tab w:val="clear" w:pos="8504"/>
        </w:tabs>
        <w:snapToGrid/>
        <w:ind w:firstLineChars="100" w:firstLine="260"/>
        <w:rPr>
          <w:rFonts w:ascii="ＭＳ Ｐ明朝" w:eastAsia="ＭＳ Ｐ明朝" w:hAnsi="ＭＳ Ｐ明朝" w:cs="ＭＳ Ｐ明朝"/>
          <w:color w:val="000000" w:themeColor="text1"/>
        </w:rPr>
      </w:pPr>
      <w:r w:rsidRPr="00034235">
        <w:rPr>
          <w:rFonts w:ascii="ＭＳ Ｐ明朝" w:eastAsia="ＭＳ Ｐ明朝" w:hAnsi="ＭＳ Ｐ明朝" w:cs="ＭＳ Ｐ明朝" w:hint="eastAsia"/>
          <w:color w:val="000000" w:themeColor="text1"/>
        </w:rPr>
        <w:t>（単独所有に係る知的財産権の取扱い）</w:t>
      </w:r>
    </w:p>
    <w:p w14:paraId="51518DE2" w14:textId="016E3AE0" w:rsidR="00DD0BF8" w:rsidRPr="003042A3" w:rsidRDefault="0025087A" w:rsidP="00F27F8F">
      <w:pPr>
        <w:ind w:left="130" w:hangingChars="50" w:hanging="130"/>
        <w:rPr>
          <w:rFonts w:ascii="ＭＳ Ｐ明朝" w:eastAsia="ＭＳ Ｐ明朝" w:hAnsi="ＭＳ Ｐ明朝" w:cs="ＭＳ Ｐ明朝"/>
          <w:color w:val="auto"/>
        </w:rPr>
      </w:pPr>
      <w:r w:rsidRPr="00034235">
        <w:rPr>
          <w:rFonts w:ascii="ＭＳ Ｐ明朝" w:eastAsia="ＭＳ Ｐ明朝" w:hAnsi="ＭＳ Ｐ明朝" w:cs="ＭＳ Ｐ明朝" w:hint="eastAsia"/>
          <w:color w:val="000000" w:themeColor="text1"/>
        </w:rPr>
        <w:t>第</w:t>
      </w:r>
      <w:r w:rsidR="00FA4459" w:rsidRPr="00034235">
        <w:rPr>
          <w:rFonts w:ascii="ＭＳ Ｐ明朝" w:eastAsia="ＭＳ Ｐ明朝" w:hAnsi="ＭＳ Ｐ明朝" w:cs="ＭＳ Ｐ明朝" w:hint="eastAsia"/>
          <w:color w:val="000000" w:themeColor="text1"/>
        </w:rPr>
        <w:t>10</w:t>
      </w:r>
      <w:r w:rsidRPr="00034235">
        <w:rPr>
          <w:rFonts w:ascii="ＭＳ Ｐ明朝" w:eastAsia="ＭＳ Ｐ明朝" w:hAnsi="ＭＳ Ｐ明朝" w:cs="ＭＳ Ｐ明朝" w:hint="eastAsia"/>
          <w:color w:val="000000" w:themeColor="text1"/>
        </w:rPr>
        <w:t>条　甲及び乙は、</w:t>
      </w:r>
      <w:r w:rsidR="001030C0" w:rsidRPr="00034235">
        <w:rPr>
          <w:rFonts w:ascii="ＭＳ Ｐ明朝" w:eastAsia="ＭＳ Ｐ明朝" w:hAnsi="ＭＳ Ｐ明朝" w:hint="eastAsia"/>
          <w:color w:val="000000" w:themeColor="text1"/>
          <w:spacing w:val="2"/>
        </w:rPr>
        <w:t>本共同研究の結果生じた発明等であって前条第２項に基づいて自己が単独で所有することになった知的財産権（以下「単独所有の知的財産権」という。）</w:t>
      </w:r>
      <w:r w:rsidRPr="00034235">
        <w:rPr>
          <w:rFonts w:ascii="ＭＳ Ｐ明朝" w:eastAsia="ＭＳ Ｐ明朝" w:hAnsi="ＭＳ Ｐ明朝" w:cs="ＭＳ Ｐ明朝" w:hint="eastAsia"/>
          <w:color w:val="000000" w:themeColor="text1"/>
        </w:rPr>
        <w:t>に</w:t>
      </w:r>
      <w:r w:rsidRPr="0025087A">
        <w:rPr>
          <w:rFonts w:ascii="ＭＳ Ｐ明朝" w:eastAsia="ＭＳ Ｐ明朝" w:hAnsi="ＭＳ Ｐ明朝" w:cs="ＭＳ Ｐ明朝" w:hint="eastAsia"/>
          <w:color w:val="auto"/>
        </w:rPr>
        <w:t>ついては単独で出願等の手続きを行うことができる。</w:t>
      </w:r>
    </w:p>
    <w:p w14:paraId="40BCE660" w14:textId="75975C7C" w:rsidR="00C5098B" w:rsidRPr="003042A3" w:rsidRDefault="0025087A" w:rsidP="00F27F8F">
      <w:pPr>
        <w:ind w:left="132" w:hangingChars="50" w:hanging="132"/>
        <w:rPr>
          <w:rFonts w:ascii="ＭＳ Ｐ明朝" w:eastAsia="ＭＳ Ｐ明朝" w:hAnsi="ＭＳ Ｐ明朝"/>
          <w:color w:val="auto"/>
          <w:spacing w:val="2"/>
        </w:rPr>
      </w:pPr>
      <w:r w:rsidRPr="0025087A">
        <w:rPr>
          <w:rFonts w:ascii="ＭＳ Ｐ明朝" w:eastAsia="ＭＳ Ｐ明朝" w:hAnsi="ＭＳ Ｐ明朝" w:hint="eastAsia"/>
          <w:color w:val="auto"/>
          <w:spacing w:val="2"/>
        </w:rPr>
        <w:t>２　甲及び乙は、単独所有の知的財産権につき、相手方から実施権許諾の申し入れがあった場合には、本共同研究の目的及びその事業化に必要な範囲において相手方に有償にて実施を許諾するものとし、実施料及び実施権の内容等詳細は別途協議する。ただし、教育、試験・研究を目的とする場合は、自由かつ無償の実施を認めるものとする。</w:t>
      </w:r>
    </w:p>
    <w:p w14:paraId="29DED176" w14:textId="77777777" w:rsidR="00C5098B" w:rsidRPr="003042A3" w:rsidRDefault="00C5098B">
      <w:pPr>
        <w:rPr>
          <w:rFonts w:ascii="ＭＳ Ｐ明朝" w:eastAsia="ＭＳ Ｐ明朝" w:hAnsi="ＭＳ Ｐ明朝"/>
          <w:color w:val="auto"/>
          <w:spacing w:val="2"/>
        </w:rPr>
      </w:pPr>
    </w:p>
    <w:p w14:paraId="64165483" w14:textId="77777777" w:rsidR="00C5098B" w:rsidRPr="003042A3" w:rsidRDefault="0025087A" w:rsidP="00E62E53">
      <w:pPr>
        <w:ind w:leftChars="51" w:left="133"/>
        <w:rPr>
          <w:rFonts w:ascii="ＭＳ Ｐ明朝" w:eastAsia="ＭＳ Ｐ明朝" w:hAnsi="ＭＳ Ｐ明朝" w:cs="ＭＳ 明朝"/>
          <w:color w:val="auto"/>
          <w:spacing w:val="2"/>
        </w:rPr>
      </w:pPr>
      <w:r w:rsidRPr="0025087A">
        <w:rPr>
          <w:rFonts w:ascii="ＭＳ Ｐ明朝" w:eastAsia="ＭＳ Ｐ明朝" w:hAnsi="ＭＳ Ｐ明朝" w:cs="ＭＳ 明朝" w:hint="eastAsia"/>
          <w:color w:val="auto"/>
          <w:spacing w:val="2"/>
        </w:rPr>
        <w:t>（共有の知的財産権の取得手続き）</w:t>
      </w:r>
    </w:p>
    <w:p w14:paraId="47B50BB8" w14:textId="77777777" w:rsidR="00DD0BF8" w:rsidRPr="003042A3" w:rsidRDefault="0025087A" w:rsidP="00C5098B">
      <w:pPr>
        <w:ind w:left="130" w:hangingChars="50" w:hanging="130"/>
        <w:rPr>
          <w:rFonts w:ascii="ＭＳ Ｐ明朝" w:eastAsia="ＭＳ Ｐ明朝" w:hAnsi="ＭＳ Ｐ明朝"/>
          <w:color w:val="auto"/>
        </w:rPr>
      </w:pPr>
      <w:r w:rsidRPr="0025087A">
        <w:rPr>
          <w:rFonts w:ascii="ＭＳ Ｐ明朝" w:eastAsia="ＭＳ Ｐ明朝" w:hAnsi="ＭＳ Ｐ明朝" w:cs="ＭＳ Ｐ明朝" w:hint="eastAsia"/>
          <w:color w:val="auto"/>
        </w:rPr>
        <w:t>第</w:t>
      </w:r>
      <w:r w:rsidR="00FA4459">
        <w:rPr>
          <w:rFonts w:ascii="ＭＳ Ｐ明朝" w:eastAsia="ＭＳ Ｐ明朝" w:hAnsi="ＭＳ Ｐ明朝" w:cs="ＭＳ Ｐ明朝" w:hint="eastAsia"/>
          <w:color w:val="auto"/>
        </w:rPr>
        <w:t>11</w:t>
      </w:r>
      <w:r w:rsidRPr="0025087A">
        <w:rPr>
          <w:rFonts w:ascii="ＭＳ Ｐ明朝" w:eastAsia="ＭＳ Ｐ明朝" w:hAnsi="ＭＳ Ｐ明朝" w:cs="ＭＳ Ｐ明朝" w:hint="eastAsia"/>
          <w:color w:val="auto"/>
        </w:rPr>
        <w:t>条　甲及び乙は、本共同研究の結果生じた発明等であって甲及び乙の共有の知的財産権（以下「共有の知的財産権」という</w:t>
      </w:r>
      <w:r w:rsidR="0038232B">
        <w:rPr>
          <w:rFonts w:ascii="ＭＳ Ｐ明朝" w:eastAsia="ＭＳ Ｐ明朝" w:hAnsi="ＭＳ Ｐ明朝" w:cs="ＭＳ Ｐ明朝" w:hint="eastAsia"/>
          <w:color w:val="auto"/>
        </w:rPr>
        <w:t>。</w:t>
      </w:r>
      <w:r w:rsidRPr="0025087A">
        <w:rPr>
          <w:rFonts w:ascii="ＭＳ Ｐ明朝" w:eastAsia="ＭＳ Ｐ明朝" w:hAnsi="ＭＳ Ｐ明朝" w:cs="ＭＳ Ｐ明朝" w:hint="eastAsia"/>
          <w:color w:val="auto"/>
        </w:rPr>
        <w:t>）に係る発明等について、日本国に出願（ノウハウ及び著作権を除く）等を行おうとするときは、出願に先立ち別途共同出願等契約を締結し、共同して出願等を行う。</w:t>
      </w:r>
    </w:p>
    <w:p w14:paraId="078F5B6D" w14:textId="77777777" w:rsidR="00C5098B" w:rsidRPr="003042A3" w:rsidRDefault="0025087A" w:rsidP="00E90E89">
      <w:pPr>
        <w:ind w:left="130" w:hangingChars="50" w:hanging="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２  前項に定める共有の知的財産権の取得・維持に要する費用</w:t>
      </w:r>
      <w:r w:rsidR="001030C0">
        <w:rPr>
          <w:rFonts w:ascii="ＭＳ Ｐ明朝" w:eastAsia="ＭＳ Ｐ明朝" w:hAnsi="ＭＳ Ｐ明朝" w:cs="ＭＳ Ｐ明朝" w:hint="eastAsia"/>
          <w:color w:val="auto"/>
        </w:rPr>
        <w:t>（以下「出願等費用」という。）</w:t>
      </w:r>
      <w:r w:rsidRPr="0025087A">
        <w:rPr>
          <w:rFonts w:ascii="ＭＳ Ｐ明朝" w:eastAsia="ＭＳ Ｐ明朝" w:hAnsi="ＭＳ Ｐ明朝" w:cs="ＭＳ Ｐ明朝" w:hint="eastAsia"/>
          <w:color w:val="auto"/>
        </w:rPr>
        <w:t>は、第</w:t>
      </w:r>
      <w:r w:rsidR="00F61C5F">
        <w:rPr>
          <w:rFonts w:ascii="ＭＳ Ｐ明朝" w:eastAsia="ＭＳ Ｐ明朝" w:hAnsi="ＭＳ Ｐ明朝" w:cs="ＭＳ Ｐ明朝" w:hint="eastAsia"/>
          <w:color w:val="auto"/>
        </w:rPr>
        <w:t>12</w:t>
      </w:r>
      <w:r w:rsidRPr="0025087A">
        <w:rPr>
          <w:rFonts w:ascii="ＭＳ Ｐ明朝" w:eastAsia="ＭＳ Ｐ明朝" w:hAnsi="ＭＳ Ｐ明朝" w:cs="ＭＳ Ｐ明朝" w:hint="eastAsia"/>
          <w:color w:val="auto"/>
        </w:rPr>
        <w:t>条及び第</w:t>
      </w:r>
      <w:r w:rsidR="00FA4459">
        <w:rPr>
          <w:rFonts w:ascii="ＭＳ Ｐ明朝" w:eastAsia="ＭＳ Ｐ明朝" w:hAnsi="ＭＳ Ｐ明朝" w:cs="ＭＳ Ｐ明朝" w:hint="eastAsia"/>
          <w:color w:val="auto"/>
        </w:rPr>
        <w:t>13</w:t>
      </w:r>
      <w:r w:rsidRPr="0025087A">
        <w:rPr>
          <w:rFonts w:ascii="ＭＳ Ｐ明朝" w:eastAsia="ＭＳ Ｐ明朝" w:hAnsi="ＭＳ Ｐ明朝" w:cs="ＭＳ Ｐ明朝" w:hint="eastAsia"/>
          <w:color w:val="auto"/>
        </w:rPr>
        <w:t>条に定める乙の実施態様に応じて負担するものとし、詳細は別途協議の上、共同出願契約書にてこれを定める。</w:t>
      </w:r>
    </w:p>
    <w:p w14:paraId="21B32650" w14:textId="77777777" w:rsidR="00DD0BF8" w:rsidRPr="003042A3" w:rsidRDefault="0025087A" w:rsidP="00AB11A2">
      <w:pPr>
        <w:ind w:left="130" w:hangingChars="50" w:hanging="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３　甲及び乙は、共有の知的財産権に関し、外国出願を行うに当たっては、出願国、費用負担、持分及びその取扱いについて双方協議の上、行うものとする。</w:t>
      </w:r>
    </w:p>
    <w:p w14:paraId="70D18A00" w14:textId="77777777" w:rsidR="00C5098B" w:rsidRPr="003042A3" w:rsidRDefault="00C5098B">
      <w:pPr>
        <w:rPr>
          <w:rFonts w:ascii="ＭＳ Ｐ明朝" w:eastAsia="ＭＳ Ｐ明朝" w:hAnsi="ＭＳ Ｐ明朝"/>
          <w:color w:val="auto"/>
          <w:spacing w:val="2"/>
        </w:rPr>
      </w:pPr>
    </w:p>
    <w:p w14:paraId="31A81205" w14:textId="77777777" w:rsidR="00DD0BF8" w:rsidRPr="003042A3" w:rsidRDefault="0025087A" w:rsidP="00E62E53">
      <w:pPr>
        <w:ind w:firstLineChars="100" w:firstLine="260"/>
        <w:rPr>
          <w:rFonts w:ascii="ＭＳ Ｐ明朝" w:eastAsia="ＭＳ Ｐ明朝" w:hAnsi="ＭＳ Ｐ明朝"/>
          <w:color w:val="auto"/>
          <w:spacing w:val="2"/>
        </w:rPr>
      </w:pPr>
      <w:r w:rsidRPr="0025087A">
        <w:rPr>
          <w:rFonts w:ascii="ＭＳ Ｐ明朝" w:eastAsia="ＭＳ Ｐ明朝" w:hAnsi="ＭＳ Ｐ明朝" w:cs="ＭＳ Ｐ明朝" w:hint="eastAsia"/>
          <w:color w:val="auto"/>
        </w:rPr>
        <w:t>（共有の知的財産権に関する当事者の独占的実施）</w:t>
      </w:r>
    </w:p>
    <w:p w14:paraId="17C81293" w14:textId="4AC3E5D3" w:rsidR="00DD0BF8" w:rsidRPr="003042A3" w:rsidRDefault="0025087A" w:rsidP="00C5098B">
      <w:pPr>
        <w:ind w:left="130" w:hangingChars="50" w:hanging="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第</w:t>
      </w:r>
      <w:r w:rsidR="00FA4459">
        <w:rPr>
          <w:rFonts w:ascii="ＭＳ Ｐ明朝" w:eastAsia="ＭＳ Ｐ明朝" w:hAnsi="ＭＳ Ｐ明朝" w:cs="ＭＳ Ｐ明朝" w:hint="eastAsia"/>
          <w:color w:val="auto"/>
        </w:rPr>
        <w:t>１２</w:t>
      </w:r>
      <w:r w:rsidRPr="0025087A">
        <w:rPr>
          <w:rFonts w:ascii="ＭＳ Ｐ明朝" w:eastAsia="ＭＳ Ｐ明朝" w:hAnsi="ＭＳ Ｐ明朝" w:cs="ＭＳ Ｐ明朝" w:hint="eastAsia"/>
          <w:color w:val="auto"/>
        </w:rPr>
        <w:t>条　甲は、共有の知的財産権に係る発明等について、乙から独占的に実施したい旨の意思表示があった場合には、本共同研究の目的及びその事業化に必要な範囲において、乙に独占的実施権を許諾するものとし、乙は、甲に独占的実施権の対価を支払いかつ</w:t>
      </w:r>
      <w:r w:rsidR="00621E00">
        <w:rPr>
          <w:rFonts w:ascii="ＭＳ Ｐ明朝" w:eastAsia="ＭＳ Ｐ明朝" w:hAnsi="ＭＳ Ｐ明朝" w:cs="ＭＳ Ｐ明朝" w:hint="eastAsia"/>
          <w:color w:val="auto"/>
        </w:rPr>
        <w:t>出願等費用</w:t>
      </w:r>
      <w:r w:rsidRPr="0025087A">
        <w:rPr>
          <w:rFonts w:ascii="ＭＳ Ｐ明朝" w:eastAsia="ＭＳ Ｐ明朝" w:hAnsi="ＭＳ Ｐ明朝" w:cs="ＭＳ Ｐ明朝" w:hint="eastAsia"/>
          <w:color w:val="auto"/>
        </w:rPr>
        <w:t>を負担するものとし、詳細は協議の上、独占的実施許諾契約にてこれを定める。</w:t>
      </w:r>
    </w:p>
    <w:p w14:paraId="717D5330" w14:textId="5854B554" w:rsidR="00C5098B" w:rsidRPr="003042A3" w:rsidRDefault="0025087A" w:rsidP="0025087A">
      <w:pPr>
        <w:ind w:left="132" w:hangingChars="50" w:hanging="132"/>
        <w:rPr>
          <w:rFonts w:ascii="ＭＳ Ｐ明朝" w:eastAsia="ＭＳ Ｐ明朝" w:hAnsi="ＭＳ Ｐ明朝"/>
          <w:color w:val="auto"/>
          <w:spacing w:val="2"/>
        </w:rPr>
      </w:pPr>
      <w:r w:rsidRPr="0025087A">
        <w:rPr>
          <w:rFonts w:ascii="ＭＳ Ｐ明朝" w:eastAsia="ＭＳ Ｐ明朝" w:hAnsi="ＭＳ Ｐ明朝" w:hint="eastAsia"/>
          <w:color w:val="auto"/>
          <w:spacing w:val="2"/>
        </w:rPr>
        <w:t>２　前項に規定する乙の独占的に</w:t>
      </w:r>
      <w:r w:rsidR="00E75292">
        <w:rPr>
          <w:rFonts w:ascii="ＭＳ Ｐ明朝" w:eastAsia="ＭＳ Ｐ明朝" w:hAnsi="ＭＳ Ｐ明朝" w:hint="eastAsia"/>
          <w:color w:val="auto"/>
          <w:spacing w:val="2"/>
        </w:rPr>
        <w:t>実施したい旨の意思表示は、第９条第２項に定める協議の時とする。</w:t>
      </w:r>
      <w:r w:rsidRPr="0025087A">
        <w:rPr>
          <w:rFonts w:ascii="ＭＳ Ｐ明朝" w:eastAsia="ＭＳ Ｐ明朝" w:hAnsi="ＭＳ Ｐ明朝" w:hint="eastAsia"/>
          <w:color w:val="auto"/>
          <w:spacing w:val="2"/>
        </w:rPr>
        <w:t>ただし、当該時点において乙が独占的実施の意思表示ができない場合は、次項に定める優先検討権を取得行使するか非独占的実施の態様にて検討した後に意思表</w:t>
      </w:r>
      <w:r w:rsidRPr="0025087A">
        <w:rPr>
          <w:rFonts w:ascii="ＭＳ Ｐ明朝" w:eastAsia="ＭＳ Ｐ明朝" w:hAnsi="ＭＳ Ｐ明朝" w:hint="eastAsia"/>
          <w:color w:val="auto"/>
          <w:spacing w:val="2"/>
        </w:rPr>
        <w:lastRenderedPageBreak/>
        <w:t>示ができるものとし、甲は特段の理由（第三者に</w:t>
      </w:r>
      <w:r w:rsidR="001A1C0B">
        <w:rPr>
          <w:rFonts w:ascii="ＭＳ Ｐ明朝" w:eastAsia="ＭＳ Ｐ明朝" w:hAnsi="ＭＳ Ｐ明朝" w:hint="eastAsia"/>
          <w:color w:val="auto"/>
          <w:spacing w:val="2"/>
        </w:rPr>
        <w:t>実施許諾</w:t>
      </w:r>
      <w:r w:rsidRPr="0025087A">
        <w:rPr>
          <w:rFonts w:ascii="ＭＳ Ｐ明朝" w:eastAsia="ＭＳ Ｐ明朝" w:hAnsi="ＭＳ Ｐ明朝" w:hint="eastAsia"/>
          <w:color w:val="auto"/>
          <w:spacing w:val="2"/>
        </w:rPr>
        <w:t>をしている等）がない限り乙に独占的実施権を許諾するものとする。</w:t>
      </w:r>
    </w:p>
    <w:p w14:paraId="6FED44B5" w14:textId="2BE70188" w:rsidR="00DD0BF8" w:rsidRPr="003042A3" w:rsidRDefault="0025087A" w:rsidP="00AB11A2">
      <w:pPr>
        <w:pStyle w:val="a3"/>
        <w:tabs>
          <w:tab w:val="clear" w:pos="4252"/>
          <w:tab w:val="clear" w:pos="8504"/>
        </w:tabs>
        <w:snapToGrid/>
        <w:ind w:left="132" w:hangingChars="50" w:hanging="132"/>
        <w:rPr>
          <w:rFonts w:ascii="ＭＳ Ｐ明朝" w:eastAsia="ＭＳ Ｐ明朝" w:hAnsi="ＭＳ Ｐ明朝"/>
          <w:color w:val="auto"/>
          <w:spacing w:val="2"/>
        </w:rPr>
      </w:pPr>
      <w:r w:rsidRPr="0025087A">
        <w:rPr>
          <w:rFonts w:ascii="ＭＳ Ｐ明朝" w:eastAsia="ＭＳ Ｐ明朝" w:hAnsi="ＭＳ Ｐ明朝" w:hint="eastAsia"/>
          <w:color w:val="auto"/>
          <w:spacing w:val="2"/>
        </w:rPr>
        <w:t>３　乙は、共有の知的財産権に係る発明等について、第９条第２項に定める協議の際申し出ることにより、甲乙合意して定める期間（以下「優先検討期間」という</w:t>
      </w:r>
      <w:r w:rsidR="0038232B">
        <w:rPr>
          <w:rFonts w:ascii="ＭＳ Ｐ明朝" w:eastAsia="ＭＳ Ｐ明朝" w:hAnsi="ＭＳ Ｐ明朝" w:hint="eastAsia"/>
          <w:color w:val="auto"/>
          <w:spacing w:val="2"/>
        </w:rPr>
        <w:t>。</w:t>
      </w:r>
      <w:r w:rsidRPr="0025087A">
        <w:rPr>
          <w:rFonts w:ascii="ＭＳ Ｐ明朝" w:eastAsia="ＭＳ Ｐ明朝" w:hAnsi="ＭＳ Ｐ明朝" w:hint="eastAsia"/>
          <w:color w:val="auto"/>
          <w:spacing w:val="2"/>
        </w:rPr>
        <w:t>）において、独占的に実施するか否かを第三者に優先して検討する権利（以下｢優先検討権｣という</w:t>
      </w:r>
      <w:r w:rsidR="0038232B">
        <w:rPr>
          <w:rFonts w:ascii="ＭＳ Ｐ明朝" w:eastAsia="ＭＳ Ｐ明朝" w:hAnsi="ＭＳ Ｐ明朝" w:hint="eastAsia"/>
          <w:color w:val="auto"/>
          <w:spacing w:val="2"/>
        </w:rPr>
        <w:t>。</w:t>
      </w:r>
      <w:r w:rsidRPr="0025087A">
        <w:rPr>
          <w:rFonts w:ascii="ＭＳ Ｐ明朝" w:eastAsia="ＭＳ Ｐ明朝" w:hAnsi="ＭＳ Ｐ明朝" w:hint="eastAsia"/>
          <w:color w:val="auto"/>
          <w:spacing w:val="2"/>
        </w:rPr>
        <w:t>）を取得することができる。優先検討期間は、独占的に実施するか否かの意思表示も含め知的財産権の出願後18ヶ月を超えないものとし、当該期間中、甲は第三者に対し実施許諾せず、又、自己の持分を譲渡しないものとし、乙は</w:t>
      </w:r>
      <w:r w:rsidR="00621E00">
        <w:rPr>
          <w:rFonts w:ascii="ＭＳ Ｐ明朝" w:eastAsia="ＭＳ Ｐ明朝" w:hAnsi="ＭＳ Ｐ明朝" w:hint="eastAsia"/>
          <w:color w:val="auto"/>
          <w:spacing w:val="2"/>
        </w:rPr>
        <w:t>出願等費用</w:t>
      </w:r>
      <w:r w:rsidRPr="0025087A">
        <w:rPr>
          <w:rFonts w:ascii="ＭＳ Ｐ明朝" w:eastAsia="ＭＳ Ｐ明朝" w:hAnsi="ＭＳ Ｐ明朝" w:hint="eastAsia"/>
          <w:color w:val="auto"/>
          <w:spacing w:val="2"/>
        </w:rPr>
        <w:t>を負担するものとする。</w:t>
      </w:r>
    </w:p>
    <w:p w14:paraId="7C71BFB9" w14:textId="77777777" w:rsidR="00C5098B" w:rsidRPr="003042A3" w:rsidRDefault="0025087A" w:rsidP="00AB11A2">
      <w:pPr>
        <w:pStyle w:val="a3"/>
        <w:tabs>
          <w:tab w:val="clear" w:pos="4252"/>
          <w:tab w:val="clear" w:pos="8504"/>
        </w:tabs>
        <w:snapToGrid/>
        <w:ind w:left="132" w:hangingChars="50" w:hanging="132"/>
        <w:rPr>
          <w:rFonts w:ascii="ＭＳ Ｐ明朝" w:eastAsia="ＭＳ Ｐ明朝" w:hAnsi="ＭＳ Ｐ明朝"/>
          <w:color w:val="auto"/>
          <w:spacing w:val="2"/>
        </w:rPr>
      </w:pPr>
      <w:r w:rsidRPr="0025087A">
        <w:rPr>
          <w:rFonts w:ascii="ＭＳ Ｐ明朝" w:eastAsia="ＭＳ Ｐ明朝" w:hAnsi="ＭＳ Ｐ明朝" w:hint="eastAsia"/>
          <w:color w:val="auto"/>
          <w:spacing w:val="2"/>
        </w:rPr>
        <w:t>４　乙が、共有の知的財産権について甲から独占的実施権を許諾された場合において、独占的実施期間中その第２年次以降において正当な理由なく実施しないときは、甲は、乙と協議の上、乙の独占的実施権の許諾を取り消し非独占的実施に変更することができるものとする。</w:t>
      </w:r>
    </w:p>
    <w:p w14:paraId="32D512AB" w14:textId="77777777" w:rsidR="00C5098B" w:rsidRPr="003042A3" w:rsidRDefault="0025087A" w:rsidP="00AB11A2">
      <w:pPr>
        <w:pStyle w:val="a3"/>
        <w:tabs>
          <w:tab w:val="clear" w:pos="4252"/>
          <w:tab w:val="clear" w:pos="8504"/>
        </w:tabs>
        <w:snapToGrid/>
        <w:ind w:left="132" w:hangingChars="50" w:hanging="132"/>
        <w:rPr>
          <w:rFonts w:ascii="ＭＳ Ｐ明朝" w:eastAsia="ＭＳ Ｐ明朝" w:hAnsi="ＭＳ Ｐ明朝"/>
          <w:color w:val="auto"/>
          <w:spacing w:val="2"/>
        </w:rPr>
      </w:pPr>
      <w:r w:rsidRPr="0025087A">
        <w:rPr>
          <w:rFonts w:ascii="ＭＳ Ｐ明朝" w:eastAsia="ＭＳ Ｐ明朝" w:hAnsi="ＭＳ Ｐ明朝" w:hint="eastAsia"/>
          <w:color w:val="auto"/>
          <w:spacing w:val="2"/>
        </w:rPr>
        <w:t>５  甲は、共有の知的財産権に係る発明等について、乙に独占的実施権を許諾した場合においても、教育、試験・研究を目的とする場合には当該発明等を自由かつ無償で実施することができる。</w:t>
      </w:r>
    </w:p>
    <w:p w14:paraId="333A0AB4" w14:textId="77777777" w:rsidR="00C5098B" w:rsidRPr="003042A3" w:rsidRDefault="00C5098B">
      <w:pPr>
        <w:pStyle w:val="a3"/>
        <w:tabs>
          <w:tab w:val="clear" w:pos="4252"/>
          <w:tab w:val="clear" w:pos="8504"/>
        </w:tabs>
        <w:snapToGrid/>
        <w:rPr>
          <w:rFonts w:ascii="ＭＳ Ｐ明朝" w:eastAsia="ＭＳ Ｐ明朝" w:hAnsi="ＭＳ Ｐ明朝"/>
          <w:color w:val="auto"/>
          <w:spacing w:val="2"/>
        </w:rPr>
      </w:pPr>
    </w:p>
    <w:p w14:paraId="54B97A66" w14:textId="77777777" w:rsidR="00DD0BF8" w:rsidRPr="003042A3" w:rsidRDefault="0025087A" w:rsidP="00E62E53">
      <w:pPr>
        <w:ind w:firstLineChars="100" w:firstLine="260"/>
        <w:rPr>
          <w:rFonts w:ascii="ＭＳ Ｐ明朝" w:eastAsia="ＭＳ Ｐ明朝" w:hAnsi="ＭＳ Ｐ明朝"/>
          <w:color w:val="auto"/>
          <w:spacing w:val="2"/>
        </w:rPr>
      </w:pPr>
      <w:r w:rsidRPr="0025087A">
        <w:rPr>
          <w:rFonts w:ascii="ＭＳ Ｐ明朝" w:eastAsia="ＭＳ Ｐ明朝" w:hAnsi="ＭＳ Ｐ明朝" w:cs="ＭＳ Ｐ明朝" w:hint="eastAsia"/>
          <w:color w:val="auto"/>
        </w:rPr>
        <w:t>（共有の知的財産権の当事者の非独占的実施）</w:t>
      </w:r>
    </w:p>
    <w:p w14:paraId="6A99812E" w14:textId="77777777" w:rsidR="00DD0BF8" w:rsidRPr="003042A3" w:rsidRDefault="0025087A" w:rsidP="0025087A">
      <w:pPr>
        <w:ind w:left="130" w:hangingChars="50" w:hanging="130"/>
        <w:rPr>
          <w:rFonts w:ascii="ＭＳ Ｐ明朝" w:eastAsia="ＭＳ Ｐ明朝" w:hAnsi="ＭＳ Ｐ明朝"/>
          <w:color w:val="auto"/>
          <w:spacing w:val="2"/>
        </w:rPr>
      </w:pPr>
      <w:r w:rsidRPr="0025087A">
        <w:rPr>
          <w:rFonts w:ascii="ＭＳ Ｐ明朝" w:eastAsia="ＭＳ Ｐ明朝" w:hAnsi="ＭＳ Ｐ明朝" w:cs="ＭＳ Ｐ明朝" w:hint="eastAsia"/>
          <w:color w:val="auto"/>
        </w:rPr>
        <w:t>第</w:t>
      </w:r>
      <w:r w:rsidR="00FA4459">
        <w:rPr>
          <w:rFonts w:ascii="ＭＳ Ｐ明朝" w:eastAsia="ＭＳ Ｐ明朝" w:hAnsi="ＭＳ Ｐ明朝" w:cs="ＭＳ Ｐ明朝" w:hint="eastAsia"/>
          <w:color w:val="auto"/>
        </w:rPr>
        <w:t>13</w:t>
      </w:r>
      <w:r w:rsidRPr="0025087A">
        <w:rPr>
          <w:rFonts w:ascii="ＭＳ Ｐ明朝" w:eastAsia="ＭＳ Ｐ明朝" w:hAnsi="ＭＳ Ｐ明朝" w:cs="ＭＳ Ｐ明朝" w:hint="eastAsia"/>
          <w:color w:val="auto"/>
        </w:rPr>
        <w:t>条　甲及び乙が共有の知的財産権について非独占的に実施を行う場合、甲が発明等を商業的に実施して利益を上げる法人でないことから、当該知的財産権から受ける利益の公平な享受を図ることを踏まえ、甲及び乙は、共同出願に先立ち、別途実施料の支払い及び出願等費用の負担の有無、第三者に対する実施許諾の是非並びにその他の条件について協議するものとする。</w:t>
      </w:r>
    </w:p>
    <w:p w14:paraId="1DFDB1A8" w14:textId="77777777" w:rsidR="00DD0BF8" w:rsidRPr="003042A3" w:rsidRDefault="00DD0BF8">
      <w:pPr>
        <w:rPr>
          <w:rFonts w:ascii="ＭＳ Ｐ明朝" w:eastAsia="ＭＳ Ｐ明朝" w:hAnsi="ＭＳ Ｐ明朝"/>
          <w:color w:val="auto"/>
          <w:spacing w:val="2"/>
        </w:rPr>
      </w:pPr>
    </w:p>
    <w:p w14:paraId="28953BBF" w14:textId="77777777" w:rsidR="003526E5" w:rsidRPr="003042A3" w:rsidRDefault="0025087A" w:rsidP="00E62E53">
      <w:pPr>
        <w:ind w:leftChars="50" w:left="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（共有の知的財産権に関する第三者への実施許諾、譲渡）</w:t>
      </w:r>
    </w:p>
    <w:p w14:paraId="0021CD55" w14:textId="77777777" w:rsidR="00DD0BF8" w:rsidRPr="003042A3" w:rsidRDefault="0025087A" w:rsidP="0025087A">
      <w:pPr>
        <w:ind w:left="130" w:hangingChars="50" w:hanging="130"/>
        <w:rPr>
          <w:rFonts w:ascii="ＭＳ Ｐ明朝" w:eastAsia="ＭＳ Ｐ明朝" w:hAnsi="ＭＳ Ｐ明朝"/>
          <w:color w:val="auto"/>
          <w:spacing w:val="2"/>
        </w:rPr>
      </w:pPr>
      <w:r w:rsidRPr="0025087A">
        <w:rPr>
          <w:rFonts w:ascii="ＭＳ Ｐ明朝" w:eastAsia="ＭＳ Ｐ明朝" w:hAnsi="ＭＳ Ｐ明朝" w:cs="ＭＳ Ｐ明朝" w:hint="eastAsia"/>
          <w:color w:val="auto"/>
        </w:rPr>
        <w:t>第</w:t>
      </w:r>
      <w:r w:rsidR="00FA4459">
        <w:rPr>
          <w:rFonts w:ascii="ＭＳ Ｐ明朝" w:eastAsia="ＭＳ Ｐ明朝" w:hAnsi="ＭＳ Ｐ明朝" w:cs="ＭＳ Ｐ明朝" w:hint="eastAsia"/>
          <w:color w:val="auto"/>
        </w:rPr>
        <w:t>14</w:t>
      </w:r>
      <w:r w:rsidRPr="0025087A">
        <w:rPr>
          <w:rFonts w:ascii="ＭＳ Ｐ明朝" w:eastAsia="ＭＳ Ｐ明朝" w:hAnsi="ＭＳ Ｐ明朝" w:cs="ＭＳ Ｐ明朝" w:hint="eastAsia"/>
          <w:color w:val="auto"/>
        </w:rPr>
        <w:t>条　甲は、共有の知的財産権について、乙が当該知的財産権を出願等したときから甲に事前通知の上第三者に対し実施許諾をすることに同意する。</w:t>
      </w:r>
    </w:p>
    <w:p w14:paraId="2BCED92C" w14:textId="77777777" w:rsidR="00DD0BF8" w:rsidRPr="003042A3" w:rsidRDefault="0025087A" w:rsidP="0025087A">
      <w:pPr>
        <w:ind w:left="130" w:hangingChars="50" w:hanging="130"/>
        <w:rPr>
          <w:rFonts w:ascii="ＭＳ Ｐ明朝" w:eastAsia="ＭＳ Ｐ明朝" w:hAnsi="ＭＳ Ｐ明朝"/>
          <w:color w:val="auto"/>
          <w:spacing w:val="2"/>
        </w:rPr>
      </w:pPr>
      <w:r w:rsidRPr="0025087A">
        <w:rPr>
          <w:rFonts w:ascii="ＭＳ Ｐ明朝" w:eastAsia="ＭＳ Ｐ明朝" w:hAnsi="ＭＳ Ｐ明朝" w:cs="ＭＳ Ｐ明朝" w:hint="eastAsia"/>
          <w:color w:val="auto"/>
        </w:rPr>
        <w:t>２　共有の知的財産権を第三者に実施させた場合の実施料は、実施許諾に要した直接経費を控除した後、当該知的財産権に係る甲及び乙の持分に応じて、それぞれに配分する。</w:t>
      </w:r>
    </w:p>
    <w:p w14:paraId="396E35AB" w14:textId="77777777" w:rsidR="00DD0BF8" w:rsidRPr="003042A3" w:rsidRDefault="0025087A" w:rsidP="0025087A">
      <w:pPr>
        <w:ind w:left="130" w:hangingChars="50" w:hanging="130"/>
        <w:rPr>
          <w:rFonts w:ascii="ＭＳ Ｐ明朝" w:eastAsia="ＭＳ Ｐ明朝" w:hAnsi="ＭＳ Ｐ明朝"/>
          <w:color w:val="auto"/>
          <w:spacing w:val="2"/>
        </w:rPr>
      </w:pPr>
      <w:r w:rsidRPr="0025087A">
        <w:rPr>
          <w:rFonts w:ascii="ＭＳ Ｐ明朝" w:eastAsia="ＭＳ Ｐ明朝" w:hAnsi="ＭＳ Ｐ明朝" w:cs="ＭＳ Ｐ明朝" w:hint="eastAsia"/>
          <w:color w:val="auto"/>
        </w:rPr>
        <w:t>３　甲又は乙は、共有の知的財産権について、第三者への独占的実施権等の許諾及び自己の持分の第三者への譲渡に当たっては、あらかじめ相手方の書面による同意を要する。</w:t>
      </w:r>
    </w:p>
    <w:p w14:paraId="540DAA53" w14:textId="77777777" w:rsidR="00DD0BF8" w:rsidRPr="003042A3" w:rsidRDefault="00DD0BF8">
      <w:pPr>
        <w:pStyle w:val="a3"/>
        <w:tabs>
          <w:tab w:val="clear" w:pos="4252"/>
          <w:tab w:val="clear" w:pos="8504"/>
        </w:tabs>
        <w:snapToGrid/>
        <w:rPr>
          <w:rFonts w:ascii="ＭＳ Ｐ明朝" w:eastAsia="ＭＳ Ｐ明朝" w:hAnsi="ＭＳ Ｐ明朝"/>
          <w:color w:val="auto"/>
          <w:spacing w:val="2"/>
        </w:rPr>
      </w:pPr>
    </w:p>
    <w:p w14:paraId="2B4C1DC0" w14:textId="77777777" w:rsidR="0025087A" w:rsidRDefault="0025087A" w:rsidP="00E62E53">
      <w:pPr>
        <w:ind w:firstLineChars="100" w:firstLine="26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（関係会社等の取扱）</w:t>
      </w:r>
    </w:p>
    <w:p w14:paraId="221E224C" w14:textId="58327B19" w:rsidR="0025087A" w:rsidRDefault="0025087A" w:rsidP="00AB11A2">
      <w:pPr>
        <w:ind w:left="130" w:hangingChars="50" w:hanging="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第</w:t>
      </w:r>
      <w:r w:rsidR="00FA4459">
        <w:rPr>
          <w:rFonts w:ascii="ＭＳ Ｐ明朝" w:eastAsia="ＭＳ Ｐ明朝" w:hAnsi="ＭＳ Ｐ明朝" w:cs="ＭＳ Ｐ明朝" w:hint="eastAsia"/>
          <w:color w:val="auto"/>
        </w:rPr>
        <w:t>15</w:t>
      </w:r>
      <w:r w:rsidRPr="0025087A">
        <w:rPr>
          <w:rFonts w:ascii="ＭＳ Ｐ明朝" w:eastAsia="ＭＳ Ｐ明朝" w:hAnsi="ＭＳ Ｐ明朝" w:cs="ＭＳ Ｐ明朝" w:hint="eastAsia"/>
          <w:color w:val="auto"/>
        </w:rPr>
        <w:t>条　第</w:t>
      </w:r>
      <w:r w:rsidR="00FA4459">
        <w:rPr>
          <w:rFonts w:ascii="ＭＳ Ｐ明朝" w:eastAsia="ＭＳ Ｐ明朝" w:hAnsi="ＭＳ Ｐ明朝" w:cs="ＭＳ Ｐ明朝" w:hint="eastAsia"/>
          <w:color w:val="auto"/>
        </w:rPr>
        <w:t>10</w:t>
      </w:r>
      <w:r w:rsidRPr="0025087A">
        <w:rPr>
          <w:rFonts w:ascii="ＭＳ Ｐ明朝" w:eastAsia="ＭＳ Ｐ明朝" w:hAnsi="ＭＳ Ｐ明朝" w:cs="ＭＳ Ｐ明朝" w:hint="eastAsia"/>
          <w:color w:val="auto"/>
        </w:rPr>
        <w:t>条第２項、第</w:t>
      </w:r>
      <w:r w:rsidR="00FA4459">
        <w:rPr>
          <w:rFonts w:ascii="ＭＳ Ｐ明朝" w:eastAsia="ＭＳ Ｐ明朝" w:hAnsi="ＭＳ Ｐ明朝" w:cs="ＭＳ Ｐ明朝" w:hint="eastAsia"/>
          <w:color w:val="auto"/>
        </w:rPr>
        <w:t>12</w:t>
      </w:r>
      <w:r w:rsidRPr="0025087A">
        <w:rPr>
          <w:rFonts w:ascii="ＭＳ Ｐ明朝" w:eastAsia="ＭＳ Ｐ明朝" w:hAnsi="ＭＳ Ｐ明朝" w:cs="ＭＳ Ｐ明朝" w:hint="eastAsia"/>
          <w:color w:val="auto"/>
        </w:rPr>
        <w:t>条第1項、第４項、第</w:t>
      </w:r>
      <w:r w:rsidR="00AB11A2">
        <w:rPr>
          <w:rFonts w:ascii="ＭＳ Ｐ明朝" w:eastAsia="ＭＳ Ｐ明朝" w:hAnsi="ＭＳ Ｐ明朝" w:cs="ＭＳ Ｐ明朝" w:hint="eastAsia"/>
          <w:color w:val="auto"/>
        </w:rPr>
        <w:t>５</w:t>
      </w:r>
      <w:r w:rsidRPr="0025087A">
        <w:rPr>
          <w:rFonts w:ascii="ＭＳ Ｐ明朝" w:eastAsia="ＭＳ Ｐ明朝" w:hAnsi="ＭＳ Ｐ明朝" w:cs="ＭＳ Ｐ明朝" w:hint="eastAsia"/>
          <w:color w:val="auto"/>
        </w:rPr>
        <w:t>項及び第</w:t>
      </w:r>
      <w:r w:rsidR="00FA4459">
        <w:rPr>
          <w:rFonts w:ascii="ＭＳ Ｐ明朝" w:eastAsia="ＭＳ Ｐ明朝" w:hAnsi="ＭＳ Ｐ明朝" w:cs="ＭＳ Ｐ明朝" w:hint="eastAsia"/>
          <w:color w:val="auto"/>
        </w:rPr>
        <w:t>13</w:t>
      </w:r>
      <w:r w:rsidRPr="0025087A">
        <w:rPr>
          <w:rFonts w:ascii="ＭＳ Ｐ明朝" w:eastAsia="ＭＳ Ｐ明朝" w:hAnsi="ＭＳ Ｐ明朝" w:cs="ＭＳ Ｐ明朝" w:hint="eastAsia"/>
          <w:color w:val="auto"/>
        </w:rPr>
        <w:t>条において、乙が経営を支配する乙の関係会社</w:t>
      </w:r>
      <w:r w:rsidR="00F530D1">
        <w:rPr>
          <w:rFonts w:ascii="ＭＳ Ｐ明朝" w:eastAsia="ＭＳ Ｐ明朝" w:hAnsi="ＭＳ Ｐ明朝" w:cs="ＭＳ Ｐ明朝" w:hint="eastAsia"/>
          <w:color w:val="auto"/>
        </w:rPr>
        <w:t>、</w:t>
      </w:r>
      <w:r w:rsidRPr="0025087A">
        <w:rPr>
          <w:rFonts w:ascii="ＭＳ Ｐ明朝" w:eastAsia="ＭＳ Ｐ明朝" w:hAnsi="ＭＳ Ｐ明朝" w:cs="ＭＳ Ｐ明朝" w:hint="eastAsia"/>
          <w:color w:val="auto"/>
        </w:rPr>
        <w:t>及び乙</w:t>
      </w:r>
      <w:r w:rsidR="001A1C0B">
        <w:rPr>
          <w:rFonts w:ascii="ＭＳ Ｐ明朝" w:eastAsia="ＭＳ Ｐ明朝" w:hAnsi="ＭＳ Ｐ明朝" w:cs="ＭＳ Ｐ明朝" w:hint="eastAsia"/>
          <w:color w:val="auto"/>
        </w:rPr>
        <w:t>又</w:t>
      </w:r>
      <w:r w:rsidR="00621E00">
        <w:rPr>
          <w:rFonts w:ascii="ＭＳ Ｐ明朝" w:eastAsia="ＭＳ Ｐ明朝" w:hAnsi="ＭＳ Ｐ明朝" w:cs="ＭＳ Ｐ明朝" w:hint="eastAsia"/>
          <w:color w:val="auto"/>
        </w:rPr>
        <w:t>は乙が経営を支配する乙の関係会社</w:t>
      </w:r>
      <w:r w:rsidRPr="0025087A">
        <w:rPr>
          <w:rFonts w:ascii="ＭＳ Ｐ明朝" w:eastAsia="ＭＳ Ｐ明朝" w:hAnsi="ＭＳ Ｐ明朝" w:cs="ＭＳ Ｐ明朝" w:hint="eastAsia"/>
          <w:color w:val="auto"/>
        </w:rPr>
        <w:t>の為のみ</w:t>
      </w:r>
      <w:r w:rsidR="00621E00">
        <w:rPr>
          <w:rFonts w:ascii="ＭＳ Ｐ明朝" w:eastAsia="ＭＳ Ｐ明朝" w:hAnsi="ＭＳ Ｐ明朝" w:cs="ＭＳ Ｐ明朝" w:hint="eastAsia"/>
          <w:color w:val="auto"/>
        </w:rPr>
        <w:t>に製造</w:t>
      </w:r>
      <w:r w:rsidRPr="0025087A">
        <w:rPr>
          <w:rFonts w:ascii="ＭＳ Ｐ明朝" w:eastAsia="ＭＳ Ｐ明朝" w:hAnsi="ＭＳ Ｐ明朝" w:cs="ＭＳ Ｐ明朝" w:hint="eastAsia"/>
          <w:color w:val="auto"/>
        </w:rPr>
        <w:t>する会社の実施は乙とみなして適用するものとする。</w:t>
      </w:r>
    </w:p>
    <w:p w14:paraId="79168563" w14:textId="77777777" w:rsidR="0025087A" w:rsidRDefault="0025087A">
      <w:pPr>
        <w:rPr>
          <w:rFonts w:ascii="ＭＳ Ｐ明朝" w:eastAsia="ＭＳ Ｐ明朝" w:hAnsi="ＭＳ Ｐ明朝" w:cs="ＭＳ Ｐ明朝"/>
          <w:color w:val="auto"/>
        </w:rPr>
      </w:pPr>
    </w:p>
    <w:p w14:paraId="7008279D" w14:textId="77777777" w:rsidR="00DD0BF8" w:rsidRPr="003042A3" w:rsidRDefault="0025087A" w:rsidP="00E62E53">
      <w:pPr>
        <w:ind w:firstLineChars="100" w:firstLine="260"/>
        <w:rPr>
          <w:rFonts w:ascii="ＭＳ Ｐ明朝" w:eastAsia="ＭＳ Ｐ明朝" w:hAnsi="ＭＳ Ｐ明朝"/>
          <w:color w:val="auto"/>
          <w:spacing w:val="2"/>
        </w:rPr>
      </w:pPr>
      <w:r w:rsidRPr="0025087A">
        <w:rPr>
          <w:rFonts w:ascii="ＭＳ Ｐ明朝" w:eastAsia="ＭＳ Ｐ明朝" w:hAnsi="ＭＳ Ｐ明朝" w:cs="ＭＳ Ｐ明朝" w:hint="eastAsia"/>
          <w:color w:val="auto"/>
        </w:rPr>
        <w:t>（成果有体物等の取扱い）</w:t>
      </w:r>
    </w:p>
    <w:p w14:paraId="03E4AD99" w14:textId="77777777" w:rsidR="00DD0BF8" w:rsidRPr="00AB11A2" w:rsidRDefault="0025087A" w:rsidP="00AB11A2">
      <w:pPr>
        <w:ind w:left="130" w:hangingChars="50" w:hanging="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第</w:t>
      </w:r>
      <w:r w:rsidR="00FA4459">
        <w:rPr>
          <w:rFonts w:ascii="ＭＳ Ｐ明朝" w:eastAsia="ＭＳ Ｐ明朝" w:hAnsi="ＭＳ Ｐ明朝" w:cs="ＭＳ Ｐ明朝" w:hint="eastAsia"/>
          <w:color w:val="auto"/>
        </w:rPr>
        <w:t>16</w:t>
      </w:r>
      <w:r w:rsidRPr="0025087A">
        <w:rPr>
          <w:rFonts w:ascii="ＭＳ Ｐ明朝" w:eastAsia="ＭＳ Ｐ明朝" w:hAnsi="ＭＳ Ｐ明朝" w:cs="ＭＳ Ｐ明朝" w:hint="eastAsia"/>
          <w:color w:val="auto"/>
        </w:rPr>
        <w:t>条　研究成果有体物及びプログラム等の取扱いについては、甲乙別途協議のうえこれを定める。</w:t>
      </w:r>
    </w:p>
    <w:p w14:paraId="76E467EC" w14:textId="77777777" w:rsidR="00DD0BF8" w:rsidRPr="003042A3" w:rsidRDefault="00DD0BF8">
      <w:pPr>
        <w:ind w:left="415" w:hangingChars="157" w:hanging="415"/>
        <w:rPr>
          <w:rFonts w:ascii="ＭＳ Ｐ明朝" w:eastAsia="ＭＳ Ｐ明朝" w:hAnsi="ＭＳ Ｐ明朝"/>
          <w:color w:val="auto"/>
          <w:spacing w:val="2"/>
        </w:rPr>
      </w:pPr>
    </w:p>
    <w:p w14:paraId="3373C26B" w14:textId="77777777" w:rsidR="003526E5" w:rsidRPr="003042A3" w:rsidRDefault="0025087A" w:rsidP="00E62E53">
      <w:pPr>
        <w:ind w:firstLineChars="100" w:firstLine="26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（情報交換）</w:t>
      </w:r>
    </w:p>
    <w:p w14:paraId="7AF65C1B" w14:textId="77777777" w:rsidR="003526E5" w:rsidRPr="003042A3" w:rsidRDefault="0025087A" w:rsidP="00E90E89">
      <w:pPr>
        <w:ind w:left="130" w:hangingChars="50" w:hanging="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第</w:t>
      </w:r>
      <w:r w:rsidR="00FA4459">
        <w:rPr>
          <w:rFonts w:ascii="ＭＳ Ｐ明朝" w:eastAsia="ＭＳ Ｐ明朝" w:hAnsi="ＭＳ Ｐ明朝" w:cs="ＭＳ Ｐ明朝" w:hint="eastAsia"/>
          <w:color w:val="auto"/>
        </w:rPr>
        <w:t>17</w:t>
      </w:r>
      <w:r w:rsidRPr="0025087A">
        <w:rPr>
          <w:rFonts w:ascii="ＭＳ Ｐ明朝" w:eastAsia="ＭＳ Ｐ明朝" w:hAnsi="ＭＳ Ｐ明朝" w:cs="ＭＳ Ｐ明朝" w:hint="eastAsia"/>
          <w:color w:val="auto"/>
        </w:rPr>
        <w:t>条　甲及び乙は、本共同研究の遂行に必要な情報、資料を相互に無償で提供又は開示するものとする。ただし、第三者との契約により秘密保持義務を負っているものについては、この限りではない。</w:t>
      </w:r>
    </w:p>
    <w:p w14:paraId="583884D3" w14:textId="77777777" w:rsidR="003526E5" w:rsidRPr="003042A3" w:rsidRDefault="0025087A" w:rsidP="00E90E89">
      <w:pPr>
        <w:ind w:left="130" w:hangingChars="50" w:hanging="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２　甲及び乙は、相手方から提供された資料を、本共同研究完了後</w:t>
      </w:r>
      <w:r>
        <w:rPr>
          <w:rFonts w:ascii="ＭＳ Ｐ明朝" w:eastAsia="ＭＳ Ｐ明朝" w:hAnsi="ＭＳ Ｐ明朝" w:cs="ＭＳ Ｐ明朝" w:hint="eastAsia"/>
          <w:color w:val="auto"/>
        </w:rPr>
        <w:t>又は中止後、相手方か</w:t>
      </w:r>
      <w:r>
        <w:rPr>
          <w:rFonts w:ascii="ＭＳ Ｐ明朝" w:eastAsia="ＭＳ Ｐ明朝" w:hAnsi="ＭＳ Ｐ明朝" w:cs="ＭＳ Ｐ明朝" w:hint="eastAsia"/>
          <w:color w:val="auto"/>
        </w:rPr>
        <w:lastRenderedPageBreak/>
        <w:t>らの要求に応じ返還又は廃棄するものとする。</w:t>
      </w:r>
    </w:p>
    <w:p w14:paraId="0B4C66CD" w14:textId="77777777" w:rsidR="00DD0BF8" w:rsidRPr="003042A3" w:rsidRDefault="00DD0BF8">
      <w:pPr>
        <w:ind w:left="415" w:hangingChars="157" w:hanging="415"/>
        <w:rPr>
          <w:rFonts w:ascii="ＭＳ Ｐ明朝" w:eastAsia="ＭＳ Ｐ明朝" w:hAnsi="ＭＳ Ｐ明朝"/>
          <w:color w:val="auto"/>
          <w:spacing w:val="2"/>
        </w:rPr>
      </w:pPr>
    </w:p>
    <w:p w14:paraId="0D107947" w14:textId="77777777" w:rsidR="003526E5" w:rsidRPr="003042A3" w:rsidRDefault="0025087A" w:rsidP="00E62E53">
      <w:pPr>
        <w:ind w:firstLineChars="100" w:firstLine="260"/>
        <w:rPr>
          <w:rFonts w:ascii="ＭＳ Ｐ明朝" w:eastAsia="ＭＳ Ｐ明朝" w:hAnsi="ＭＳ Ｐ明朝" w:cs="ＭＳ Ｐ明朝"/>
          <w:color w:val="auto"/>
        </w:rPr>
      </w:pPr>
      <w:r w:rsidRPr="00CD33AC">
        <w:rPr>
          <w:rFonts w:ascii="ＭＳ Ｐ明朝" w:eastAsia="ＭＳ Ｐ明朝" w:hAnsi="ＭＳ Ｐ明朝" w:cs="ＭＳ Ｐ明朝" w:hint="eastAsia"/>
          <w:color w:val="auto"/>
        </w:rPr>
        <w:t>（秘密の保持）</w:t>
      </w:r>
    </w:p>
    <w:p w14:paraId="4C09521D" w14:textId="77777777" w:rsidR="0025087A" w:rsidRDefault="0025087A" w:rsidP="0025087A">
      <w:pPr>
        <w:ind w:left="130" w:hangingChars="50" w:hanging="13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第</w:t>
      </w:r>
      <w:r w:rsidR="00FA4459">
        <w:rPr>
          <w:rFonts w:ascii="ＭＳ Ｐ明朝" w:eastAsia="ＭＳ Ｐ明朝" w:hAnsi="ＭＳ Ｐ明朝" w:cs="ＭＳ Ｐ明朝" w:hint="eastAsia"/>
          <w:color w:val="auto"/>
        </w:rPr>
        <w:t>18</w:t>
      </w:r>
      <w:r w:rsidRPr="0025087A">
        <w:rPr>
          <w:rFonts w:ascii="ＭＳ Ｐ明朝" w:eastAsia="ＭＳ Ｐ明朝" w:hAnsi="ＭＳ Ｐ明朝" w:cs="ＭＳ Ｐ明朝" w:hint="eastAsia"/>
          <w:color w:val="auto"/>
        </w:rPr>
        <w:t>条　甲及び乙は、本共同研究の遂行に当たり、相手方から提供若しくは開示を受け、又は知り得た技術上及び営業上の一切の情報であって、提供若しくは開示の際に相手方から秘密である旨の表示が明確になされたもの、又は開示に際し秘密である旨を明示して口頭により開示されかつ開示後30日以内に相手方に対して開示内容が書面で通知されたもの（以下「秘密情報」という</w:t>
      </w:r>
      <w:r w:rsidR="00920ECD" w:rsidRPr="00920ECD">
        <w:rPr>
          <w:rFonts w:ascii="ＭＳ Ｐ明朝" w:eastAsia="ＭＳ Ｐ明朝" w:hAnsi="ＭＳ Ｐ明朝" w:cs="ＭＳ Ｐ明朝" w:hint="eastAsia"/>
          <w:bCs/>
          <w:color w:val="auto"/>
          <w:spacing w:val="20"/>
        </w:rPr>
        <w:t>。</w:t>
      </w:r>
      <w:r w:rsidRPr="0025087A">
        <w:rPr>
          <w:rFonts w:ascii="ＭＳ Ｐ明朝" w:eastAsia="ＭＳ Ｐ明朝" w:hAnsi="ＭＳ Ｐ明朝" w:cs="ＭＳ Ｐ明朝" w:hint="eastAsia"/>
          <w:color w:val="auto"/>
        </w:rPr>
        <w:t>）について、別表第１の研究担当者及び本共同研究の遂行上知る必要のある自己に所属する役員、従業員、教職員その他の者（以下「研究担当者等」という</w:t>
      </w:r>
      <w:r w:rsidR="00AB11A2" w:rsidRPr="0038232B">
        <w:rPr>
          <w:rFonts w:ascii="ＭＳ Ｐ明朝" w:eastAsia="ＭＳ Ｐ明朝" w:hAnsi="ＭＳ Ｐ明朝" w:cs="ＭＳ Ｐ明朝" w:hint="eastAsia"/>
          <w:color w:val="auto"/>
        </w:rPr>
        <w:t>。</w:t>
      </w:r>
      <w:r w:rsidRPr="0025087A">
        <w:rPr>
          <w:rFonts w:ascii="ＭＳ Ｐ明朝" w:eastAsia="ＭＳ Ｐ明朝" w:hAnsi="ＭＳ Ｐ明朝" w:cs="ＭＳ Ｐ明朝" w:hint="eastAsia"/>
          <w:color w:val="auto"/>
        </w:rPr>
        <w:t>）以外に開示・漏洩してはならない。又、甲及び乙は、相手方から開示を受けた秘密情報について、研究担当者等がその所属を離れた後も含め秘密に保持する義務を、当該研究担当者等に対し負わせるものとする。ただし、次のいずれかに該当することを証明しうる情報については、この限りではない。</w:t>
      </w:r>
    </w:p>
    <w:p w14:paraId="1C9FFAA7" w14:textId="77777777" w:rsidR="0025087A" w:rsidRPr="0025087A" w:rsidRDefault="0025087A" w:rsidP="0025087A">
      <w:pPr>
        <w:pStyle w:val="aa"/>
        <w:numPr>
          <w:ilvl w:val="0"/>
          <w:numId w:val="28"/>
        </w:numPr>
        <w:ind w:leftChars="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開示を受け又は知得した際、既に自己が保有していた情報</w:t>
      </w:r>
    </w:p>
    <w:p w14:paraId="405FA386" w14:textId="77777777" w:rsidR="0025087A" w:rsidRDefault="0025087A" w:rsidP="0025087A">
      <w:pPr>
        <w:pStyle w:val="aa"/>
        <w:numPr>
          <w:ilvl w:val="0"/>
          <w:numId w:val="28"/>
        </w:numPr>
        <w:ind w:leftChars="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開示を受け又は知得した際、既に公知となっている情報</w:t>
      </w:r>
    </w:p>
    <w:p w14:paraId="301110C4" w14:textId="77777777" w:rsidR="0025087A" w:rsidRDefault="0025087A" w:rsidP="0025087A">
      <w:pPr>
        <w:pStyle w:val="aa"/>
        <w:numPr>
          <w:ilvl w:val="0"/>
          <w:numId w:val="28"/>
        </w:numPr>
        <w:ind w:leftChars="0"/>
        <w:rPr>
          <w:rFonts w:ascii="ＭＳ Ｐ明朝" w:eastAsia="ＭＳ Ｐ明朝" w:hAnsi="ＭＳ Ｐ明朝" w:cs="ＭＳ Ｐ明朝"/>
          <w:color w:val="auto"/>
        </w:rPr>
      </w:pPr>
      <w:r w:rsidRPr="0025087A">
        <w:rPr>
          <w:rFonts w:ascii="ＭＳ Ｐ明朝" w:eastAsia="ＭＳ Ｐ明朝" w:hAnsi="ＭＳ Ｐ明朝" w:cs="ＭＳ Ｐ明朝" w:hint="eastAsia"/>
          <w:color w:val="auto"/>
        </w:rPr>
        <w:t>開示を受け又は知得した後、自己の責めによらずに公知となった情報</w:t>
      </w:r>
    </w:p>
    <w:p w14:paraId="19BCF4D0" w14:textId="77777777" w:rsidR="0021182A" w:rsidRDefault="0021182A" w:rsidP="0025087A">
      <w:pPr>
        <w:pStyle w:val="aa"/>
        <w:numPr>
          <w:ilvl w:val="0"/>
          <w:numId w:val="28"/>
        </w:numPr>
        <w:ind w:leftChars="0"/>
        <w:rPr>
          <w:rFonts w:ascii="ＭＳ Ｐ明朝" w:eastAsia="ＭＳ Ｐ明朝" w:hAnsi="ＭＳ Ｐ明朝" w:cs="ＭＳ Ｐ明朝"/>
          <w:color w:val="auto"/>
        </w:rPr>
      </w:pPr>
      <w:r w:rsidRPr="0021182A">
        <w:rPr>
          <w:rFonts w:ascii="ＭＳ Ｐ明朝" w:eastAsia="ＭＳ Ｐ明朝" w:hAnsi="ＭＳ Ｐ明朝" w:cs="ＭＳ Ｐ明朝" w:hint="eastAsia"/>
          <w:color w:val="auto"/>
        </w:rPr>
        <w:t>正当な権限を有する第三者から秘密保持義務を負うことなく適法に取得した情報</w:t>
      </w:r>
    </w:p>
    <w:p w14:paraId="01089F97" w14:textId="77777777" w:rsidR="0021182A" w:rsidRDefault="0021182A" w:rsidP="0025087A">
      <w:pPr>
        <w:pStyle w:val="aa"/>
        <w:numPr>
          <w:ilvl w:val="0"/>
          <w:numId w:val="28"/>
        </w:numPr>
        <w:ind w:leftChars="0"/>
        <w:rPr>
          <w:rFonts w:ascii="ＭＳ Ｐ明朝" w:eastAsia="ＭＳ Ｐ明朝" w:hAnsi="ＭＳ Ｐ明朝" w:cs="ＭＳ Ｐ明朝"/>
          <w:color w:val="auto"/>
        </w:rPr>
      </w:pPr>
      <w:r w:rsidRPr="0021182A">
        <w:rPr>
          <w:rFonts w:ascii="ＭＳ Ｐ明朝" w:eastAsia="ＭＳ Ｐ明朝" w:hAnsi="ＭＳ Ｐ明朝" w:cs="ＭＳ Ｐ明朝" w:hint="eastAsia"/>
          <w:color w:val="auto"/>
        </w:rPr>
        <w:t>相手方から開示された情報によることなく独自に開発・取得していた情報</w:t>
      </w:r>
    </w:p>
    <w:p w14:paraId="42DF1708" w14:textId="77777777" w:rsidR="0021182A" w:rsidRDefault="0021182A" w:rsidP="0025087A">
      <w:pPr>
        <w:pStyle w:val="aa"/>
        <w:numPr>
          <w:ilvl w:val="0"/>
          <w:numId w:val="28"/>
        </w:numPr>
        <w:ind w:leftChars="0"/>
        <w:rPr>
          <w:rFonts w:ascii="ＭＳ Ｐ明朝" w:eastAsia="ＭＳ Ｐ明朝" w:hAnsi="ＭＳ Ｐ明朝" w:cs="ＭＳ Ｐ明朝"/>
          <w:color w:val="auto"/>
        </w:rPr>
      </w:pPr>
      <w:r w:rsidRPr="0021182A">
        <w:rPr>
          <w:rFonts w:ascii="ＭＳ Ｐ明朝" w:eastAsia="ＭＳ Ｐ明朝" w:hAnsi="ＭＳ Ｐ明朝" w:cs="ＭＳ Ｐ明朝" w:hint="eastAsia"/>
          <w:color w:val="auto"/>
        </w:rPr>
        <w:t>書面により事前に相手方の同意を得た情報</w:t>
      </w:r>
    </w:p>
    <w:p w14:paraId="03836A13" w14:textId="77777777" w:rsidR="0021182A" w:rsidRPr="0025087A" w:rsidRDefault="0021182A" w:rsidP="0025087A">
      <w:pPr>
        <w:pStyle w:val="aa"/>
        <w:numPr>
          <w:ilvl w:val="0"/>
          <w:numId w:val="28"/>
        </w:numPr>
        <w:ind w:leftChars="0"/>
        <w:rPr>
          <w:rFonts w:ascii="ＭＳ Ｐ明朝" w:eastAsia="ＭＳ Ｐ明朝" w:hAnsi="ＭＳ Ｐ明朝" w:cs="ＭＳ Ｐ明朝"/>
          <w:color w:val="auto"/>
        </w:rPr>
      </w:pPr>
      <w:r w:rsidRPr="0021182A">
        <w:rPr>
          <w:rFonts w:ascii="ＭＳ Ｐ明朝" w:eastAsia="ＭＳ Ｐ明朝" w:hAnsi="ＭＳ Ｐ明朝" w:cs="ＭＳ Ｐ明朝" w:hint="eastAsia"/>
          <w:color w:val="auto"/>
        </w:rPr>
        <w:t>法令又は裁判所の命令により開示を義務付けられた情報</w:t>
      </w:r>
    </w:p>
    <w:p w14:paraId="63890383" w14:textId="50D87465" w:rsidR="00DD0BF8" w:rsidRDefault="0021182A" w:rsidP="0021182A">
      <w:pPr>
        <w:ind w:left="130" w:hangingChars="50" w:hanging="130"/>
        <w:rPr>
          <w:rFonts w:ascii="ＭＳ Ｐ明朝" w:eastAsia="ＭＳ Ｐ明朝" w:hAnsi="ＭＳ Ｐ明朝" w:cs="ＭＳ Ｐ明朝"/>
          <w:color w:val="auto"/>
        </w:rPr>
      </w:pPr>
      <w:r w:rsidRPr="0021182A">
        <w:rPr>
          <w:rFonts w:ascii="ＭＳ Ｐ明朝" w:eastAsia="ＭＳ Ｐ明朝" w:hAnsi="ＭＳ Ｐ明朝" w:cs="ＭＳ Ｐ明朝" w:hint="eastAsia"/>
          <w:color w:val="auto"/>
        </w:rPr>
        <w:t>２　甲及び乙は、相手方より提供若しくは開示を受け、又は知り得た秘密情報を本共同研究以外の目的に使用してはならない。ただし、前項</w:t>
      </w:r>
      <w:r w:rsidR="00FA4459" w:rsidRPr="00920ECD">
        <w:rPr>
          <w:rFonts w:ascii="ＭＳ Ｐ明朝" w:eastAsia="ＭＳ Ｐ明朝" w:hAnsi="ＭＳ Ｐ明朝" w:cs="ＭＳ Ｐ明朝" w:hint="eastAsia"/>
          <w:color w:val="auto"/>
        </w:rPr>
        <w:t>第１号から第６号</w:t>
      </w:r>
      <w:r w:rsidRPr="0021182A">
        <w:rPr>
          <w:rFonts w:ascii="ＭＳ Ｐ明朝" w:eastAsia="ＭＳ Ｐ明朝" w:hAnsi="ＭＳ Ｐ明朝" w:cs="ＭＳ Ｐ明朝" w:hint="eastAsia"/>
          <w:color w:val="auto"/>
        </w:rPr>
        <w:t>に該当する情報は、この限りではない。</w:t>
      </w:r>
    </w:p>
    <w:p w14:paraId="1AF635F6" w14:textId="16F98125" w:rsidR="004C0D0D" w:rsidRPr="005607CB" w:rsidRDefault="00CD33AC" w:rsidP="0021182A">
      <w:pPr>
        <w:ind w:left="130" w:hangingChars="50" w:hanging="130"/>
        <w:rPr>
          <w:rFonts w:ascii="ＭＳ Ｐ明朝" w:eastAsia="ＭＳ Ｐ明朝" w:hAnsi="ＭＳ Ｐ明朝"/>
          <w:color w:val="auto"/>
          <w:spacing w:val="2"/>
        </w:rPr>
      </w:pPr>
      <w:r w:rsidRPr="005607CB">
        <w:rPr>
          <w:rFonts w:ascii="ＭＳ Ｐ明朝" w:eastAsia="ＭＳ Ｐ明朝" w:hAnsi="ＭＳ Ｐ明朝" w:cs="ＭＳ Ｐ明朝" w:hint="eastAsia"/>
          <w:color w:val="auto"/>
        </w:rPr>
        <w:t>３</w:t>
      </w:r>
      <w:r w:rsidR="004C0D0D" w:rsidRPr="005607CB">
        <w:rPr>
          <w:rFonts w:ascii="ＭＳ Ｐ明朝" w:eastAsia="ＭＳ Ｐ明朝" w:hAnsi="ＭＳ Ｐ明朝" w:cs="ＭＳ Ｐ明朝" w:hint="eastAsia"/>
          <w:color w:val="auto"/>
        </w:rPr>
        <w:t xml:space="preserve">　</w:t>
      </w:r>
      <w:r w:rsidR="004C0D0D" w:rsidRPr="005607CB">
        <w:rPr>
          <w:rFonts w:ascii="ＭＳ Ｐ明朝" w:eastAsia="ＭＳ Ｐ明朝" w:hAnsi="ＭＳ Ｐ明朝" w:hint="eastAsia"/>
          <w:color w:val="auto"/>
        </w:rPr>
        <w:t>前</w:t>
      </w:r>
      <w:r w:rsidRPr="005607CB">
        <w:rPr>
          <w:rFonts w:ascii="ＭＳ Ｐ明朝" w:eastAsia="ＭＳ Ｐ明朝" w:hAnsi="ＭＳ Ｐ明朝"/>
          <w:color w:val="auto"/>
        </w:rPr>
        <w:t>2</w:t>
      </w:r>
      <w:r w:rsidR="004C0D0D" w:rsidRPr="005607CB">
        <w:rPr>
          <w:rFonts w:ascii="ＭＳ Ｐ明朝" w:eastAsia="ＭＳ Ｐ明朝" w:hAnsi="ＭＳ Ｐ明朝" w:hint="eastAsia"/>
          <w:color w:val="auto"/>
        </w:rPr>
        <w:t>項の規定にかかわらず、甲</w:t>
      </w:r>
      <w:r w:rsidRPr="005607CB">
        <w:rPr>
          <w:rFonts w:ascii="ＭＳ Ｐ明朝" w:eastAsia="ＭＳ Ｐ明朝" w:hAnsi="ＭＳ Ｐ明朝" w:hint="eastAsia"/>
          <w:color w:val="auto"/>
        </w:rPr>
        <w:t>は、</w:t>
      </w:r>
      <w:r w:rsidR="004C0D0D" w:rsidRPr="005607CB">
        <w:rPr>
          <w:rFonts w:ascii="ＭＳ Ｐ明朝" w:eastAsia="ＭＳ Ｐ明朝" w:hAnsi="ＭＳ Ｐ明朝" w:hint="eastAsia"/>
          <w:color w:val="auto"/>
        </w:rPr>
        <w:t>競争的研究費</w:t>
      </w:r>
      <w:r w:rsidRPr="005607CB">
        <w:rPr>
          <w:rFonts w:ascii="ＭＳ Ｐ明朝" w:eastAsia="ＭＳ Ｐ明朝" w:hAnsi="ＭＳ Ｐ明朝" w:hint="eastAsia"/>
          <w:color w:val="auto"/>
        </w:rPr>
        <w:t>に</w:t>
      </w:r>
      <w:r w:rsidR="004C0D0D" w:rsidRPr="005607CB">
        <w:rPr>
          <w:rFonts w:ascii="ＭＳ Ｐ明朝" w:eastAsia="ＭＳ Ｐ明朝" w:hAnsi="ＭＳ Ｐ明朝" w:hint="eastAsia"/>
          <w:color w:val="auto"/>
        </w:rPr>
        <w:t>応募</w:t>
      </w:r>
      <w:r w:rsidRPr="005607CB">
        <w:rPr>
          <w:rFonts w:ascii="ＭＳ Ｐ明朝" w:eastAsia="ＭＳ Ｐ明朝" w:hAnsi="ＭＳ Ｐ明朝" w:hint="eastAsia"/>
          <w:color w:val="auto"/>
        </w:rPr>
        <w:t>する</w:t>
      </w:r>
      <w:r w:rsidR="004C0D0D" w:rsidRPr="005607CB">
        <w:rPr>
          <w:rFonts w:ascii="ＭＳ Ｐ明朝" w:eastAsia="ＭＳ Ｐ明朝" w:hAnsi="ＭＳ Ｐ明朝" w:hint="eastAsia"/>
          <w:color w:val="auto"/>
        </w:rPr>
        <w:t>場合、</w:t>
      </w:r>
      <w:r w:rsidRPr="005607CB">
        <w:rPr>
          <w:rFonts w:ascii="ＭＳ Ｐ明朝" w:eastAsia="ＭＳ Ｐ明朝" w:hAnsi="ＭＳ Ｐ明朝" w:hint="eastAsia"/>
          <w:color w:val="auto"/>
        </w:rPr>
        <w:t>当該</w:t>
      </w:r>
      <w:r w:rsidR="004C0D0D" w:rsidRPr="005607CB">
        <w:rPr>
          <w:rFonts w:ascii="ＭＳ Ｐ明朝" w:eastAsia="ＭＳ Ｐ明朝" w:hAnsi="ＭＳ Ｐ明朝" w:hint="eastAsia"/>
          <w:color w:val="auto"/>
        </w:rPr>
        <w:t>競争的研究費を配分する機関（関係府省を含む）からの求めに応じ、応募に必要となる本共同研究に関する情報（乙の名称、研究題目、研究期間、研究に要する経費）を、</w:t>
      </w:r>
      <w:r w:rsidRPr="005607CB">
        <w:rPr>
          <w:rFonts w:ascii="ＭＳ Ｐ明朝" w:eastAsia="ＭＳ Ｐ明朝" w:hAnsi="ＭＳ Ｐ明朝" w:hint="eastAsia"/>
          <w:color w:val="auto"/>
        </w:rPr>
        <w:t>乙</w:t>
      </w:r>
      <w:r w:rsidR="004C0D0D" w:rsidRPr="005607CB">
        <w:rPr>
          <w:rFonts w:ascii="ＭＳ Ｐ明朝" w:eastAsia="ＭＳ Ｐ明朝" w:hAnsi="ＭＳ Ｐ明朝" w:hint="eastAsia"/>
          <w:color w:val="auto"/>
        </w:rPr>
        <w:t>の事前の書面による</w:t>
      </w:r>
      <w:r w:rsidRPr="005607CB">
        <w:rPr>
          <w:rFonts w:ascii="ＭＳ Ｐ明朝" w:eastAsia="ＭＳ Ｐ明朝" w:hAnsi="ＭＳ Ｐ明朝" w:hint="eastAsia"/>
          <w:color w:val="auto"/>
        </w:rPr>
        <w:t>同意</w:t>
      </w:r>
      <w:r w:rsidR="004C0D0D" w:rsidRPr="005607CB">
        <w:rPr>
          <w:rFonts w:ascii="ＭＳ Ｐ明朝" w:eastAsia="ＭＳ Ｐ明朝" w:hAnsi="ＭＳ Ｐ明朝" w:hint="eastAsia"/>
          <w:color w:val="auto"/>
        </w:rPr>
        <w:t>を得ずして開示することができる。</w:t>
      </w:r>
    </w:p>
    <w:p w14:paraId="1A58A3AA" w14:textId="37BAB9A1" w:rsidR="00DD0BF8" w:rsidRPr="003042A3" w:rsidRDefault="00CD33AC" w:rsidP="00E90E89">
      <w:pPr>
        <w:ind w:left="130" w:hangingChars="50" w:hanging="130"/>
        <w:rPr>
          <w:rFonts w:ascii="ＭＳ Ｐ明朝" w:eastAsia="ＭＳ Ｐ明朝" w:hAnsi="ＭＳ Ｐ明朝"/>
          <w:color w:val="auto"/>
        </w:rPr>
      </w:pPr>
      <w:r w:rsidRPr="005607CB">
        <w:rPr>
          <w:rFonts w:ascii="ＭＳ Ｐ明朝" w:eastAsia="ＭＳ Ｐ明朝" w:hAnsi="ＭＳ Ｐ明朝" w:cs="ＭＳ Ｐ明朝" w:hint="eastAsia"/>
          <w:color w:val="auto"/>
        </w:rPr>
        <w:t>４</w:t>
      </w:r>
      <w:r w:rsidR="0021182A" w:rsidRPr="005607CB">
        <w:rPr>
          <w:rFonts w:ascii="ＭＳ Ｐ明朝" w:eastAsia="ＭＳ Ｐ明朝" w:hAnsi="ＭＳ Ｐ明朝" w:cs="ＭＳ Ｐ明朝" w:hint="eastAsia"/>
          <w:color w:val="auto"/>
        </w:rPr>
        <w:t xml:space="preserve">　前</w:t>
      </w:r>
      <w:r w:rsidRPr="005607CB">
        <w:rPr>
          <w:rFonts w:ascii="ＭＳ Ｐ明朝" w:eastAsia="ＭＳ Ｐ明朝" w:hAnsi="ＭＳ Ｐ明朝" w:cs="ＭＳ Ｐ明朝" w:hint="eastAsia"/>
          <w:color w:val="auto"/>
        </w:rPr>
        <w:t>3</w:t>
      </w:r>
      <w:r w:rsidR="0021182A" w:rsidRPr="005607CB">
        <w:rPr>
          <w:rFonts w:ascii="ＭＳ Ｐ明朝" w:eastAsia="ＭＳ Ｐ明朝" w:hAnsi="ＭＳ Ｐ明朝" w:cs="ＭＳ Ｐ明朝" w:hint="eastAsia"/>
          <w:color w:val="auto"/>
        </w:rPr>
        <w:t>項は</w:t>
      </w:r>
      <w:r w:rsidR="0021182A" w:rsidRPr="0021182A">
        <w:rPr>
          <w:rFonts w:ascii="ＭＳ Ｐ明朝" w:eastAsia="ＭＳ Ｐ明朝" w:hAnsi="ＭＳ Ｐ明朝" w:cs="ＭＳ Ｐ明朝" w:hint="eastAsia"/>
          <w:color w:val="auto"/>
        </w:rPr>
        <w:t>、本共同研究完了後又は中止後</w:t>
      </w:r>
      <w:r w:rsidR="00C20294">
        <w:rPr>
          <w:rFonts w:ascii="ＭＳ Ｐ明朝" w:eastAsia="ＭＳ Ｐ明朝" w:hAnsi="ＭＳ Ｐ明朝" w:cs="ＭＳ Ｐ明朝" w:hint="eastAsia"/>
          <w:color w:val="auto"/>
        </w:rPr>
        <w:t>も</w:t>
      </w:r>
      <w:r>
        <w:rPr>
          <w:rFonts w:ascii="ＭＳ Ｐ明朝" w:eastAsia="ＭＳ Ｐ明朝" w:hAnsi="ＭＳ Ｐ明朝" w:cs="ＭＳ Ｐ明朝" w:hint="eastAsia"/>
          <w:color w:val="auto"/>
        </w:rPr>
        <w:t>3</w:t>
      </w:r>
      <w:r w:rsidR="0021182A" w:rsidRPr="0021182A">
        <w:rPr>
          <w:rFonts w:ascii="ＭＳ Ｐ明朝" w:eastAsia="ＭＳ Ｐ明朝" w:hAnsi="ＭＳ Ｐ明朝" w:cs="ＭＳ Ｐ明朝" w:hint="eastAsia"/>
          <w:color w:val="auto"/>
        </w:rPr>
        <w:t>年間</w:t>
      </w:r>
      <w:r w:rsidR="00C20294">
        <w:rPr>
          <w:rFonts w:ascii="ＭＳ Ｐ明朝" w:eastAsia="ＭＳ Ｐ明朝" w:hAnsi="ＭＳ Ｐ明朝" w:cs="ＭＳ Ｐ明朝" w:hint="eastAsia"/>
          <w:color w:val="auto"/>
        </w:rPr>
        <w:t>、有効とする。</w:t>
      </w:r>
      <w:r w:rsidR="0021182A" w:rsidRPr="0021182A">
        <w:rPr>
          <w:rFonts w:ascii="ＭＳ Ｐ明朝" w:eastAsia="ＭＳ Ｐ明朝" w:hAnsi="ＭＳ Ｐ明朝" w:cs="ＭＳ Ｐ明朝" w:hint="eastAsia"/>
          <w:color w:val="auto"/>
        </w:rPr>
        <w:t>ただし、甲乙協議の上、この期間を延長し、又は短縮することができるものとする。</w:t>
      </w:r>
    </w:p>
    <w:p w14:paraId="558B79E3" w14:textId="77777777" w:rsidR="00E973E5" w:rsidRPr="003042A3" w:rsidRDefault="00E973E5" w:rsidP="00BB63C7">
      <w:pPr>
        <w:rPr>
          <w:rFonts w:ascii="ＭＳ Ｐ明朝" w:eastAsia="ＭＳ Ｐ明朝" w:hAnsi="ＭＳ Ｐ明朝" w:cs="ＭＳ Ｐ明朝"/>
          <w:color w:val="auto"/>
        </w:rPr>
      </w:pPr>
    </w:p>
    <w:p w14:paraId="62CFDE17" w14:textId="77777777" w:rsidR="00E973E5" w:rsidRPr="003042A3" w:rsidRDefault="0021182A" w:rsidP="00E62E53">
      <w:pPr>
        <w:ind w:firstLineChars="100" w:firstLine="260"/>
        <w:rPr>
          <w:rFonts w:ascii="ＭＳ Ｐ明朝" w:eastAsia="ＭＳ Ｐ明朝" w:hAnsi="ＭＳ Ｐ明朝" w:cs="ＭＳ Ｐ明朝"/>
          <w:color w:val="auto"/>
        </w:rPr>
      </w:pPr>
      <w:r w:rsidRPr="0021182A">
        <w:rPr>
          <w:rFonts w:ascii="ＭＳ Ｐ明朝" w:eastAsia="ＭＳ Ｐ明朝" w:hAnsi="ＭＳ Ｐ明朝" w:cs="ＭＳ Ｐ明朝" w:hint="eastAsia"/>
          <w:color w:val="auto"/>
        </w:rPr>
        <w:t>（研究成果の取扱い）</w:t>
      </w:r>
    </w:p>
    <w:p w14:paraId="5B881662" w14:textId="77777777" w:rsidR="00DD0BF8" w:rsidRPr="003042A3" w:rsidRDefault="0021182A" w:rsidP="00E973E5">
      <w:pPr>
        <w:ind w:left="143" w:hangingChars="55" w:hanging="143"/>
        <w:rPr>
          <w:rFonts w:ascii="ＭＳ Ｐ明朝" w:eastAsia="ＭＳ Ｐ明朝" w:hAnsi="ＭＳ Ｐ明朝" w:cs="ＭＳ Ｐ明朝"/>
          <w:color w:val="auto"/>
        </w:rPr>
      </w:pPr>
      <w:r w:rsidRPr="0021182A">
        <w:rPr>
          <w:rFonts w:ascii="ＭＳ Ｐ明朝" w:eastAsia="ＭＳ Ｐ明朝" w:hAnsi="ＭＳ Ｐ明朝" w:cs="ＭＳ Ｐ明朝" w:hint="eastAsia"/>
          <w:color w:val="auto"/>
        </w:rPr>
        <w:t>第</w:t>
      </w:r>
      <w:r w:rsidR="00FA4459">
        <w:rPr>
          <w:rFonts w:ascii="ＭＳ Ｐ明朝" w:eastAsia="ＭＳ Ｐ明朝" w:hAnsi="ＭＳ Ｐ明朝" w:cs="ＭＳ Ｐ明朝" w:hint="eastAsia"/>
          <w:color w:val="auto"/>
        </w:rPr>
        <w:t>19</w:t>
      </w:r>
      <w:r w:rsidRPr="0021182A">
        <w:rPr>
          <w:rFonts w:ascii="ＭＳ Ｐ明朝" w:eastAsia="ＭＳ Ｐ明朝" w:hAnsi="ＭＳ Ｐ明朝" w:cs="ＭＳ Ｐ明朝" w:hint="eastAsia"/>
          <w:color w:val="auto"/>
        </w:rPr>
        <w:t>条　前条の規定にかかわらず、甲及び乙は、本共同研究完了又は中止の翌日から起算し</w:t>
      </w:r>
      <w:r w:rsidR="00AB11A2">
        <w:rPr>
          <w:rFonts w:ascii="ＭＳ Ｐ明朝" w:eastAsia="ＭＳ Ｐ明朝" w:hAnsi="ＭＳ Ｐ明朝" w:cs="ＭＳ Ｐ明朝" w:hint="eastAsia"/>
          <w:color w:val="auto"/>
        </w:rPr>
        <w:t>２</w:t>
      </w:r>
      <w:r w:rsidRPr="0021182A">
        <w:rPr>
          <w:rFonts w:ascii="ＭＳ Ｐ明朝" w:eastAsia="ＭＳ Ｐ明朝" w:hAnsi="ＭＳ Ｐ明朝" w:cs="ＭＳ Ｐ明朝" w:hint="eastAsia"/>
          <w:color w:val="auto"/>
        </w:rPr>
        <w:t>ヵ月以降、本共同研究によって得られた研究成果について、発表又は公開すること（以下「研究成果の公表等」という</w:t>
      </w:r>
      <w:r w:rsidR="00AB11A2" w:rsidRPr="00920ECD">
        <w:rPr>
          <w:rFonts w:ascii="ＭＳ Ｐ明朝" w:eastAsia="ＭＳ Ｐ明朝" w:hAnsi="ＭＳ Ｐ明朝" w:cs="ＭＳ Ｐ明朝" w:hint="eastAsia"/>
          <w:color w:val="auto"/>
        </w:rPr>
        <w:t>。</w:t>
      </w:r>
      <w:r w:rsidRPr="0021182A">
        <w:rPr>
          <w:rFonts w:ascii="ＭＳ Ｐ明朝" w:eastAsia="ＭＳ Ｐ明朝" w:hAnsi="ＭＳ Ｐ明朝" w:cs="ＭＳ Ｐ明朝" w:hint="eastAsia"/>
          <w:color w:val="auto"/>
        </w:rPr>
        <w:t>）ができるものとする。ただし、相手方の同意を得た場合は、公表の時期を早めることができるものとする。なお、いかなる場合であっても、相手方の同意なく、ノウハウを開示してはならない。</w:t>
      </w:r>
    </w:p>
    <w:p w14:paraId="0ECF9B60" w14:textId="16534C85" w:rsidR="00E973E5" w:rsidRPr="003042A3" w:rsidRDefault="0021182A" w:rsidP="0021182A">
      <w:pPr>
        <w:ind w:left="145" w:hangingChars="55" w:hanging="145"/>
        <w:rPr>
          <w:rFonts w:ascii="ＭＳ Ｐ明朝" w:eastAsia="ＭＳ Ｐ明朝" w:hAnsi="ＭＳ Ｐ明朝"/>
          <w:color w:val="auto"/>
          <w:spacing w:val="2"/>
        </w:rPr>
      </w:pPr>
      <w:r w:rsidRPr="0021182A">
        <w:rPr>
          <w:rFonts w:ascii="ＭＳ Ｐ明朝" w:eastAsia="ＭＳ Ｐ明朝" w:hAnsi="ＭＳ Ｐ明朝" w:hint="eastAsia"/>
          <w:color w:val="auto"/>
          <w:spacing w:val="2"/>
        </w:rPr>
        <w:t>２　前項の場合、研究成果の公表等を希望する甲又は乙（以下「公表希望当事者」という</w:t>
      </w:r>
      <w:r w:rsidR="00AB11A2" w:rsidRPr="00920ECD">
        <w:rPr>
          <w:rFonts w:ascii="ＭＳ Ｐ明朝" w:eastAsia="ＭＳ Ｐ明朝" w:hAnsi="ＭＳ Ｐ明朝" w:cs="ＭＳ Ｐ明朝" w:hint="eastAsia"/>
          <w:color w:val="auto"/>
        </w:rPr>
        <w:t>。</w:t>
      </w:r>
      <w:r w:rsidRPr="0021182A">
        <w:rPr>
          <w:rFonts w:ascii="ＭＳ Ｐ明朝" w:eastAsia="ＭＳ Ｐ明朝" w:hAnsi="ＭＳ Ｐ明朝" w:hint="eastAsia"/>
          <w:color w:val="auto"/>
          <w:spacing w:val="2"/>
        </w:rPr>
        <w:t>）は、研究成果の公表等を行おうとする日の30日前までにその内容を書面にて相手方に通知しなければならない。また、公表希望当事者は、相手方の事前の書面による</w:t>
      </w:r>
      <w:r w:rsidR="00A063D9" w:rsidRPr="005607CB">
        <w:rPr>
          <w:rFonts w:ascii="ＭＳ Ｐ明朝" w:eastAsia="ＭＳ Ｐ明朝" w:hAnsi="ＭＳ Ｐ明朝" w:hint="eastAsia"/>
          <w:color w:val="auto"/>
          <w:spacing w:val="2"/>
        </w:rPr>
        <w:t>同意</w:t>
      </w:r>
      <w:r w:rsidRPr="0021182A">
        <w:rPr>
          <w:rFonts w:ascii="ＭＳ Ｐ明朝" w:eastAsia="ＭＳ Ｐ明朝" w:hAnsi="ＭＳ Ｐ明朝" w:hint="eastAsia"/>
          <w:color w:val="auto"/>
          <w:spacing w:val="2"/>
        </w:rPr>
        <w:t>を得た上で、その内容が本共同研究の結果得られたものであることを明示することができる。</w:t>
      </w:r>
    </w:p>
    <w:p w14:paraId="4D886952" w14:textId="77777777" w:rsidR="00E973E5" w:rsidRPr="003042A3" w:rsidRDefault="0021182A" w:rsidP="0021182A">
      <w:pPr>
        <w:ind w:left="145" w:hangingChars="55" w:hanging="145"/>
        <w:rPr>
          <w:rFonts w:ascii="ＭＳ Ｐ明朝" w:eastAsia="ＭＳ Ｐ明朝" w:hAnsi="ＭＳ Ｐ明朝"/>
          <w:color w:val="auto"/>
          <w:spacing w:val="2"/>
        </w:rPr>
      </w:pPr>
      <w:r w:rsidRPr="0021182A">
        <w:rPr>
          <w:rFonts w:ascii="ＭＳ Ｐ明朝" w:eastAsia="ＭＳ Ｐ明朝" w:hAnsi="ＭＳ Ｐ明朝" w:hint="eastAsia"/>
          <w:color w:val="auto"/>
          <w:spacing w:val="2"/>
        </w:rPr>
        <w:t>３　前項による通知を受けた相手方は、前項の通知の内容に、研究成果の公表等が、将来期待される利益を侵害するおそれがあると判断されるときは、当該通知受理後15日以内に発表又は公開される技術情報の修正を書面にて公表希望当事者に通知するものとし、公表希望当事者は、相手方と十分な協議をしなければならない。公表希望当事者は、当該研究成果の公表等により、将来期待される利益を侵害するおそれがあると相手方から</w:t>
      </w:r>
      <w:r w:rsidRPr="0021182A">
        <w:rPr>
          <w:rFonts w:ascii="ＭＳ Ｐ明朝" w:eastAsia="ＭＳ Ｐ明朝" w:hAnsi="ＭＳ Ｐ明朝" w:hint="eastAsia"/>
          <w:color w:val="auto"/>
          <w:spacing w:val="2"/>
        </w:rPr>
        <w:lastRenderedPageBreak/>
        <w:t>通知を受けた技術情報については、相手方の同意なく、発表又は公表してはならない。ただし、相手方は、正当な理由なく、かかる同意を拒んではならない。</w:t>
      </w:r>
    </w:p>
    <w:p w14:paraId="053D5884" w14:textId="199FCE49" w:rsidR="00E973E5" w:rsidRDefault="0021182A" w:rsidP="0021182A">
      <w:pPr>
        <w:ind w:left="145" w:hangingChars="55" w:hanging="145"/>
        <w:rPr>
          <w:rFonts w:ascii="ＭＳ Ｐ明朝" w:eastAsia="ＭＳ Ｐ明朝" w:hAnsi="ＭＳ Ｐ明朝"/>
          <w:color w:val="auto"/>
          <w:spacing w:val="2"/>
        </w:rPr>
      </w:pPr>
      <w:r w:rsidRPr="0021182A">
        <w:rPr>
          <w:rFonts w:ascii="ＭＳ Ｐ明朝" w:eastAsia="ＭＳ Ｐ明朝" w:hAnsi="ＭＳ Ｐ明朝" w:hint="eastAsia"/>
          <w:color w:val="auto"/>
          <w:spacing w:val="2"/>
        </w:rPr>
        <w:t>４　第２項の通知しなければならない期間は、本共同研究完了日又は中止日の翌日から起算して</w:t>
      </w:r>
      <w:r w:rsidR="00466DDD">
        <w:rPr>
          <w:rFonts w:ascii="ＭＳ Ｐ明朝" w:eastAsia="ＭＳ Ｐ明朝" w:hAnsi="ＭＳ Ｐ明朝" w:hint="eastAsia"/>
          <w:color w:val="auto"/>
          <w:spacing w:val="2"/>
        </w:rPr>
        <w:t>３</w:t>
      </w:r>
      <w:r w:rsidRPr="0021182A">
        <w:rPr>
          <w:rFonts w:ascii="ＭＳ Ｐ明朝" w:eastAsia="ＭＳ Ｐ明朝" w:hAnsi="ＭＳ Ｐ明朝" w:hint="eastAsia"/>
          <w:color w:val="auto"/>
          <w:spacing w:val="2"/>
        </w:rPr>
        <w:t>年間とする。ただし、甲乙協議の上、この期間を延長し、又は短縮することができるものとする。</w:t>
      </w:r>
    </w:p>
    <w:p w14:paraId="22B98516" w14:textId="77777777" w:rsidR="00012125" w:rsidRPr="00012125" w:rsidRDefault="00012125" w:rsidP="0021182A">
      <w:pPr>
        <w:ind w:left="145" w:hangingChars="55" w:hanging="145"/>
        <w:rPr>
          <w:rFonts w:ascii="ＭＳ Ｐ明朝" w:eastAsia="ＭＳ Ｐ明朝" w:hAnsi="ＭＳ Ｐ明朝"/>
          <w:color w:val="FF0000"/>
          <w:spacing w:val="2"/>
        </w:rPr>
      </w:pPr>
    </w:p>
    <w:p w14:paraId="499E4D9D" w14:textId="0B01A612" w:rsidR="00012125" w:rsidRPr="007F3B24" w:rsidRDefault="00012125" w:rsidP="00012125">
      <w:pPr>
        <w:ind w:firstLineChars="100" w:firstLine="260"/>
        <w:rPr>
          <w:rFonts w:ascii="ＭＳ Ｐ明朝" w:eastAsia="ＭＳ Ｐ明朝" w:hAnsi="ＭＳ Ｐ明朝"/>
          <w:color w:val="auto"/>
          <w:szCs w:val="24"/>
        </w:rPr>
      </w:pPr>
      <w:bookmarkStart w:id="0" w:name="_Hlk54777105"/>
      <w:r w:rsidRPr="007F3B24">
        <w:rPr>
          <w:rFonts w:ascii="ＭＳ Ｐ明朝" w:eastAsia="ＭＳ Ｐ明朝" w:hAnsi="ＭＳ Ｐ明朝" w:hint="eastAsia"/>
          <w:color w:val="auto"/>
          <w:szCs w:val="24"/>
        </w:rPr>
        <w:t>（教育</w:t>
      </w:r>
      <w:r w:rsidR="0022463C" w:rsidRPr="007F3B24">
        <w:rPr>
          <w:rFonts w:ascii="ＭＳ Ｐ明朝" w:eastAsia="ＭＳ Ｐ明朝" w:hAnsi="ＭＳ Ｐ明朝" w:hint="eastAsia"/>
          <w:color w:val="auto"/>
          <w:szCs w:val="24"/>
        </w:rPr>
        <w:t>、試験</w:t>
      </w:r>
      <w:r w:rsidRPr="007F3B24">
        <w:rPr>
          <w:rFonts w:ascii="ＭＳ Ｐ明朝" w:eastAsia="ＭＳ Ｐ明朝" w:hAnsi="ＭＳ Ｐ明朝" w:hint="eastAsia"/>
          <w:color w:val="auto"/>
          <w:szCs w:val="24"/>
        </w:rPr>
        <w:t>・研究目的のための研究成果の実施等）</w:t>
      </w:r>
    </w:p>
    <w:p w14:paraId="42FE0C1B" w14:textId="0D08A253" w:rsidR="0067506E" w:rsidRPr="007F3B24" w:rsidRDefault="00012125" w:rsidP="00012125">
      <w:pPr>
        <w:ind w:left="143" w:hangingChars="55" w:hanging="143"/>
        <w:rPr>
          <w:rFonts w:ascii="ＭＳ Ｐ明朝" w:eastAsia="ＭＳ Ｐ明朝" w:hAnsi="ＭＳ Ｐ明朝"/>
          <w:color w:val="auto"/>
          <w:szCs w:val="24"/>
        </w:rPr>
      </w:pPr>
      <w:r w:rsidRPr="007F3B24">
        <w:rPr>
          <w:rFonts w:ascii="ＭＳ Ｐ明朝" w:eastAsia="ＭＳ Ｐ明朝" w:hAnsi="ＭＳ Ｐ明朝" w:hint="eastAsia"/>
          <w:color w:val="auto"/>
          <w:szCs w:val="24"/>
        </w:rPr>
        <w:t>第20条　甲及び乙は、教育</w:t>
      </w:r>
      <w:r w:rsidR="0067506E" w:rsidRPr="007F3B24">
        <w:rPr>
          <w:rFonts w:ascii="ＭＳ Ｐ明朝" w:eastAsia="ＭＳ Ｐ明朝" w:hAnsi="ＭＳ Ｐ明朝" w:hint="eastAsia"/>
          <w:color w:val="auto"/>
          <w:szCs w:val="24"/>
        </w:rPr>
        <w:t>、試験・</w:t>
      </w:r>
      <w:r w:rsidRPr="007F3B24">
        <w:rPr>
          <w:rFonts w:ascii="ＭＳ Ｐ明朝" w:eastAsia="ＭＳ Ｐ明朝" w:hAnsi="ＭＳ Ｐ明朝" w:hint="eastAsia"/>
          <w:color w:val="auto"/>
          <w:szCs w:val="24"/>
        </w:rPr>
        <w:t>研究の目的の範囲で研究成果を</w:t>
      </w:r>
      <w:r w:rsidR="0067506E" w:rsidRPr="007F3B24">
        <w:rPr>
          <w:rFonts w:ascii="ＭＳ Ｐ明朝" w:eastAsia="ＭＳ Ｐ明朝" w:hAnsi="ＭＳ Ｐ明朝" w:hint="eastAsia"/>
          <w:color w:val="auto"/>
          <w:szCs w:val="24"/>
        </w:rPr>
        <w:t>自由かつ</w:t>
      </w:r>
      <w:r w:rsidRPr="007F3B24">
        <w:rPr>
          <w:rFonts w:ascii="ＭＳ Ｐ明朝" w:eastAsia="ＭＳ Ｐ明朝" w:hAnsi="ＭＳ Ｐ明朝" w:hint="eastAsia"/>
          <w:color w:val="auto"/>
          <w:szCs w:val="24"/>
        </w:rPr>
        <w:t>無償で実施</w:t>
      </w:r>
      <w:r w:rsidR="0067506E" w:rsidRPr="007F3B24">
        <w:rPr>
          <w:rFonts w:ascii="ＭＳ Ｐ明朝" w:eastAsia="ＭＳ Ｐ明朝" w:hAnsi="ＭＳ Ｐ明朝" w:hint="eastAsia"/>
          <w:color w:val="auto"/>
          <w:szCs w:val="24"/>
        </w:rPr>
        <w:t>することが</w:t>
      </w:r>
      <w:r w:rsidRPr="007F3B24">
        <w:rPr>
          <w:rFonts w:ascii="ＭＳ Ｐ明朝" w:eastAsia="ＭＳ Ｐ明朝" w:hAnsi="ＭＳ Ｐ明朝" w:hint="eastAsia"/>
          <w:color w:val="auto"/>
          <w:szCs w:val="24"/>
        </w:rPr>
        <w:t>できる</w:t>
      </w:r>
      <w:r w:rsidR="006520BE" w:rsidRPr="007F3B24">
        <w:rPr>
          <w:rFonts w:ascii="ＭＳ Ｐ明朝" w:eastAsia="ＭＳ Ｐ明朝" w:hAnsi="ＭＳ Ｐ明朝" w:hint="eastAsia"/>
          <w:color w:val="auto"/>
          <w:szCs w:val="24"/>
        </w:rPr>
        <w:t>ものとする</w:t>
      </w:r>
      <w:r w:rsidRPr="007F3B24">
        <w:rPr>
          <w:rFonts w:ascii="ＭＳ Ｐ明朝" w:eastAsia="ＭＳ Ｐ明朝" w:hAnsi="ＭＳ Ｐ明朝" w:hint="eastAsia"/>
          <w:color w:val="auto"/>
          <w:szCs w:val="24"/>
        </w:rPr>
        <w:t>。</w:t>
      </w:r>
    </w:p>
    <w:p w14:paraId="1D797EBF" w14:textId="6691EABE" w:rsidR="00E973E5" w:rsidRPr="007F3B24" w:rsidRDefault="0067506E" w:rsidP="00012125">
      <w:pPr>
        <w:ind w:left="143" w:hangingChars="55" w:hanging="143"/>
        <w:rPr>
          <w:rFonts w:ascii="ＭＳ Ｐ明朝" w:eastAsia="ＭＳ Ｐ明朝" w:hAnsi="ＭＳ Ｐ明朝"/>
          <w:color w:val="auto"/>
          <w:szCs w:val="24"/>
        </w:rPr>
      </w:pPr>
      <w:r w:rsidRPr="007F3B24">
        <w:rPr>
          <w:rFonts w:ascii="ＭＳ Ｐ明朝" w:eastAsia="ＭＳ Ｐ明朝" w:hAnsi="ＭＳ Ｐ明朝" w:hint="eastAsia"/>
          <w:color w:val="auto"/>
          <w:szCs w:val="24"/>
        </w:rPr>
        <w:t xml:space="preserve">２　</w:t>
      </w:r>
      <w:r w:rsidR="00012125" w:rsidRPr="007F3B24">
        <w:rPr>
          <w:rFonts w:ascii="ＭＳ Ｐ明朝" w:eastAsia="ＭＳ Ｐ明朝" w:hAnsi="ＭＳ Ｐ明朝" w:hint="eastAsia"/>
          <w:color w:val="auto"/>
          <w:szCs w:val="24"/>
        </w:rPr>
        <w:t>甲</w:t>
      </w:r>
      <w:r w:rsidRPr="007F3B24">
        <w:rPr>
          <w:rFonts w:ascii="ＭＳ Ｐ明朝" w:eastAsia="ＭＳ Ｐ明朝" w:hAnsi="ＭＳ Ｐ明朝" w:hint="eastAsia"/>
          <w:color w:val="auto"/>
          <w:szCs w:val="24"/>
        </w:rPr>
        <w:t>の研究担当者が甲の所属を離れた場合でも</w:t>
      </w:r>
      <w:r w:rsidR="00012125" w:rsidRPr="007F3B24">
        <w:rPr>
          <w:rFonts w:ascii="ＭＳ Ｐ明朝" w:eastAsia="ＭＳ Ｐ明朝" w:hAnsi="ＭＳ Ｐ明朝" w:hint="eastAsia"/>
          <w:color w:val="auto"/>
          <w:szCs w:val="24"/>
        </w:rPr>
        <w:t>、民間企業に属する場合を除き、本共同研究の研究成果を、教育</w:t>
      </w:r>
      <w:r w:rsidRPr="007F3B24">
        <w:rPr>
          <w:rFonts w:ascii="ＭＳ Ｐ明朝" w:eastAsia="ＭＳ Ｐ明朝" w:hAnsi="ＭＳ Ｐ明朝" w:hint="eastAsia"/>
          <w:color w:val="auto"/>
          <w:szCs w:val="24"/>
        </w:rPr>
        <w:t>、試験・</w:t>
      </w:r>
      <w:r w:rsidR="00012125" w:rsidRPr="007F3B24">
        <w:rPr>
          <w:rFonts w:ascii="ＭＳ Ｐ明朝" w:eastAsia="ＭＳ Ｐ明朝" w:hAnsi="ＭＳ Ｐ明朝" w:hint="eastAsia"/>
          <w:color w:val="auto"/>
          <w:szCs w:val="24"/>
        </w:rPr>
        <w:t>研究の目的に実施することができるものとする。</w:t>
      </w:r>
      <w:bookmarkEnd w:id="0"/>
    </w:p>
    <w:p w14:paraId="497CD0E8" w14:textId="77777777" w:rsidR="00012125" w:rsidRPr="007F3B24" w:rsidRDefault="00012125" w:rsidP="00012125">
      <w:pPr>
        <w:ind w:left="145" w:hangingChars="55" w:hanging="145"/>
        <w:rPr>
          <w:rFonts w:ascii="ＭＳ Ｐ明朝" w:eastAsiaTheme="minorEastAsia" w:hAnsi="ＭＳ Ｐ明朝"/>
          <w:color w:val="auto"/>
          <w:spacing w:val="2"/>
        </w:rPr>
      </w:pPr>
    </w:p>
    <w:p w14:paraId="5900211A" w14:textId="77777777" w:rsidR="00E973E5" w:rsidRPr="007F3B24" w:rsidRDefault="0021182A" w:rsidP="00E62E53">
      <w:pPr>
        <w:ind w:firstLineChars="100" w:firstLine="260"/>
        <w:rPr>
          <w:rFonts w:ascii="ＭＳ Ｐ明朝" w:eastAsia="ＭＳ Ｐ明朝" w:hAnsi="ＭＳ Ｐ明朝" w:cs="ＭＳ Ｐ明朝"/>
          <w:color w:val="auto"/>
        </w:rPr>
      </w:pPr>
      <w:r w:rsidRPr="007F3B24">
        <w:rPr>
          <w:rFonts w:ascii="ＭＳ Ｐ明朝" w:eastAsia="ＭＳ Ｐ明朝" w:hAnsi="ＭＳ Ｐ明朝" w:cs="ＭＳ Ｐ明朝" w:hint="eastAsia"/>
          <w:color w:val="auto"/>
        </w:rPr>
        <w:t>（研究協力者の参加及び協力）</w:t>
      </w:r>
    </w:p>
    <w:p w14:paraId="7502D9BA" w14:textId="47827968" w:rsidR="00DD0BF8" w:rsidRPr="007F3B24" w:rsidRDefault="0021182A" w:rsidP="0021182A">
      <w:pPr>
        <w:ind w:left="130" w:hangingChars="50" w:hanging="130"/>
        <w:rPr>
          <w:rFonts w:ascii="ＭＳ Ｐ明朝" w:eastAsia="ＭＳ Ｐ明朝" w:hAnsi="ＭＳ Ｐ明朝"/>
          <w:color w:val="auto"/>
          <w:spacing w:val="2"/>
        </w:rPr>
      </w:pPr>
      <w:r w:rsidRPr="007F3B24">
        <w:rPr>
          <w:rFonts w:ascii="ＭＳ Ｐ明朝" w:eastAsia="ＭＳ Ｐ明朝" w:hAnsi="ＭＳ Ｐ明朝" w:cs="ＭＳ Ｐ明朝" w:hint="eastAsia"/>
          <w:color w:val="auto"/>
        </w:rPr>
        <w:t>第</w:t>
      </w:r>
      <w:r w:rsidR="00012125" w:rsidRPr="007F3B24">
        <w:rPr>
          <w:rFonts w:ascii="ＭＳ Ｐ明朝" w:eastAsia="ＭＳ Ｐ明朝" w:hAnsi="ＭＳ Ｐ明朝" w:cs="ＭＳ Ｐ明朝" w:hint="eastAsia"/>
          <w:color w:val="auto"/>
        </w:rPr>
        <w:t>21</w:t>
      </w:r>
      <w:r w:rsidRPr="007F3B24">
        <w:rPr>
          <w:rFonts w:ascii="ＭＳ Ｐ明朝" w:eastAsia="ＭＳ Ｐ明朝" w:hAnsi="ＭＳ Ｐ明朝" w:cs="ＭＳ Ｐ明朝" w:hint="eastAsia"/>
          <w:color w:val="auto"/>
        </w:rPr>
        <w:t>条　甲乙のいずれかが、本共同研究遂行上、研究担当者以外の者の協力を得ることが必要と認めた場合、相手方の同意を得た上で、当該研究担当者以外の者を研究協力者とすることができる。</w:t>
      </w:r>
    </w:p>
    <w:p w14:paraId="0967BB5F" w14:textId="789A737C" w:rsidR="00E973E5" w:rsidRPr="007F3B24" w:rsidRDefault="0021182A" w:rsidP="00E90E89">
      <w:pPr>
        <w:ind w:left="130" w:hangingChars="50" w:hanging="130"/>
        <w:rPr>
          <w:rFonts w:ascii="ＭＳ Ｐ明朝" w:eastAsia="ＭＳ Ｐ明朝" w:hAnsi="ＭＳ Ｐ明朝" w:cs="ＭＳ Ｐ明朝"/>
          <w:color w:val="auto"/>
        </w:rPr>
      </w:pPr>
      <w:r w:rsidRPr="007F3B24">
        <w:rPr>
          <w:rFonts w:ascii="ＭＳ Ｐ明朝" w:eastAsia="ＭＳ Ｐ明朝" w:hAnsi="ＭＳ Ｐ明朝" w:cs="ＭＳ Ｐ明朝" w:hint="eastAsia"/>
          <w:color w:val="auto"/>
        </w:rPr>
        <w:t>２　研究担当者以外の者が研究協力者となるに当たっては、当該研究担当者以外の者を研究協力者に加えるよう相手方に同意を求めた甲又は乙は、研究協力者となる者に本契約内容を遵守させなければならない。</w:t>
      </w:r>
    </w:p>
    <w:p w14:paraId="6EA8F095" w14:textId="2AAA3152" w:rsidR="00DD0BF8" w:rsidRPr="007F3B24" w:rsidRDefault="00C20294" w:rsidP="0021182A">
      <w:pPr>
        <w:ind w:left="130" w:hangingChars="50" w:hanging="130"/>
        <w:rPr>
          <w:rFonts w:ascii="ＭＳ Ｐ明朝" w:eastAsia="ＭＳ Ｐ明朝" w:hAnsi="ＭＳ Ｐ明朝"/>
          <w:color w:val="auto"/>
          <w:spacing w:val="2"/>
        </w:rPr>
      </w:pPr>
      <w:r w:rsidRPr="007F3B24">
        <w:rPr>
          <w:rFonts w:ascii="ＭＳ Ｐ明朝" w:eastAsia="ＭＳ Ｐ明朝" w:hAnsi="ＭＳ Ｐ明朝" w:cs="ＭＳ Ｐ明朝" w:hint="eastAsia"/>
          <w:color w:val="auto"/>
        </w:rPr>
        <w:t>３</w:t>
      </w:r>
      <w:r w:rsidR="0021182A" w:rsidRPr="007F3B24">
        <w:rPr>
          <w:rFonts w:ascii="ＭＳ Ｐ明朝" w:eastAsia="ＭＳ Ｐ明朝" w:hAnsi="ＭＳ Ｐ明朝" w:cs="ＭＳ Ｐ明朝" w:hint="eastAsia"/>
          <w:color w:val="auto"/>
        </w:rPr>
        <w:t xml:space="preserve">　研究協力者が本共同研究の結果、発明等を行った場合は、第９条から第</w:t>
      </w:r>
      <w:r w:rsidR="00FA4459" w:rsidRPr="007F3B24">
        <w:rPr>
          <w:rFonts w:ascii="ＭＳ Ｐ明朝" w:eastAsia="ＭＳ Ｐ明朝" w:hAnsi="ＭＳ Ｐ明朝" w:cs="ＭＳ Ｐ明朝" w:hint="eastAsia"/>
          <w:color w:val="auto"/>
        </w:rPr>
        <w:t>11</w:t>
      </w:r>
      <w:r w:rsidR="0021182A" w:rsidRPr="007F3B24">
        <w:rPr>
          <w:rFonts w:ascii="ＭＳ Ｐ明朝" w:eastAsia="ＭＳ Ｐ明朝" w:hAnsi="ＭＳ Ｐ明朝" w:cs="ＭＳ Ｐ明朝" w:hint="eastAsia"/>
          <w:color w:val="auto"/>
        </w:rPr>
        <w:t>条の規定を準用するものとする。</w:t>
      </w:r>
    </w:p>
    <w:p w14:paraId="62226F59" w14:textId="77777777" w:rsidR="00DD0BF8" w:rsidRPr="007F3B24" w:rsidRDefault="00DD0BF8">
      <w:pPr>
        <w:ind w:left="415" w:hangingChars="157" w:hanging="415"/>
        <w:rPr>
          <w:rFonts w:ascii="ＭＳ Ｐ明朝" w:eastAsia="ＭＳ Ｐ明朝" w:hAnsi="ＭＳ Ｐ明朝"/>
          <w:color w:val="auto"/>
          <w:spacing w:val="2"/>
        </w:rPr>
      </w:pPr>
    </w:p>
    <w:p w14:paraId="5E16A6D6" w14:textId="77777777" w:rsidR="00DD0BF8" w:rsidRPr="007F3B24" w:rsidRDefault="0021182A" w:rsidP="00E62E53">
      <w:pPr>
        <w:ind w:firstLineChars="100" w:firstLine="260"/>
        <w:rPr>
          <w:rFonts w:ascii="ＭＳ Ｐ明朝" w:eastAsia="ＭＳ Ｐ明朝" w:hAnsi="ＭＳ Ｐ明朝"/>
          <w:color w:val="auto"/>
          <w:spacing w:val="2"/>
        </w:rPr>
      </w:pPr>
      <w:r w:rsidRPr="007F3B24">
        <w:rPr>
          <w:rFonts w:ascii="ＭＳ Ｐ明朝" w:eastAsia="ＭＳ Ｐ明朝" w:hAnsi="ＭＳ Ｐ明朝" w:cs="ＭＳ Ｐ明朝" w:hint="eastAsia"/>
          <w:color w:val="auto"/>
        </w:rPr>
        <w:t>（契約の解除）</w:t>
      </w:r>
    </w:p>
    <w:p w14:paraId="260B4319" w14:textId="0A23F78C" w:rsidR="00DD0BF8" w:rsidRPr="007F3B24" w:rsidRDefault="0021182A" w:rsidP="00921B5B">
      <w:pPr>
        <w:ind w:left="141" w:hangingChars="54" w:hanging="141"/>
        <w:rPr>
          <w:rFonts w:ascii="ＭＳ Ｐ明朝" w:eastAsia="ＭＳ Ｐ明朝" w:hAnsi="ＭＳ Ｐ明朝"/>
          <w:color w:val="auto"/>
          <w:spacing w:val="2"/>
        </w:rPr>
      </w:pPr>
      <w:r w:rsidRPr="007F3B24">
        <w:rPr>
          <w:rFonts w:ascii="ＭＳ Ｐ明朝" w:eastAsia="ＭＳ Ｐ明朝" w:hAnsi="ＭＳ Ｐ明朝" w:cs="ＭＳ Ｐ明朝" w:hint="eastAsia"/>
          <w:color w:val="auto"/>
        </w:rPr>
        <w:t>第</w:t>
      </w:r>
      <w:r w:rsidR="00012125" w:rsidRPr="007F3B24">
        <w:rPr>
          <w:rFonts w:ascii="ＭＳ Ｐ明朝" w:eastAsia="ＭＳ Ｐ明朝" w:hAnsi="ＭＳ Ｐ明朝" w:cs="ＭＳ Ｐ明朝" w:hint="eastAsia"/>
          <w:color w:val="auto"/>
        </w:rPr>
        <w:t>22</w:t>
      </w:r>
      <w:r w:rsidRPr="007F3B24">
        <w:rPr>
          <w:rFonts w:ascii="ＭＳ Ｐ明朝" w:eastAsia="ＭＳ Ｐ明朝" w:hAnsi="ＭＳ Ｐ明朝" w:cs="ＭＳ Ｐ明朝" w:hint="eastAsia"/>
          <w:color w:val="auto"/>
        </w:rPr>
        <w:t>条　甲は、乙が第２条に掲げる研究経費等を所定の納付期限までに納付しないときは、本契約を解除することができる。</w:t>
      </w:r>
    </w:p>
    <w:p w14:paraId="1919EA61" w14:textId="77777777" w:rsidR="00E973E5" w:rsidRPr="007F3B24" w:rsidRDefault="0021182A" w:rsidP="00921B5B">
      <w:pPr>
        <w:ind w:left="141" w:hangingChars="54" w:hanging="141"/>
        <w:rPr>
          <w:rFonts w:ascii="ＭＳ Ｐ明朝" w:eastAsia="ＭＳ Ｐ明朝" w:hAnsi="ＭＳ Ｐ明朝" w:cs="ＭＳ Ｐ明朝"/>
          <w:color w:val="auto"/>
        </w:rPr>
      </w:pPr>
      <w:r w:rsidRPr="007F3B24">
        <w:rPr>
          <w:rFonts w:ascii="ＭＳ Ｐ明朝" w:eastAsia="ＭＳ Ｐ明朝" w:hAnsi="ＭＳ Ｐ明朝" w:cs="ＭＳ Ｐ明朝" w:hint="eastAsia"/>
          <w:color w:val="auto"/>
        </w:rPr>
        <w:t>２　甲及び乙は、相手方が次の各号のいずれかに該当し、催告後</w:t>
      </w:r>
      <w:r w:rsidR="00F74E7C" w:rsidRPr="007F3B24">
        <w:rPr>
          <w:rFonts w:ascii="ＭＳ Ｐ明朝" w:eastAsia="ＭＳ Ｐ明朝" w:hAnsi="ＭＳ Ｐ明朝" w:cs="ＭＳ Ｐ明朝" w:hint="eastAsia"/>
          <w:color w:val="auto"/>
        </w:rPr>
        <w:t>７</w:t>
      </w:r>
      <w:r w:rsidRPr="007F3B24">
        <w:rPr>
          <w:rFonts w:ascii="ＭＳ Ｐ明朝" w:eastAsia="ＭＳ Ｐ明朝" w:hAnsi="ＭＳ Ｐ明朝" w:cs="ＭＳ Ｐ明朝" w:hint="eastAsia"/>
          <w:color w:val="auto"/>
        </w:rPr>
        <w:t>日以内に是正されないときは、本契約を解除することができるものとする。</w:t>
      </w:r>
    </w:p>
    <w:p w14:paraId="12414BFB" w14:textId="77777777" w:rsidR="00DD0BF8" w:rsidRPr="007F3B24" w:rsidRDefault="0021182A" w:rsidP="0021182A">
      <w:pPr>
        <w:pStyle w:val="aa"/>
        <w:numPr>
          <w:ilvl w:val="0"/>
          <w:numId w:val="29"/>
        </w:numPr>
        <w:ind w:leftChars="0"/>
        <w:rPr>
          <w:rFonts w:ascii="ＭＳ Ｐ明朝" w:eastAsia="ＭＳ Ｐ明朝" w:hAnsi="ＭＳ Ｐ明朝" w:cs="ＭＳ Ｐ明朝"/>
          <w:color w:val="auto"/>
        </w:rPr>
      </w:pPr>
      <w:r w:rsidRPr="007F3B24">
        <w:rPr>
          <w:rFonts w:ascii="ＭＳ Ｐ明朝" w:eastAsia="ＭＳ Ｐ明朝" w:hAnsi="ＭＳ Ｐ明朝" w:cs="ＭＳ Ｐ明朝" w:hint="eastAsia"/>
          <w:color w:val="auto"/>
        </w:rPr>
        <w:t>相手方が本契約の履行に関し、不正又は不当な行為をしたとき</w:t>
      </w:r>
    </w:p>
    <w:p w14:paraId="6E0C8D42" w14:textId="77777777" w:rsidR="0021182A" w:rsidRPr="007F3B24" w:rsidRDefault="0021182A" w:rsidP="0021182A">
      <w:pPr>
        <w:pStyle w:val="aa"/>
        <w:numPr>
          <w:ilvl w:val="0"/>
          <w:numId w:val="29"/>
        </w:numPr>
        <w:ind w:leftChars="0"/>
        <w:rPr>
          <w:rFonts w:ascii="ＭＳ Ｐ明朝" w:eastAsia="ＭＳ Ｐ明朝" w:hAnsi="ＭＳ Ｐ明朝" w:cs="ＭＳ Ｐ明朝"/>
          <w:color w:val="auto"/>
        </w:rPr>
      </w:pPr>
      <w:r w:rsidRPr="007F3B24">
        <w:rPr>
          <w:rFonts w:ascii="ＭＳ Ｐ明朝" w:eastAsia="ＭＳ Ｐ明朝" w:hAnsi="ＭＳ Ｐ明朝" w:cs="ＭＳ Ｐ明朝" w:hint="eastAsia"/>
          <w:color w:val="auto"/>
        </w:rPr>
        <w:t>相手方が本契約に違反したとき</w:t>
      </w:r>
    </w:p>
    <w:p w14:paraId="72941C34" w14:textId="77777777" w:rsidR="00DD0BF8" w:rsidRPr="007F3B24" w:rsidRDefault="00DD0BF8">
      <w:pPr>
        <w:ind w:leftChars="157" w:left="409" w:firstLine="1"/>
        <w:rPr>
          <w:rFonts w:ascii="ＭＳ Ｐ明朝" w:eastAsia="ＭＳ Ｐ明朝" w:hAnsi="ＭＳ Ｐ明朝"/>
          <w:color w:val="auto"/>
          <w:spacing w:val="2"/>
        </w:rPr>
      </w:pPr>
    </w:p>
    <w:p w14:paraId="370AE137" w14:textId="77777777" w:rsidR="00DD0BF8" w:rsidRPr="007F3B24" w:rsidRDefault="0021182A" w:rsidP="00E62E53">
      <w:pPr>
        <w:ind w:firstLineChars="100" w:firstLine="260"/>
        <w:rPr>
          <w:rFonts w:ascii="ＭＳ Ｐ明朝" w:eastAsia="ＭＳ Ｐ明朝" w:hAnsi="ＭＳ Ｐ明朝"/>
          <w:color w:val="auto"/>
          <w:spacing w:val="2"/>
        </w:rPr>
      </w:pPr>
      <w:r w:rsidRPr="007F3B24">
        <w:rPr>
          <w:rFonts w:ascii="ＭＳ Ｐ明朝" w:eastAsia="ＭＳ Ｐ明朝" w:hAnsi="ＭＳ Ｐ明朝" w:cs="ＭＳ Ｐ明朝" w:hint="eastAsia"/>
          <w:color w:val="auto"/>
        </w:rPr>
        <w:t>（損害賠償）</w:t>
      </w:r>
    </w:p>
    <w:p w14:paraId="376ECB3B" w14:textId="3AE1BB8C" w:rsidR="00DD0BF8" w:rsidRPr="007F3B24" w:rsidRDefault="0021182A" w:rsidP="00E973E5">
      <w:pPr>
        <w:ind w:left="141" w:hangingChars="54" w:hanging="141"/>
        <w:rPr>
          <w:rFonts w:ascii="ＭＳ Ｐ明朝" w:eastAsia="ＭＳ Ｐ明朝" w:hAnsi="ＭＳ Ｐ明朝" w:cs="ＭＳ Ｐ明朝"/>
          <w:color w:val="auto"/>
        </w:rPr>
      </w:pPr>
      <w:r w:rsidRPr="007F3B24">
        <w:rPr>
          <w:rFonts w:ascii="ＭＳ Ｐ明朝" w:eastAsia="ＭＳ Ｐ明朝" w:hAnsi="ＭＳ Ｐ明朝" w:cs="ＭＳ Ｐ明朝" w:hint="eastAsia"/>
          <w:color w:val="auto"/>
        </w:rPr>
        <w:t>第</w:t>
      </w:r>
      <w:r w:rsidR="00012125" w:rsidRPr="007F3B24">
        <w:rPr>
          <w:rFonts w:ascii="ＭＳ Ｐ明朝" w:eastAsia="ＭＳ Ｐ明朝" w:hAnsi="ＭＳ Ｐ明朝" w:cs="ＭＳ Ｐ明朝" w:hint="eastAsia"/>
          <w:color w:val="auto"/>
        </w:rPr>
        <w:t>23</w:t>
      </w:r>
      <w:r w:rsidRPr="007F3B24">
        <w:rPr>
          <w:rFonts w:ascii="ＭＳ Ｐ明朝" w:eastAsia="ＭＳ Ｐ明朝" w:hAnsi="ＭＳ Ｐ明朝" w:cs="ＭＳ Ｐ明朝" w:hint="eastAsia"/>
          <w:color w:val="auto"/>
        </w:rPr>
        <w:t>条　甲又は乙は、相手方（その研究担当者若しくは研究協力者を含む</w:t>
      </w:r>
      <w:r w:rsidR="00CC55B4" w:rsidRPr="007F3B24">
        <w:rPr>
          <w:rFonts w:ascii="ＭＳ Ｐ明朝" w:eastAsia="ＭＳ Ｐ明朝" w:hAnsi="ＭＳ Ｐ明朝" w:cs="ＭＳ Ｐ明朝" w:hint="eastAsia"/>
          <w:color w:val="auto"/>
        </w:rPr>
        <w:t>。</w:t>
      </w:r>
      <w:r w:rsidRPr="007F3B24">
        <w:rPr>
          <w:rFonts w:ascii="ＭＳ Ｐ明朝" w:eastAsia="ＭＳ Ｐ明朝" w:hAnsi="ＭＳ Ｐ明朝" w:cs="ＭＳ Ｐ明朝" w:hint="eastAsia"/>
          <w:color w:val="auto"/>
        </w:rPr>
        <w:t>）の故意又は重大な過失に基づく本契約上の義務の不履行によって損害を被ったときには、その賠償を請求できるものとする。</w:t>
      </w:r>
    </w:p>
    <w:p w14:paraId="30775E84" w14:textId="77777777" w:rsidR="00E973E5" w:rsidRPr="007F3B24" w:rsidRDefault="00E973E5" w:rsidP="00E973E5">
      <w:pPr>
        <w:ind w:left="143" w:hangingChars="54" w:hanging="143"/>
        <w:rPr>
          <w:rFonts w:ascii="ＭＳ Ｐ明朝" w:eastAsia="ＭＳ Ｐ明朝" w:hAnsi="ＭＳ Ｐ明朝"/>
          <w:color w:val="auto"/>
          <w:spacing w:val="2"/>
        </w:rPr>
      </w:pPr>
    </w:p>
    <w:p w14:paraId="6E71BDC0" w14:textId="77777777" w:rsidR="00DD0BF8" w:rsidRPr="007F3B24" w:rsidRDefault="00C2140E" w:rsidP="00E62E53">
      <w:pPr>
        <w:ind w:firstLineChars="100" w:firstLine="260"/>
        <w:rPr>
          <w:rFonts w:ascii="ＭＳ Ｐ明朝" w:eastAsia="ＭＳ Ｐ明朝" w:hAnsi="ＭＳ Ｐ明朝"/>
          <w:color w:val="auto"/>
          <w:spacing w:val="2"/>
        </w:rPr>
      </w:pPr>
      <w:r w:rsidRPr="007F3B24">
        <w:rPr>
          <w:rFonts w:ascii="ＭＳ Ｐ明朝" w:eastAsia="ＭＳ Ｐ明朝" w:hAnsi="ＭＳ Ｐ明朝" w:cs="ＭＳ Ｐ明朝" w:hint="eastAsia"/>
          <w:color w:val="auto"/>
        </w:rPr>
        <w:t>（契約の有効期間）</w:t>
      </w:r>
    </w:p>
    <w:p w14:paraId="1C8959C0" w14:textId="206864CE" w:rsidR="00E973E5" w:rsidRPr="007F3B24" w:rsidRDefault="00C2140E" w:rsidP="00E90E89">
      <w:pPr>
        <w:ind w:left="130" w:hangingChars="50" w:hanging="130"/>
        <w:rPr>
          <w:rFonts w:ascii="ＭＳ Ｐ明朝" w:eastAsia="ＭＳ Ｐ明朝" w:hAnsi="ＭＳ Ｐ明朝" w:cs="ＭＳ Ｐ明朝"/>
          <w:color w:val="auto"/>
        </w:rPr>
      </w:pPr>
      <w:r w:rsidRPr="007F3B24">
        <w:rPr>
          <w:rFonts w:ascii="ＭＳ Ｐ明朝" w:eastAsia="ＭＳ Ｐ明朝" w:hAnsi="ＭＳ Ｐ明朝" w:cs="ＭＳ Ｐ明朝" w:hint="eastAsia"/>
          <w:color w:val="auto"/>
        </w:rPr>
        <w:t>第</w:t>
      </w:r>
      <w:r w:rsidR="00FA4459" w:rsidRPr="007F3B24">
        <w:rPr>
          <w:rFonts w:ascii="ＭＳ Ｐ明朝" w:eastAsia="ＭＳ Ｐ明朝" w:hAnsi="ＭＳ Ｐ明朝" w:cs="ＭＳ Ｐ明朝" w:hint="eastAsia"/>
          <w:color w:val="auto"/>
        </w:rPr>
        <w:t>2</w:t>
      </w:r>
      <w:r w:rsidR="00012125" w:rsidRPr="007F3B24">
        <w:rPr>
          <w:rFonts w:ascii="ＭＳ Ｐ明朝" w:eastAsia="ＭＳ Ｐ明朝" w:hAnsi="ＭＳ Ｐ明朝" w:cs="ＭＳ Ｐ明朝" w:hint="eastAsia"/>
          <w:color w:val="auto"/>
        </w:rPr>
        <w:t>4</w:t>
      </w:r>
      <w:r w:rsidRPr="007F3B24">
        <w:rPr>
          <w:rFonts w:ascii="ＭＳ Ｐ明朝" w:eastAsia="ＭＳ Ｐ明朝" w:hAnsi="ＭＳ Ｐ明朝" w:cs="ＭＳ Ｐ明朝" w:hint="eastAsia"/>
          <w:color w:val="auto"/>
        </w:rPr>
        <w:t>条　本契約の有効期間は、第３条に定める研究期間と同一とする。</w:t>
      </w:r>
    </w:p>
    <w:p w14:paraId="5C44DCE9" w14:textId="6755BF20" w:rsidR="00DD0BF8" w:rsidRPr="007F3B24" w:rsidRDefault="00C2140E" w:rsidP="00B9373D">
      <w:pPr>
        <w:ind w:left="141" w:hangingChars="54" w:hanging="141"/>
        <w:rPr>
          <w:rFonts w:ascii="ＭＳ Ｐ明朝" w:eastAsia="ＭＳ Ｐ明朝" w:hAnsi="ＭＳ Ｐ明朝" w:cs="ＭＳ Ｐ明朝"/>
          <w:color w:val="auto"/>
        </w:rPr>
      </w:pPr>
      <w:r w:rsidRPr="007F3B24">
        <w:rPr>
          <w:rFonts w:ascii="ＭＳ Ｐ明朝" w:eastAsia="ＭＳ Ｐ明朝" w:hAnsi="ＭＳ Ｐ明朝" w:cs="ＭＳ Ｐ明朝" w:hint="eastAsia"/>
          <w:color w:val="auto"/>
        </w:rPr>
        <w:t>２　本契約の失効後も、第７条から第</w:t>
      </w:r>
      <w:r w:rsidR="00FA4459" w:rsidRPr="007F3B24">
        <w:rPr>
          <w:rFonts w:ascii="ＭＳ Ｐ明朝" w:eastAsia="ＭＳ Ｐ明朝" w:hAnsi="ＭＳ Ｐ明朝" w:cs="ＭＳ Ｐ明朝" w:hint="eastAsia"/>
          <w:color w:val="auto"/>
        </w:rPr>
        <w:t>2</w:t>
      </w:r>
      <w:r w:rsidR="00012125" w:rsidRPr="007F3B24">
        <w:rPr>
          <w:rFonts w:ascii="ＭＳ Ｐ明朝" w:eastAsia="ＭＳ Ｐ明朝" w:hAnsi="ＭＳ Ｐ明朝" w:cs="ＭＳ Ｐ明朝" w:hint="eastAsia"/>
          <w:color w:val="auto"/>
        </w:rPr>
        <w:t>1</w:t>
      </w:r>
      <w:r w:rsidRPr="007F3B24">
        <w:rPr>
          <w:rFonts w:ascii="ＭＳ Ｐ明朝" w:eastAsia="ＭＳ Ｐ明朝" w:hAnsi="ＭＳ Ｐ明朝" w:cs="ＭＳ Ｐ明朝" w:hint="eastAsia"/>
          <w:color w:val="auto"/>
        </w:rPr>
        <w:t>条、第</w:t>
      </w:r>
      <w:r w:rsidR="00FA4459" w:rsidRPr="007F3B24">
        <w:rPr>
          <w:rFonts w:ascii="ＭＳ Ｐ明朝" w:eastAsia="ＭＳ Ｐ明朝" w:hAnsi="ＭＳ Ｐ明朝" w:cs="ＭＳ Ｐ明朝" w:hint="eastAsia"/>
          <w:color w:val="auto"/>
        </w:rPr>
        <w:t>2</w:t>
      </w:r>
      <w:r w:rsidR="00012125" w:rsidRPr="007F3B24">
        <w:rPr>
          <w:rFonts w:ascii="ＭＳ Ｐ明朝" w:eastAsia="ＭＳ Ｐ明朝" w:hAnsi="ＭＳ Ｐ明朝" w:cs="ＭＳ Ｐ明朝" w:hint="eastAsia"/>
          <w:color w:val="auto"/>
        </w:rPr>
        <w:t>3</w:t>
      </w:r>
      <w:r w:rsidRPr="007F3B24">
        <w:rPr>
          <w:rFonts w:ascii="ＭＳ Ｐ明朝" w:eastAsia="ＭＳ Ｐ明朝" w:hAnsi="ＭＳ Ｐ明朝" w:cs="ＭＳ Ｐ明朝" w:hint="eastAsia"/>
          <w:color w:val="auto"/>
        </w:rPr>
        <w:t>条</w:t>
      </w:r>
      <w:r w:rsidR="0067506E" w:rsidRPr="007F3B24">
        <w:rPr>
          <w:rFonts w:ascii="ＭＳ Ｐ明朝" w:eastAsia="ＭＳ Ｐ明朝" w:hAnsi="ＭＳ Ｐ明朝" w:cs="ＭＳ Ｐ明朝" w:hint="eastAsia"/>
          <w:color w:val="auto"/>
        </w:rPr>
        <w:t>、</w:t>
      </w:r>
      <w:r w:rsidRPr="007F3B24">
        <w:rPr>
          <w:rFonts w:ascii="ＭＳ Ｐ明朝" w:eastAsia="ＭＳ Ｐ明朝" w:hAnsi="ＭＳ Ｐ明朝" w:cs="ＭＳ Ｐ明朝" w:hint="eastAsia"/>
          <w:color w:val="auto"/>
        </w:rPr>
        <w:t>第</w:t>
      </w:r>
      <w:r w:rsidR="00FA4459" w:rsidRPr="007F3B24">
        <w:rPr>
          <w:rFonts w:ascii="ＭＳ Ｐ明朝" w:eastAsia="ＭＳ Ｐ明朝" w:hAnsi="ＭＳ Ｐ明朝" w:cs="ＭＳ Ｐ明朝" w:hint="eastAsia"/>
          <w:color w:val="auto"/>
        </w:rPr>
        <w:t>25</w:t>
      </w:r>
      <w:r w:rsidRPr="007F3B24">
        <w:rPr>
          <w:rFonts w:ascii="ＭＳ Ｐ明朝" w:eastAsia="ＭＳ Ｐ明朝" w:hAnsi="ＭＳ Ｐ明朝" w:cs="ＭＳ Ｐ明朝" w:hint="eastAsia"/>
          <w:color w:val="auto"/>
        </w:rPr>
        <w:t>条</w:t>
      </w:r>
      <w:r w:rsidR="00B9373D" w:rsidRPr="007F3B24">
        <w:rPr>
          <w:rFonts w:ascii="ＭＳ Ｐ明朝" w:eastAsia="ＭＳ Ｐ明朝" w:hAnsi="ＭＳ Ｐ明朝" w:cs="ＭＳ Ｐ明朝" w:hint="eastAsia"/>
          <w:color w:val="auto"/>
        </w:rPr>
        <w:t>から</w:t>
      </w:r>
      <w:r w:rsidR="00F22E41" w:rsidRPr="007F3B24">
        <w:rPr>
          <w:rFonts w:ascii="ＭＳ Ｐ明朝" w:eastAsia="ＭＳ Ｐ明朝" w:hAnsi="ＭＳ Ｐ明朝" w:cs="ＭＳ Ｐ明朝" w:hint="eastAsia"/>
          <w:color w:val="auto"/>
        </w:rPr>
        <w:t>第27条及び</w:t>
      </w:r>
      <w:r w:rsidR="0067506E" w:rsidRPr="007F3B24">
        <w:rPr>
          <w:rFonts w:ascii="ＭＳ Ｐ明朝" w:eastAsia="ＭＳ Ｐ明朝" w:hAnsi="ＭＳ Ｐ明朝" w:cs="ＭＳ Ｐ明朝" w:hint="eastAsia"/>
          <w:color w:val="auto"/>
        </w:rPr>
        <w:t>第2</w:t>
      </w:r>
      <w:r w:rsidR="00B9373D" w:rsidRPr="007F3B24">
        <w:rPr>
          <w:rFonts w:ascii="ＭＳ Ｐ明朝" w:eastAsia="ＭＳ Ｐ明朝" w:hAnsi="ＭＳ Ｐ明朝" w:cs="ＭＳ Ｐ明朝"/>
          <w:color w:val="auto"/>
        </w:rPr>
        <w:t>9</w:t>
      </w:r>
      <w:r w:rsidR="0067506E" w:rsidRPr="007F3B24">
        <w:rPr>
          <w:rFonts w:ascii="ＭＳ Ｐ明朝" w:eastAsia="ＭＳ Ｐ明朝" w:hAnsi="ＭＳ Ｐ明朝" w:cs="ＭＳ Ｐ明朝" w:hint="eastAsia"/>
          <w:color w:val="auto"/>
        </w:rPr>
        <w:t>条</w:t>
      </w:r>
      <w:r w:rsidRPr="007F3B24">
        <w:rPr>
          <w:rFonts w:ascii="ＭＳ Ｐ明朝" w:eastAsia="ＭＳ Ｐ明朝" w:hAnsi="ＭＳ Ｐ明朝" w:cs="ＭＳ Ｐ明朝" w:hint="eastAsia"/>
          <w:color w:val="auto"/>
        </w:rPr>
        <w:t>の規定は、当該条項に定める期間又は対象事項が全て消滅するまで有効に存続する。</w:t>
      </w:r>
    </w:p>
    <w:p w14:paraId="58DBBF65" w14:textId="4156169B" w:rsidR="00E973E5" w:rsidRPr="007F3B24" w:rsidRDefault="00E973E5" w:rsidP="00E973E5">
      <w:pPr>
        <w:ind w:left="415" w:hangingChars="157" w:hanging="415"/>
        <w:rPr>
          <w:rFonts w:ascii="ＭＳ Ｐ明朝" w:eastAsia="ＭＳ Ｐ明朝" w:hAnsi="ＭＳ Ｐ明朝"/>
          <w:color w:val="auto"/>
          <w:spacing w:val="2"/>
        </w:rPr>
      </w:pPr>
    </w:p>
    <w:p w14:paraId="44AA5765" w14:textId="77777777" w:rsidR="00012125" w:rsidRPr="007F3B24" w:rsidRDefault="00012125" w:rsidP="00012125">
      <w:pPr>
        <w:ind w:firstLineChars="100" w:firstLine="260"/>
        <w:rPr>
          <w:rFonts w:ascii="ＭＳ Ｐ明朝" w:eastAsia="ＭＳ Ｐ明朝" w:hAnsi="ＭＳ Ｐ明朝"/>
          <w:color w:val="auto"/>
        </w:rPr>
      </w:pPr>
      <w:bookmarkStart w:id="1" w:name="_Hlk54777685"/>
      <w:r w:rsidRPr="007F3B24">
        <w:rPr>
          <w:rFonts w:ascii="ＭＳ Ｐ明朝" w:eastAsia="ＭＳ Ｐ明朝" w:hAnsi="ＭＳ Ｐ明朝" w:hint="eastAsia"/>
          <w:color w:val="auto"/>
        </w:rPr>
        <w:t>（個人情報の取扱い）</w:t>
      </w:r>
    </w:p>
    <w:p w14:paraId="056C5B38" w14:textId="77777777" w:rsidR="0067506E" w:rsidRPr="007F3B24" w:rsidRDefault="00012125" w:rsidP="0067506E">
      <w:pPr>
        <w:ind w:left="130" w:hangingChars="50" w:hanging="130"/>
        <w:rPr>
          <w:rFonts w:ascii="ＭＳ Ｐ明朝" w:eastAsia="ＭＳ Ｐ明朝" w:hAnsi="ＭＳ Ｐ明朝"/>
          <w:color w:val="auto"/>
        </w:rPr>
      </w:pPr>
      <w:r w:rsidRPr="007F3B24">
        <w:rPr>
          <w:rFonts w:ascii="ＭＳ Ｐ明朝" w:eastAsia="ＭＳ Ｐ明朝" w:hAnsi="ＭＳ Ｐ明朝" w:hint="eastAsia"/>
          <w:color w:val="auto"/>
        </w:rPr>
        <w:t>第25条　甲及び乙は、相手方から開示又は提供された「個人情報」について、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w:t>
      </w:r>
      <w:r w:rsidRPr="007F3B24">
        <w:rPr>
          <w:rFonts w:ascii="ＭＳ Ｐ明朝" w:eastAsia="ＭＳ Ｐ明朝" w:hAnsi="ＭＳ Ｐ明朝" w:hint="eastAsia"/>
          <w:color w:val="auto"/>
        </w:rPr>
        <w:lastRenderedPageBreak/>
        <w:t>できないが、他の情報を容易に照会することができ、これによって当該個人を識別できるものを含む。）をいう。</w:t>
      </w:r>
    </w:p>
    <w:p w14:paraId="42D927D7" w14:textId="77777777" w:rsidR="0067506E" w:rsidRPr="007F3B24" w:rsidRDefault="00012125" w:rsidP="0067506E">
      <w:pPr>
        <w:ind w:left="130" w:hangingChars="50" w:hanging="130"/>
        <w:rPr>
          <w:rFonts w:ascii="ＭＳ Ｐ明朝" w:eastAsia="ＭＳ Ｐ明朝" w:hAnsi="ＭＳ Ｐ明朝"/>
          <w:color w:val="auto"/>
        </w:rPr>
      </w:pPr>
      <w:r w:rsidRPr="007F3B24">
        <w:rPr>
          <w:rFonts w:ascii="ＭＳ Ｐ明朝" w:eastAsia="ＭＳ Ｐ明朝" w:hAnsi="ＭＳ Ｐ明朝" w:hint="eastAsia"/>
          <w:color w:val="auto"/>
        </w:rPr>
        <w:t>２</w:t>
      </w:r>
      <w:r w:rsidR="0067506E" w:rsidRPr="007F3B24">
        <w:rPr>
          <w:rFonts w:ascii="ＭＳ Ｐ明朝" w:eastAsia="ＭＳ Ｐ明朝" w:hAnsi="ＭＳ Ｐ明朝" w:hint="eastAsia"/>
          <w:color w:val="auto"/>
        </w:rPr>
        <w:t xml:space="preserve">　</w:t>
      </w:r>
      <w:r w:rsidRPr="007F3B24">
        <w:rPr>
          <w:rFonts w:ascii="ＭＳ Ｐ明朝" w:eastAsia="ＭＳ Ｐ明朝" w:hAnsi="ＭＳ Ｐ明朝" w:hint="eastAsia"/>
          <w:color w:val="auto"/>
        </w:rPr>
        <w:t>甲及び乙は、相手方の文書による同意なく、前項に定める個人情報を第三者に預託、提供又は開示し、本共同研究の目的以外に使用、複製又は改変等を行ってはならない。</w:t>
      </w:r>
    </w:p>
    <w:p w14:paraId="1EAE1E5D" w14:textId="3ABB69DD" w:rsidR="00012125" w:rsidRPr="007F3B24" w:rsidRDefault="00012125" w:rsidP="0067506E">
      <w:pPr>
        <w:ind w:left="130" w:hangingChars="50" w:hanging="130"/>
        <w:rPr>
          <w:rFonts w:ascii="ＭＳ Ｐ明朝" w:eastAsia="ＭＳ Ｐ明朝" w:hAnsi="ＭＳ Ｐ明朝"/>
          <w:color w:val="auto"/>
          <w:spacing w:val="2"/>
        </w:rPr>
      </w:pPr>
      <w:r w:rsidRPr="007F3B24">
        <w:rPr>
          <w:rFonts w:ascii="ＭＳ Ｐ明朝" w:eastAsia="ＭＳ Ｐ明朝" w:hAnsi="ＭＳ Ｐ明朝" w:hint="eastAsia"/>
          <w:color w:val="auto"/>
        </w:rPr>
        <w:t>３　甲及び乙は、第１項に定める個人情報を、本共同研究の終了後又は解約後、速やかに相手方に返還するものとする。ただし、相手方が別に指示したときは、その指示に従うものとする。</w:t>
      </w:r>
    </w:p>
    <w:p w14:paraId="6F1646E3" w14:textId="4F641DAF" w:rsidR="00012125" w:rsidRPr="007F3B24" w:rsidRDefault="00012125" w:rsidP="00E973E5">
      <w:pPr>
        <w:ind w:left="415" w:hangingChars="157" w:hanging="415"/>
        <w:rPr>
          <w:rFonts w:ascii="ＭＳ Ｐ明朝" w:eastAsia="ＭＳ Ｐ明朝" w:hAnsi="ＭＳ Ｐ明朝"/>
          <w:color w:val="auto"/>
          <w:spacing w:val="2"/>
        </w:rPr>
      </w:pPr>
    </w:p>
    <w:p w14:paraId="7AFC7D52" w14:textId="77777777" w:rsidR="00012125" w:rsidRPr="007F3B24" w:rsidRDefault="00012125" w:rsidP="00012125">
      <w:pPr>
        <w:ind w:firstLineChars="100" w:firstLine="260"/>
        <w:rPr>
          <w:rFonts w:ascii="ＭＳ Ｐ明朝" w:eastAsia="ＭＳ Ｐ明朝" w:hAnsi="ＭＳ Ｐ明朝"/>
          <w:color w:val="auto"/>
        </w:rPr>
      </w:pPr>
      <w:r w:rsidRPr="007F3B24">
        <w:rPr>
          <w:rFonts w:ascii="ＭＳ Ｐ明朝" w:eastAsia="ＭＳ Ｐ明朝" w:hAnsi="ＭＳ Ｐ明朝" w:hint="eastAsia"/>
          <w:color w:val="auto"/>
        </w:rPr>
        <w:t>（反社会的勢力の排除）</w:t>
      </w:r>
    </w:p>
    <w:p w14:paraId="43609F10" w14:textId="6CE171AD" w:rsidR="00012125" w:rsidRPr="007F3B24" w:rsidRDefault="00012125" w:rsidP="0067506E">
      <w:pPr>
        <w:ind w:left="130" w:hangingChars="50" w:hanging="130"/>
        <w:rPr>
          <w:rFonts w:ascii="ＭＳ Ｐ明朝" w:eastAsia="ＭＳ Ｐ明朝" w:hAnsi="ＭＳ Ｐ明朝"/>
          <w:color w:val="auto"/>
        </w:rPr>
      </w:pPr>
      <w:r w:rsidRPr="007F3B24">
        <w:rPr>
          <w:rFonts w:ascii="ＭＳ Ｐ明朝" w:eastAsia="ＭＳ Ｐ明朝" w:hAnsi="ＭＳ Ｐ明朝" w:hint="eastAsia"/>
          <w:color w:val="auto"/>
        </w:rPr>
        <w:t>第26条　甲及び乙（法人の場合にあっては、その役員又は使用人を含む。）は、相手方に対し、次の各号の事項を表明し、保証する。</w:t>
      </w:r>
    </w:p>
    <w:p w14:paraId="5246CA09" w14:textId="77777777" w:rsidR="0067506E" w:rsidRPr="007F3B24" w:rsidRDefault="00012125" w:rsidP="0067506E">
      <w:pPr>
        <w:ind w:leftChars="50" w:left="390" w:hangingChars="100" w:hanging="260"/>
        <w:rPr>
          <w:rFonts w:ascii="ＭＳ Ｐ明朝" w:eastAsia="ＭＳ Ｐ明朝" w:hAnsi="ＭＳ Ｐ明朝"/>
          <w:color w:val="auto"/>
        </w:rPr>
      </w:pPr>
      <w:r w:rsidRPr="007F3B24">
        <w:rPr>
          <w:rFonts w:ascii="ＭＳ Ｐ明朝" w:eastAsia="ＭＳ Ｐ明朝" w:hAnsi="ＭＳ Ｐ明朝" w:hint="eastAsia"/>
          <w:color w:val="auto"/>
        </w:rPr>
        <w:t>（１）</w:t>
      </w:r>
      <w:r w:rsidR="0067506E" w:rsidRPr="007F3B24">
        <w:rPr>
          <w:rFonts w:ascii="ＭＳ Ｐ明朝" w:eastAsia="ＭＳ Ｐ明朝" w:hAnsi="ＭＳ Ｐ明朝" w:hint="eastAsia"/>
          <w:color w:val="auto"/>
        </w:rPr>
        <w:t xml:space="preserve"> </w:t>
      </w:r>
      <w:r w:rsidRPr="007F3B24">
        <w:rPr>
          <w:rFonts w:ascii="ＭＳ Ｐ明朝" w:eastAsia="ＭＳ Ｐ明朝" w:hAnsi="ＭＳ Ｐ明朝" w:hint="eastAsia"/>
          <w:color w:val="auto"/>
        </w:rPr>
        <w:t>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00B11B3" w14:textId="77777777" w:rsidR="0067506E" w:rsidRPr="007F3B24" w:rsidRDefault="00012125" w:rsidP="0067506E">
      <w:pPr>
        <w:ind w:leftChars="50" w:left="390" w:hangingChars="100" w:hanging="260"/>
        <w:rPr>
          <w:rFonts w:ascii="ＭＳ Ｐ明朝" w:eastAsia="ＭＳ Ｐ明朝" w:hAnsi="ＭＳ Ｐ明朝"/>
          <w:color w:val="auto"/>
        </w:rPr>
      </w:pPr>
      <w:r w:rsidRPr="007F3B24">
        <w:rPr>
          <w:rFonts w:ascii="ＭＳ Ｐ明朝" w:eastAsia="ＭＳ Ｐ明朝" w:hAnsi="ＭＳ Ｐ明朝" w:hint="eastAsia"/>
          <w:color w:val="auto"/>
        </w:rPr>
        <w:t>（２）反社会的勢力に自己の名義を利用させ、本契約を締結する者でないこと。</w:t>
      </w:r>
    </w:p>
    <w:p w14:paraId="5A5F18A1" w14:textId="77777777" w:rsidR="0067506E" w:rsidRPr="007F3B24" w:rsidRDefault="00012125" w:rsidP="0067506E">
      <w:pPr>
        <w:ind w:leftChars="50" w:left="390" w:hangingChars="100" w:hanging="260"/>
        <w:rPr>
          <w:rFonts w:ascii="ＭＳ Ｐ明朝" w:eastAsia="ＭＳ Ｐ明朝" w:hAnsi="ＭＳ Ｐ明朝"/>
          <w:color w:val="auto"/>
        </w:rPr>
      </w:pPr>
      <w:r w:rsidRPr="007F3B24">
        <w:rPr>
          <w:rFonts w:ascii="ＭＳ Ｐ明朝" w:eastAsia="ＭＳ Ｐ明朝" w:hAnsi="ＭＳ Ｐ明朝" w:hint="eastAsia"/>
          <w:color w:val="auto"/>
        </w:rPr>
        <w:t>（３）自ら又は第三者を利用して、次の行為をしないこと</w:t>
      </w:r>
    </w:p>
    <w:p w14:paraId="346A99B0" w14:textId="77777777" w:rsidR="0067506E" w:rsidRPr="007F3B24" w:rsidRDefault="00012125" w:rsidP="0067506E">
      <w:pPr>
        <w:ind w:firstLineChars="150" w:firstLine="391"/>
        <w:rPr>
          <w:rFonts w:ascii="ＭＳ Ｐ明朝" w:eastAsia="ＭＳ Ｐ明朝" w:hAnsi="ＭＳ Ｐ明朝"/>
          <w:color w:val="auto"/>
        </w:rPr>
      </w:pPr>
      <w:r w:rsidRPr="007F3B24">
        <w:rPr>
          <w:rFonts w:ascii="ＭＳ Ｐ明朝" w:eastAsia="ＭＳ Ｐ明朝" w:hAnsi="ＭＳ Ｐ明朝" w:hint="eastAsia"/>
          <w:color w:val="auto"/>
        </w:rPr>
        <w:t>イ　相手方に対する脅迫的な言動又は暴力を用いる行為</w:t>
      </w:r>
    </w:p>
    <w:p w14:paraId="34578469" w14:textId="3EF76857" w:rsidR="00012125" w:rsidRPr="007F3B24" w:rsidRDefault="00012125" w:rsidP="0067506E">
      <w:pPr>
        <w:ind w:firstLineChars="150" w:firstLine="391"/>
        <w:rPr>
          <w:rFonts w:ascii="ＭＳ Ｐ明朝" w:eastAsia="ＭＳ Ｐ明朝" w:hAnsi="ＭＳ Ｐ明朝"/>
          <w:color w:val="auto"/>
        </w:rPr>
      </w:pPr>
      <w:r w:rsidRPr="007F3B24">
        <w:rPr>
          <w:rFonts w:ascii="ＭＳ Ｐ明朝" w:eastAsia="ＭＳ Ｐ明朝" w:hAnsi="ＭＳ Ｐ明朝" w:hint="eastAsia"/>
          <w:color w:val="auto"/>
        </w:rPr>
        <w:t>ロ　偽計又は威力を用いて相手方の業務を妨害し、又は相手方の信用を毀損する行為</w:t>
      </w:r>
    </w:p>
    <w:p w14:paraId="1C7F7CE0" w14:textId="7896C4BC" w:rsidR="00012125" w:rsidRPr="007F3B24" w:rsidRDefault="00012125" w:rsidP="0067506E">
      <w:pPr>
        <w:ind w:left="130" w:hangingChars="50" w:hanging="130"/>
        <w:rPr>
          <w:rFonts w:ascii="ＭＳ Ｐ明朝" w:eastAsia="ＭＳ Ｐ明朝" w:hAnsi="ＭＳ Ｐ明朝"/>
          <w:color w:val="auto"/>
        </w:rPr>
      </w:pPr>
      <w:r w:rsidRPr="007F3B24">
        <w:rPr>
          <w:rFonts w:ascii="ＭＳ Ｐ明朝" w:eastAsia="ＭＳ Ｐ明朝" w:hAnsi="ＭＳ Ｐ明朝" w:hint="eastAsia"/>
          <w:color w:val="auto"/>
        </w:rPr>
        <w:t>２　甲又は乙が、次の各号のいずれかに該当した場合は、相手方は、何らの催告なしに本契約を解約することができる。</w:t>
      </w:r>
    </w:p>
    <w:p w14:paraId="1432A6E0" w14:textId="77777777" w:rsidR="0067506E" w:rsidRPr="007F3B24" w:rsidRDefault="00012125" w:rsidP="0067506E">
      <w:pPr>
        <w:ind w:firstLineChars="50" w:firstLine="130"/>
        <w:rPr>
          <w:rFonts w:ascii="ＭＳ Ｐ明朝" w:eastAsia="ＭＳ Ｐ明朝" w:hAnsi="ＭＳ Ｐ明朝"/>
          <w:color w:val="auto"/>
        </w:rPr>
      </w:pPr>
      <w:r w:rsidRPr="007F3B24">
        <w:rPr>
          <w:rFonts w:ascii="ＭＳ Ｐ明朝" w:eastAsia="ＭＳ Ｐ明朝" w:hAnsi="ＭＳ Ｐ明朝" w:hint="eastAsia"/>
          <w:color w:val="auto"/>
        </w:rPr>
        <w:t>（１）前項第１号の確約に反する申告をしたことが判明した場合</w:t>
      </w:r>
    </w:p>
    <w:p w14:paraId="472A9682" w14:textId="77777777" w:rsidR="0067506E" w:rsidRPr="007F3B24" w:rsidRDefault="00012125" w:rsidP="0067506E">
      <w:pPr>
        <w:ind w:firstLineChars="50" w:firstLine="130"/>
        <w:rPr>
          <w:rFonts w:ascii="ＭＳ Ｐ明朝" w:eastAsia="ＭＳ Ｐ明朝" w:hAnsi="ＭＳ Ｐ明朝"/>
          <w:color w:val="auto"/>
        </w:rPr>
      </w:pPr>
      <w:r w:rsidRPr="007F3B24">
        <w:rPr>
          <w:rFonts w:ascii="ＭＳ Ｐ明朝" w:eastAsia="ＭＳ Ｐ明朝" w:hAnsi="ＭＳ Ｐ明朝" w:hint="eastAsia"/>
          <w:color w:val="auto"/>
        </w:rPr>
        <w:t>（２）前項第２号の確約に反し契約をしたことが判明した場合</w:t>
      </w:r>
    </w:p>
    <w:p w14:paraId="5200FA0A" w14:textId="738EC50E" w:rsidR="00012125" w:rsidRPr="007F3B24" w:rsidRDefault="00012125" w:rsidP="0067506E">
      <w:pPr>
        <w:ind w:firstLineChars="50" w:firstLine="130"/>
        <w:rPr>
          <w:rFonts w:ascii="ＭＳ Ｐ明朝" w:eastAsia="ＭＳ Ｐ明朝" w:hAnsi="ＭＳ Ｐ明朝"/>
          <w:color w:val="auto"/>
        </w:rPr>
      </w:pPr>
      <w:r w:rsidRPr="007F3B24">
        <w:rPr>
          <w:rFonts w:ascii="ＭＳ Ｐ明朝" w:eastAsia="ＭＳ Ｐ明朝" w:hAnsi="ＭＳ Ｐ明朝" w:hint="eastAsia"/>
          <w:color w:val="auto"/>
        </w:rPr>
        <w:t>（３）前項第３号の確約に反する行為をした場合</w:t>
      </w:r>
    </w:p>
    <w:p w14:paraId="4ED39D9D" w14:textId="3E2215BE" w:rsidR="00012125" w:rsidRPr="007F3B24" w:rsidRDefault="00012125" w:rsidP="0067506E">
      <w:pPr>
        <w:ind w:left="130" w:hangingChars="50" w:hanging="130"/>
        <w:rPr>
          <w:rFonts w:ascii="ＭＳ Ｐ明朝" w:eastAsia="ＭＳ Ｐ明朝" w:hAnsi="ＭＳ Ｐ明朝"/>
          <w:color w:val="auto"/>
        </w:rPr>
      </w:pPr>
      <w:r w:rsidRPr="007F3B24">
        <w:rPr>
          <w:rFonts w:ascii="ＭＳ Ｐ明朝" w:eastAsia="ＭＳ Ｐ明朝" w:hAnsi="ＭＳ Ｐ明朝" w:hint="eastAsia"/>
          <w:color w:val="auto"/>
        </w:rPr>
        <w:t>３</w:t>
      </w:r>
      <w:r w:rsidR="0067506E" w:rsidRPr="007F3B24">
        <w:rPr>
          <w:rFonts w:ascii="ＭＳ Ｐ明朝" w:eastAsia="ＭＳ Ｐ明朝" w:hAnsi="ＭＳ Ｐ明朝" w:hint="eastAsia"/>
          <w:color w:val="auto"/>
        </w:rPr>
        <w:t xml:space="preserve"> </w:t>
      </w:r>
      <w:r w:rsidRPr="007F3B24">
        <w:rPr>
          <w:rFonts w:ascii="ＭＳ Ｐ明朝" w:eastAsia="ＭＳ Ｐ明朝" w:hAnsi="ＭＳ Ｐ明朝" w:hint="eastAsia"/>
          <w:color w:val="auto"/>
        </w:rPr>
        <w:t>甲又は乙は、前項により本契約を解約したことにより相手方に損害が生じたとしても、一切の損害賠償義務を負わないものとする。</w:t>
      </w:r>
    </w:p>
    <w:p w14:paraId="3CA8F06B" w14:textId="05ABB76E" w:rsidR="00C53B34" w:rsidRPr="007F3B24" w:rsidRDefault="00C53B34" w:rsidP="0067506E">
      <w:pPr>
        <w:ind w:left="130" w:hangingChars="50" w:hanging="130"/>
        <w:rPr>
          <w:rFonts w:ascii="ＭＳ Ｐ明朝" w:eastAsia="ＭＳ Ｐ明朝" w:hAnsi="ＭＳ Ｐ明朝"/>
          <w:color w:val="auto"/>
        </w:rPr>
      </w:pPr>
    </w:p>
    <w:p w14:paraId="3B970583" w14:textId="77777777" w:rsidR="00C53B34" w:rsidRPr="007F3B24" w:rsidRDefault="00C53B34" w:rsidP="00C53B34">
      <w:pPr>
        <w:ind w:left="125" w:hangingChars="50" w:hanging="125"/>
        <w:rPr>
          <w:rFonts w:ascii="ＭＳ 明朝" w:hAnsi="ＭＳ 明朝"/>
          <w:color w:val="auto"/>
          <w:kern w:val="2"/>
          <w:sz w:val="21"/>
          <w:szCs w:val="21"/>
        </w:rPr>
      </w:pPr>
      <w:r w:rsidRPr="0038585A">
        <w:rPr>
          <w:rFonts w:ascii="ＭＳ 明朝" w:hAnsi="ＭＳ 明朝" w:hint="eastAsia"/>
          <w:color w:val="auto"/>
          <w:kern w:val="2"/>
          <w:sz w:val="21"/>
          <w:szCs w:val="21"/>
        </w:rPr>
        <w:t>（輸出管理）</w:t>
      </w:r>
    </w:p>
    <w:p w14:paraId="3453186B" w14:textId="58CABAA4" w:rsidR="00C53B34" w:rsidRPr="005607CB" w:rsidRDefault="00C53B34" w:rsidP="00C53B34">
      <w:pPr>
        <w:ind w:left="130" w:hangingChars="50" w:hanging="130"/>
        <w:rPr>
          <w:rFonts w:ascii="ＭＳ Ｐ明朝" w:eastAsia="ＭＳ Ｐ明朝" w:hAnsi="ＭＳ Ｐ明朝" w:cs="ＭＳ Ｐ明朝"/>
          <w:color w:val="auto"/>
        </w:rPr>
      </w:pPr>
      <w:r w:rsidRPr="007F3B24">
        <w:rPr>
          <w:rFonts w:ascii="ＭＳ Ｐ明朝" w:eastAsia="ＭＳ Ｐ明朝" w:hAnsi="ＭＳ Ｐ明朝" w:cs="ＭＳ Ｐ明朝" w:hint="eastAsia"/>
          <w:color w:val="auto"/>
        </w:rPr>
        <w:t>第27条　甲及び乙は、</w:t>
      </w:r>
      <w:r w:rsidR="00DE5C0B" w:rsidRPr="005607CB">
        <w:rPr>
          <w:rFonts w:ascii="ＭＳ Ｐ明朝" w:eastAsia="ＭＳ Ｐ明朝" w:hAnsi="ＭＳ Ｐ明朝" w:cs="ＭＳ Ｐ明朝" w:hint="eastAsia"/>
          <w:color w:val="auto"/>
        </w:rPr>
        <w:t>本契約に基づく義務の履行に適用される、いかなる国の輸出もしくは再輸出の管理または経済的もしくは貿易上の制裁に関する法律、規則、ルールおよび政府の命令（以下、これらを総称して「輸出管理および制裁法」という）につき、それら全てを遵守しなければならない。</w:t>
      </w:r>
    </w:p>
    <w:p w14:paraId="7CEDDEF8" w14:textId="7467027D" w:rsidR="00C53B34" w:rsidRPr="005607CB" w:rsidRDefault="00C53B34" w:rsidP="00C53B34">
      <w:pPr>
        <w:ind w:left="130" w:hangingChars="50" w:hanging="130"/>
        <w:rPr>
          <w:rFonts w:ascii="ＭＳ Ｐ明朝" w:eastAsia="ＭＳ Ｐ明朝" w:hAnsi="ＭＳ Ｐ明朝" w:cs="ＭＳ Ｐ明朝"/>
          <w:color w:val="auto"/>
        </w:rPr>
      </w:pPr>
      <w:r w:rsidRPr="005607CB">
        <w:rPr>
          <w:rFonts w:ascii="ＭＳ Ｐ明朝" w:eastAsia="ＭＳ Ｐ明朝" w:hAnsi="ＭＳ Ｐ明朝" w:cs="ＭＳ Ｐ明朝" w:hint="eastAsia"/>
          <w:color w:val="auto"/>
        </w:rPr>
        <w:t>２</w:t>
      </w:r>
      <w:r w:rsidR="00511194" w:rsidRPr="005607CB">
        <w:rPr>
          <w:rFonts w:ascii="ＭＳ Ｐ明朝" w:eastAsia="ＭＳ Ｐ明朝" w:hAnsi="ＭＳ Ｐ明朝" w:cs="ＭＳ Ｐ明朝" w:hint="eastAsia"/>
          <w:color w:val="auto"/>
        </w:rPr>
        <w:t xml:space="preserve">　</w:t>
      </w:r>
      <w:r w:rsidRPr="005607CB">
        <w:rPr>
          <w:rFonts w:ascii="ＭＳ Ｐ明朝" w:eastAsia="ＭＳ Ｐ明朝" w:hAnsi="ＭＳ Ｐ明朝" w:cs="ＭＳ Ｐ明朝" w:hint="eastAsia"/>
          <w:color w:val="auto"/>
        </w:rPr>
        <w:t>甲及び乙は、</w:t>
      </w:r>
      <w:r w:rsidR="00DE5C0B" w:rsidRPr="005607CB">
        <w:rPr>
          <w:rFonts w:ascii="ＭＳ Ｐ明朝" w:eastAsia="ＭＳ Ｐ明朝" w:hAnsi="ＭＳ Ｐ明朝" w:cs="ＭＳ Ｐ明朝" w:hint="eastAsia"/>
          <w:color w:val="auto"/>
        </w:rPr>
        <w:t>本契約に従い相手方から提出、支給または貸与されるいかなる物および情報（有形または無形を問わない）も大量破壊兵器等の設計、製造、使用、保管等の目的に自ら使用せず、または、かかる目的に使用されることが判明している場合は直接、間接を問わず輸出又は提出を行わない。</w:t>
      </w:r>
      <w:bookmarkEnd w:id="1"/>
    </w:p>
    <w:p w14:paraId="66961E1F" w14:textId="46FB6248" w:rsidR="0038585A" w:rsidRPr="005607CB" w:rsidRDefault="0038585A" w:rsidP="00C53B34">
      <w:pPr>
        <w:ind w:left="130" w:hangingChars="50" w:hanging="130"/>
        <w:rPr>
          <w:rFonts w:ascii="ＭＳ Ｐ明朝" w:eastAsia="ＭＳ Ｐ明朝" w:hAnsi="ＭＳ Ｐ明朝"/>
          <w:color w:val="auto"/>
          <w:spacing w:val="2"/>
        </w:rPr>
      </w:pPr>
      <w:r w:rsidRPr="005607CB">
        <w:rPr>
          <w:rFonts w:ascii="ＭＳ Ｐ明朝" w:eastAsia="ＭＳ Ｐ明朝" w:hAnsi="ＭＳ Ｐ明朝" w:cs="ＭＳ Ｐ明朝" w:hint="eastAsia"/>
          <w:color w:val="auto"/>
        </w:rPr>
        <w:t>３　甲及び乙は、必要な輸出許可およびライセンスを全て取得した後、いかなる安全保障輸出管理法令に該当する貨物の輸出又は技術の提供が許されると理解する。</w:t>
      </w:r>
    </w:p>
    <w:p w14:paraId="1DF13C5A" w14:textId="77777777" w:rsidR="00012125" w:rsidRPr="007F3B24" w:rsidRDefault="00012125" w:rsidP="00E973E5">
      <w:pPr>
        <w:ind w:left="415" w:hangingChars="157" w:hanging="415"/>
        <w:rPr>
          <w:rFonts w:ascii="ＭＳ Ｐ明朝" w:eastAsia="ＭＳ Ｐ明朝" w:hAnsi="ＭＳ Ｐ明朝"/>
          <w:color w:val="auto"/>
          <w:spacing w:val="2"/>
        </w:rPr>
      </w:pPr>
    </w:p>
    <w:p w14:paraId="014A5CFD" w14:textId="77777777" w:rsidR="00DD0BF8" w:rsidRPr="007F3B24" w:rsidRDefault="00C2140E" w:rsidP="00E62E53">
      <w:pPr>
        <w:ind w:firstLineChars="100" w:firstLine="260"/>
        <w:rPr>
          <w:rFonts w:ascii="ＭＳ Ｐ明朝" w:eastAsia="ＭＳ Ｐ明朝" w:hAnsi="ＭＳ Ｐ明朝"/>
          <w:color w:val="auto"/>
          <w:spacing w:val="2"/>
        </w:rPr>
      </w:pPr>
      <w:bookmarkStart w:id="2" w:name="_Hlk54775120"/>
      <w:r w:rsidRPr="007F3B24">
        <w:rPr>
          <w:rFonts w:ascii="ＭＳ Ｐ明朝" w:eastAsia="ＭＳ Ｐ明朝" w:hAnsi="ＭＳ Ｐ明朝" w:cs="ＭＳ Ｐ明朝" w:hint="eastAsia"/>
          <w:color w:val="auto"/>
        </w:rPr>
        <w:t>（協議）</w:t>
      </w:r>
    </w:p>
    <w:p w14:paraId="1CDDFA7A" w14:textId="519B79AC" w:rsidR="00DD0BF8" w:rsidRPr="007F3B24" w:rsidRDefault="00C2140E" w:rsidP="00C2140E">
      <w:pPr>
        <w:ind w:left="130" w:hangingChars="50" w:hanging="130"/>
        <w:rPr>
          <w:rFonts w:ascii="ＭＳ Ｐ明朝" w:eastAsia="ＭＳ Ｐ明朝" w:hAnsi="ＭＳ Ｐ明朝"/>
          <w:color w:val="auto"/>
          <w:spacing w:val="2"/>
        </w:rPr>
      </w:pPr>
      <w:r w:rsidRPr="007F3B24">
        <w:rPr>
          <w:rFonts w:ascii="ＭＳ Ｐ明朝" w:eastAsia="ＭＳ Ｐ明朝" w:hAnsi="ＭＳ Ｐ明朝" w:cs="ＭＳ Ｐ明朝" w:hint="eastAsia"/>
          <w:color w:val="auto"/>
        </w:rPr>
        <w:t>第</w:t>
      </w:r>
      <w:r w:rsidR="00FA4459" w:rsidRPr="007F3B24">
        <w:rPr>
          <w:rFonts w:ascii="ＭＳ Ｐ明朝" w:eastAsia="ＭＳ Ｐ明朝" w:hAnsi="ＭＳ Ｐ明朝" w:cs="ＭＳ Ｐ明朝" w:hint="eastAsia"/>
          <w:color w:val="auto"/>
        </w:rPr>
        <w:t>2</w:t>
      </w:r>
      <w:r w:rsidR="00C53B34" w:rsidRPr="007F3B24">
        <w:rPr>
          <w:rFonts w:ascii="ＭＳ Ｐ明朝" w:eastAsia="ＭＳ Ｐ明朝" w:hAnsi="ＭＳ Ｐ明朝" w:cs="ＭＳ Ｐ明朝" w:hint="eastAsia"/>
          <w:color w:val="auto"/>
        </w:rPr>
        <w:t>8</w:t>
      </w:r>
      <w:r w:rsidRPr="007F3B24">
        <w:rPr>
          <w:rFonts w:ascii="ＭＳ Ｐ明朝" w:eastAsia="ＭＳ Ｐ明朝" w:hAnsi="ＭＳ Ｐ明朝" w:cs="ＭＳ Ｐ明朝" w:hint="eastAsia"/>
          <w:color w:val="auto"/>
        </w:rPr>
        <w:t>条　本契約に定めのない事項又は本契約の規定の解釈に疑義を生じたときは、甲乙誠意を持って協議の上、これを解決するものとする。</w:t>
      </w:r>
    </w:p>
    <w:bookmarkEnd w:id="2"/>
    <w:p w14:paraId="0ADEE661" w14:textId="77777777" w:rsidR="00DD0BF8" w:rsidRPr="007F3B24" w:rsidRDefault="00DD0BF8">
      <w:pPr>
        <w:ind w:left="341" w:hangingChars="129" w:hanging="341"/>
        <w:rPr>
          <w:rFonts w:ascii="ＭＳ Ｐ明朝" w:eastAsia="ＭＳ Ｐ明朝" w:hAnsi="ＭＳ Ｐ明朝"/>
          <w:color w:val="auto"/>
          <w:spacing w:val="2"/>
        </w:rPr>
      </w:pPr>
    </w:p>
    <w:p w14:paraId="2438BDDE" w14:textId="77777777" w:rsidR="00DD0BF8" w:rsidRPr="007F3B24" w:rsidRDefault="00C2140E" w:rsidP="00E62E53">
      <w:pPr>
        <w:ind w:firstLineChars="100" w:firstLine="260"/>
        <w:rPr>
          <w:rFonts w:ascii="ＭＳ Ｐ明朝" w:eastAsia="ＭＳ Ｐ明朝" w:hAnsi="ＭＳ Ｐ明朝"/>
          <w:color w:val="auto"/>
          <w:spacing w:val="2"/>
        </w:rPr>
      </w:pPr>
      <w:r w:rsidRPr="007F3B24">
        <w:rPr>
          <w:rFonts w:ascii="ＭＳ Ｐ明朝" w:eastAsia="ＭＳ Ｐ明朝" w:hAnsi="ＭＳ Ｐ明朝" w:cs="ＭＳ Ｐ明朝" w:hint="eastAsia"/>
          <w:color w:val="auto"/>
        </w:rPr>
        <w:t>（裁判管轄）</w:t>
      </w:r>
    </w:p>
    <w:p w14:paraId="63FA30EA" w14:textId="3EF96C61" w:rsidR="00012125" w:rsidRPr="007F3B24" w:rsidRDefault="00C2140E" w:rsidP="009E4735">
      <w:pPr>
        <w:pStyle w:val="a5"/>
        <w:rPr>
          <w:rFonts w:ascii="ＭＳ Ｐ明朝" w:hAnsi="ＭＳ Ｐ明朝" w:cs="ＭＳ Ｐ明朝"/>
          <w:color w:val="auto"/>
          <w:sz w:val="22"/>
          <w:szCs w:val="22"/>
        </w:rPr>
      </w:pPr>
      <w:r w:rsidRPr="007F3B24">
        <w:rPr>
          <w:rFonts w:ascii="ＭＳ Ｐ明朝" w:hAnsi="ＭＳ Ｐ明朝" w:cs="ＭＳ Ｐ明朝" w:hint="eastAsia"/>
          <w:color w:val="auto"/>
          <w:sz w:val="22"/>
          <w:szCs w:val="22"/>
        </w:rPr>
        <w:t>第</w:t>
      </w:r>
      <w:r w:rsidR="004B0F7B" w:rsidRPr="007F3B24">
        <w:rPr>
          <w:rFonts w:ascii="ＭＳ Ｐ明朝" w:hAnsi="ＭＳ Ｐ明朝" w:cs="ＭＳ Ｐ明朝" w:hint="eastAsia"/>
          <w:color w:val="auto"/>
          <w:sz w:val="22"/>
          <w:szCs w:val="22"/>
        </w:rPr>
        <w:t>2</w:t>
      </w:r>
      <w:r w:rsidR="00C53B34" w:rsidRPr="007F3B24">
        <w:rPr>
          <w:rFonts w:ascii="ＭＳ Ｐ明朝" w:hAnsi="ＭＳ Ｐ明朝" w:cs="ＭＳ Ｐ明朝" w:hint="eastAsia"/>
          <w:color w:val="auto"/>
          <w:sz w:val="22"/>
          <w:szCs w:val="22"/>
        </w:rPr>
        <w:t>9</w:t>
      </w:r>
      <w:r w:rsidRPr="007F3B24">
        <w:rPr>
          <w:rFonts w:ascii="ＭＳ Ｐ明朝" w:hAnsi="ＭＳ Ｐ明朝" w:cs="ＭＳ Ｐ明朝" w:hint="eastAsia"/>
          <w:color w:val="auto"/>
          <w:sz w:val="22"/>
          <w:szCs w:val="22"/>
        </w:rPr>
        <w:t>条　本契約に関する訴えは、被告の所在地の裁判所の管轄に属する。</w:t>
      </w:r>
    </w:p>
    <w:p w14:paraId="4230C500" w14:textId="6402569B" w:rsidR="005607CB" w:rsidRDefault="005607CB" w:rsidP="009E4735">
      <w:pPr>
        <w:pStyle w:val="a5"/>
        <w:rPr>
          <w:rFonts w:ascii="ＭＳ Ｐ明朝" w:hAnsi="ＭＳ Ｐ明朝" w:cs="Times New Roman"/>
          <w:color w:val="auto"/>
          <w:sz w:val="22"/>
          <w:szCs w:val="22"/>
        </w:rPr>
      </w:pPr>
    </w:p>
    <w:p w14:paraId="1CDD6E67" w14:textId="540AECF1" w:rsidR="00DD0BF8" w:rsidRPr="003042A3" w:rsidRDefault="00C2140E" w:rsidP="009E4735">
      <w:pPr>
        <w:pStyle w:val="a5"/>
        <w:rPr>
          <w:rFonts w:ascii="ＭＳ Ｐ明朝" w:hAnsi="ＭＳ Ｐ明朝" w:cs="Times New Roman"/>
          <w:color w:val="auto"/>
          <w:spacing w:val="2"/>
          <w:sz w:val="22"/>
          <w:szCs w:val="22"/>
        </w:rPr>
      </w:pPr>
      <w:r w:rsidRPr="00C2140E">
        <w:rPr>
          <w:rFonts w:ascii="ＭＳ Ｐ明朝" w:hAnsi="ＭＳ Ｐ明朝" w:cs="ＭＳ Ｐ明朝" w:hint="eastAsia"/>
          <w:color w:val="auto"/>
          <w:sz w:val="22"/>
          <w:szCs w:val="22"/>
        </w:rPr>
        <w:t>本契約の締結を証するため、本契約書２通を作成し、甲、乙それぞれ１通を保管するものとする。</w:t>
      </w:r>
    </w:p>
    <w:p w14:paraId="75E12750" w14:textId="77777777" w:rsidR="00DD0BF8" w:rsidRPr="003042A3" w:rsidRDefault="00DD0BF8">
      <w:pPr>
        <w:rPr>
          <w:rFonts w:ascii="ＭＳ Ｐ明朝" w:eastAsia="ＭＳ Ｐ明朝" w:hAnsi="ＭＳ Ｐ明朝"/>
          <w:color w:val="auto"/>
          <w:spacing w:val="2"/>
        </w:rPr>
      </w:pPr>
    </w:p>
    <w:p w14:paraId="59AE31F7" w14:textId="4FB18A30" w:rsidR="00DD0BF8" w:rsidRPr="003042A3" w:rsidRDefault="006449A5">
      <w:pPr>
        <w:ind w:firstLineChars="100" w:firstLine="260"/>
        <w:rPr>
          <w:rFonts w:ascii="ＭＳ Ｐ明朝" w:eastAsia="ＭＳ Ｐ明朝" w:hAnsi="ＭＳ Ｐ明朝"/>
          <w:color w:val="auto"/>
        </w:rPr>
      </w:pPr>
      <w:r>
        <w:rPr>
          <w:rFonts w:ascii="ＭＳ Ｐ明朝" w:eastAsia="ＭＳ Ｐ明朝" w:hAnsi="ＭＳ Ｐ明朝" w:cs="ＭＳ Ｐ明朝" w:hint="eastAsia"/>
          <w:color w:val="auto"/>
        </w:rPr>
        <w:t>令和</w:t>
      </w:r>
      <w:r w:rsidR="00C2140E" w:rsidRPr="00C2140E">
        <w:rPr>
          <w:rFonts w:ascii="ＭＳ Ｐ明朝" w:eastAsia="ＭＳ Ｐ明朝" w:hAnsi="ＭＳ Ｐ明朝" w:cs="ＭＳ Ｐ明朝" w:hint="eastAsia"/>
          <w:color w:val="auto"/>
        </w:rPr>
        <w:t xml:space="preserve">　</w:t>
      </w:r>
      <w:r w:rsidR="00B20C3A">
        <w:rPr>
          <w:rFonts w:ascii="ＭＳ Ｐ明朝" w:eastAsia="ＭＳ Ｐ明朝" w:hAnsi="ＭＳ Ｐ明朝" w:cs="ＭＳ Ｐ明朝" w:hint="eastAsia"/>
          <w:color w:val="auto"/>
        </w:rPr>
        <w:t xml:space="preserve">　</w:t>
      </w:r>
      <w:r w:rsidR="00C2140E" w:rsidRPr="00C2140E">
        <w:rPr>
          <w:rFonts w:ascii="ＭＳ Ｐ明朝" w:eastAsia="ＭＳ Ｐ明朝" w:hAnsi="ＭＳ Ｐ明朝" w:cs="ＭＳ Ｐ明朝" w:hint="eastAsia"/>
          <w:color w:val="auto"/>
        </w:rPr>
        <w:t>年　　月　　日</w:t>
      </w:r>
    </w:p>
    <w:p w14:paraId="0ABFC9BE" w14:textId="77777777" w:rsidR="00DD0BF8" w:rsidRPr="003042A3" w:rsidRDefault="00DD0BF8">
      <w:pPr>
        <w:spacing w:line="360" w:lineRule="auto"/>
        <w:ind w:left="1710"/>
        <w:rPr>
          <w:rFonts w:ascii="ＭＳ Ｐ明朝" w:eastAsia="ＭＳ Ｐ明朝" w:hAnsi="ＭＳ Ｐ明朝"/>
          <w:color w:val="auto"/>
        </w:rPr>
      </w:pPr>
    </w:p>
    <w:tbl>
      <w:tblPr>
        <w:tblW w:w="6890" w:type="dxa"/>
        <w:tblInd w:w="1919" w:type="dxa"/>
        <w:tblCellMar>
          <w:left w:w="99" w:type="dxa"/>
          <w:right w:w="99" w:type="dxa"/>
        </w:tblCellMar>
        <w:tblLook w:val="0000" w:firstRow="0" w:lastRow="0" w:firstColumn="0" w:lastColumn="0" w:noHBand="0" w:noVBand="0"/>
      </w:tblPr>
      <w:tblGrid>
        <w:gridCol w:w="727"/>
        <w:gridCol w:w="4213"/>
        <w:gridCol w:w="1950"/>
      </w:tblGrid>
      <w:tr w:rsidR="006F114F" w:rsidRPr="003042A3" w14:paraId="15102745" w14:textId="77777777" w:rsidTr="00884E83">
        <w:trPr>
          <w:trHeight w:val="80"/>
        </w:trPr>
        <w:tc>
          <w:tcPr>
            <w:tcW w:w="727" w:type="dxa"/>
            <w:tcBorders>
              <w:top w:val="nil"/>
              <w:left w:val="nil"/>
              <w:bottom w:val="nil"/>
              <w:right w:val="nil"/>
            </w:tcBorders>
          </w:tcPr>
          <w:p w14:paraId="7AAB3EE8" w14:textId="77777777" w:rsidR="006F114F" w:rsidRPr="003042A3" w:rsidRDefault="006F114F">
            <w:pPr>
              <w:spacing w:line="360" w:lineRule="auto"/>
              <w:rPr>
                <w:rFonts w:ascii="ＭＳ Ｐ明朝" w:eastAsia="ＭＳ Ｐ明朝" w:hAnsi="ＭＳ Ｐ明朝" w:cs="ＭＳ 明朝"/>
                <w:color w:val="auto"/>
                <w:spacing w:val="2"/>
              </w:rPr>
            </w:pPr>
            <w:r w:rsidRPr="003042A3">
              <w:rPr>
                <w:rFonts w:ascii="ＭＳ Ｐ明朝" w:eastAsia="ＭＳ Ｐ明朝" w:hAnsi="ＭＳ Ｐ明朝" w:cs="ＭＳ 明朝"/>
                <w:color w:val="auto"/>
                <w:spacing w:val="2"/>
              </w:rPr>
              <w:t>(</w:t>
            </w:r>
            <w:r w:rsidRPr="003042A3">
              <w:rPr>
                <w:rFonts w:ascii="ＭＳ Ｐ明朝" w:eastAsia="ＭＳ Ｐ明朝" w:hAnsi="ＭＳ Ｐ明朝" w:cs="ＭＳ 明朝" w:hint="eastAsia"/>
                <w:color w:val="auto"/>
                <w:spacing w:val="2"/>
              </w:rPr>
              <w:t>甲</w:t>
            </w:r>
            <w:r w:rsidRPr="003042A3">
              <w:rPr>
                <w:rFonts w:ascii="ＭＳ Ｐ明朝" w:eastAsia="ＭＳ Ｐ明朝" w:hAnsi="ＭＳ Ｐ明朝" w:cs="ＭＳ 明朝"/>
                <w:color w:val="auto"/>
                <w:spacing w:val="2"/>
              </w:rPr>
              <w:t>)</w:t>
            </w:r>
          </w:p>
        </w:tc>
        <w:tc>
          <w:tcPr>
            <w:tcW w:w="6163" w:type="dxa"/>
            <w:gridSpan w:val="2"/>
            <w:tcBorders>
              <w:top w:val="nil"/>
              <w:left w:val="nil"/>
              <w:bottom w:val="nil"/>
              <w:right w:val="nil"/>
            </w:tcBorders>
          </w:tcPr>
          <w:p w14:paraId="1385F4E1" w14:textId="2BD67AC5" w:rsidR="006F114F" w:rsidRPr="003042A3" w:rsidRDefault="006F114F">
            <w:pPr>
              <w:spacing w:line="360" w:lineRule="auto"/>
              <w:rPr>
                <w:rFonts w:ascii="ＭＳ Ｐ明朝" w:eastAsia="ＭＳ Ｐ明朝" w:hAnsi="ＭＳ Ｐ明朝"/>
                <w:color w:val="auto"/>
                <w:spacing w:val="2"/>
              </w:rPr>
            </w:pPr>
            <w:r>
              <w:rPr>
                <w:rFonts w:ascii="Segoe UI" w:hAnsi="Segoe UI" w:cs="Segoe UI"/>
                <w:color w:val="201F1E"/>
              </w:rPr>
              <w:t>神奈川県</w:t>
            </w:r>
            <w:r w:rsidRPr="00C2140E">
              <w:rPr>
                <w:rFonts w:ascii="ＭＳ Ｐ明朝" w:eastAsia="ＭＳ Ｐ明朝" w:hAnsi="ＭＳ Ｐ明朝" w:cs="ＭＳ Ｐ明朝" w:hint="eastAsia"/>
                <w:color w:val="auto"/>
              </w:rPr>
              <w:t>横浜市保土ケ谷区常盤台７９番１号</w:t>
            </w:r>
          </w:p>
        </w:tc>
      </w:tr>
      <w:tr w:rsidR="00DD0BF8" w:rsidRPr="003042A3" w14:paraId="429DE91F" w14:textId="77777777">
        <w:trPr>
          <w:trHeight w:val="80"/>
        </w:trPr>
        <w:tc>
          <w:tcPr>
            <w:tcW w:w="727" w:type="dxa"/>
            <w:tcBorders>
              <w:top w:val="nil"/>
              <w:left w:val="nil"/>
              <w:bottom w:val="nil"/>
              <w:right w:val="nil"/>
            </w:tcBorders>
          </w:tcPr>
          <w:p w14:paraId="27BF3924" w14:textId="77777777" w:rsidR="00DD0BF8" w:rsidRPr="003042A3" w:rsidRDefault="00DD0BF8">
            <w:pPr>
              <w:spacing w:line="360" w:lineRule="auto"/>
              <w:rPr>
                <w:rFonts w:ascii="ＭＳ Ｐ明朝" w:eastAsia="ＭＳ Ｐ明朝" w:hAnsi="ＭＳ Ｐ明朝"/>
                <w:color w:val="auto"/>
                <w:spacing w:val="2"/>
              </w:rPr>
            </w:pPr>
          </w:p>
        </w:tc>
        <w:tc>
          <w:tcPr>
            <w:tcW w:w="4213" w:type="dxa"/>
            <w:tcBorders>
              <w:top w:val="nil"/>
              <w:left w:val="nil"/>
              <w:bottom w:val="nil"/>
              <w:right w:val="nil"/>
            </w:tcBorders>
          </w:tcPr>
          <w:p w14:paraId="6DFFE0F5" w14:textId="77777777" w:rsidR="00DD0BF8" w:rsidRPr="003042A3" w:rsidRDefault="00C2140E">
            <w:pPr>
              <w:spacing w:line="360" w:lineRule="auto"/>
              <w:rPr>
                <w:rFonts w:ascii="ＭＳ Ｐ明朝" w:eastAsia="ＭＳ Ｐ明朝" w:hAnsi="ＭＳ Ｐ明朝"/>
                <w:color w:val="auto"/>
                <w:spacing w:val="2"/>
                <w:lang w:eastAsia="zh-CN"/>
              </w:rPr>
            </w:pPr>
            <w:r w:rsidRPr="00C2140E">
              <w:rPr>
                <w:rFonts w:ascii="ＭＳ Ｐ明朝" w:eastAsia="ＭＳ Ｐ明朝" w:hAnsi="ＭＳ Ｐ明朝" w:cs="ＭＳ Ｐ明朝" w:hint="eastAsia"/>
                <w:color w:val="auto"/>
                <w:lang w:eastAsia="zh-CN"/>
              </w:rPr>
              <w:t>国立大学法人横浜国立大学長</w:t>
            </w:r>
            <w:r w:rsidR="00DD0BF8" w:rsidRPr="003042A3">
              <w:rPr>
                <w:rFonts w:ascii="ＭＳ Ｐ明朝" w:eastAsia="ＭＳ Ｐ明朝" w:hAnsi="ＭＳ Ｐ明朝" w:cs="ＭＳ Ｐ明朝" w:hint="eastAsia"/>
                <w:color w:val="auto"/>
                <w:lang w:eastAsia="zh-CN"/>
              </w:rPr>
              <w:t xml:space="preserve">　　　　　</w:t>
            </w:r>
          </w:p>
        </w:tc>
        <w:tc>
          <w:tcPr>
            <w:tcW w:w="1950" w:type="dxa"/>
            <w:tcBorders>
              <w:top w:val="nil"/>
              <w:left w:val="nil"/>
              <w:bottom w:val="nil"/>
              <w:right w:val="nil"/>
            </w:tcBorders>
          </w:tcPr>
          <w:p w14:paraId="0C6610C4" w14:textId="77777777" w:rsidR="00CA02A2" w:rsidRPr="003042A3" w:rsidRDefault="00C2140E" w:rsidP="00CA02A2">
            <w:pPr>
              <w:spacing w:line="360" w:lineRule="auto"/>
              <w:jc w:val="distribute"/>
              <w:rPr>
                <w:rFonts w:ascii="ＭＳ Ｐ明朝" w:eastAsia="ＭＳ Ｐ明朝" w:hAnsi="ＭＳ Ｐ明朝" w:cs="ＭＳ 明朝"/>
                <w:color w:val="auto"/>
                <w:spacing w:val="2"/>
              </w:rPr>
            </w:pPr>
            <w:r w:rsidRPr="00C2140E">
              <w:rPr>
                <w:rFonts w:ascii="ＭＳ Ｐ明朝" w:eastAsia="ＭＳ Ｐ明朝" w:hAnsi="ＭＳ Ｐ明朝" w:cs="ＭＳ 明朝" w:hint="eastAsia"/>
                <w:color w:val="auto"/>
                <w:spacing w:val="2"/>
              </w:rPr>
              <w:t>○ ○ ○ ○</w:t>
            </w:r>
          </w:p>
        </w:tc>
      </w:tr>
      <w:tr w:rsidR="00DD0BF8" w:rsidRPr="003042A3" w14:paraId="15678A70" w14:textId="77777777">
        <w:tc>
          <w:tcPr>
            <w:tcW w:w="727" w:type="dxa"/>
            <w:tcBorders>
              <w:top w:val="nil"/>
              <w:left w:val="nil"/>
              <w:bottom w:val="nil"/>
              <w:right w:val="nil"/>
            </w:tcBorders>
          </w:tcPr>
          <w:p w14:paraId="3F0533C3" w14:textId="77777777" w:rsidR="00DD0BF8" w:rsidRPr="003042A3" w:rsidRDefault="00DD0BF8">
            <w:pPr>
              <w:spacing w:line="360" w:lineRule="auto"/>
              <w:rPr>
                <w:rFonts w:ascii="ＭＳ Ｐ明朝" w:eastAsia="ＭＳ Ｐ明朝" w:hAnsi="ＭＳ Ｐ明朝"/>
                <w:color w:val="auto"/>
                <w:spacing w:val="2"/>
              </w:rPr>
            </w:pPr>
          </w:p>
        </w:tc>
        <w:tc>
          <w:tcPr>
            <w:tcW w:w="6163" w:type="dxa"/>
            <w:gridSpan w:val="2"/>
            <w:tcBorders>
              <w:top w:val="nil"/>
              <w:left w:val="nil"/>
              <w:bottom w:val="nil"/>
              <w:right w:val="nil"/>
            </w:tcBorders>
          </w:tcPr>
          <w:p w14:paraId="459F9017" w14:textId="77777777" w:rsidR="00DD0BF8" w:rsidRPr="003042A3" w:rsidRDefault="00DD0BF8">
            <w:pPr>
              <w:spacing w:line="360" w:lineRule="auto"/>
              <w:rPr>
                <w:rFonts w:ascii="ＭＳ Ｐ明朝" w:eastAsia="ＭＳ Ｐ明朝" w:hAnsi="ＭＳ Ｐ明朝"/>
                <w:color w:val="auto"/>
              </w:rPr>
            </w:pPr>
          </w:p>
        </w:tc>
      </w:tr>
      <w:tr w:rsidR="00DD0BF8" w:rsidRPr="003042A3" w14:paraId="3ACA1886" w14:textId="77777777">
        <w:tc>
          <w:tcPr>
            <w:tcW w:w="727" w:type="dxa"/>
            <w:tcBorders>
              <w:top w:val="nil"/>
              <w:left w:val="nil"/>
              <w:bottom w:val="nil"/>
              <w:right w:val="nil"/>
            </w:tcBorders>
          </w:tcPr>
          <w:p w14:paraId="4036BA7D" w14:textId="77777777" w:rsidR="00DD0BF8" w:rsidRPr="003042A3" w:rsidRDefault="00DD0BF8">
            <w:pPr>
              <w:spacing w:line="360" w:lineRule="auto"/>
              <w:rPr>
                <w:rFonts w:ascii="ＭＳ Ｐ明朝" w:eastAsia="ＭＳ Ｐ明朝" w:hAnsi="ＭＳ Ｐ明朝"/>
                <w:color w:val="auto"/>
                <w:spacing w:val="2"/>
              </w:rPr>
            </w:pPr>
            <w:r w:rsidRPr="003042A3">
              <w:rPr>
                <w:rFonts w:ascii="ＭＳ Ｐ明朝" w:eastAsia="ＭＳ Ｐ明朝" w:hAnsi="ＭＳ Ｐ明朝" w:cs="ＭＳ 明朝"/>
                <w:color w:val="auto"/>
                <w:spacing w:val="2"/>
              </w:rPr>
              <w:t>(</w:t>
            </w:r>
            <w:r w:rsidRPr="003042A3">
              <w:rPr>
                <w:rFonts w:ascii="ＭＳ Ｐ明朝" w:eastAsia="ＭＳ Ｐ明朝" w:hAnsi="ＭＳ Ｐ明朝" w:cs="ＭＳ Ｐ明朝" w:hint="eastAsia"/>
                <w:color w:val="auto"/>
              </w:rPr>
              <w:t>乙</w:t>
            </w:r>
            <w:r w:rsidRPr="003042A3">
              <w:rPr>
                <w:rFonts w:ascii="ＭＳ Ｐ明朝" w:eastAsia="ＭＳ Ｐ明朝" w:hAnsi="ＭＳ Ｐ明朝" w:cs="ＭＳ Ｐ明朝"/>
                <w:color w:val="auto"/>
              </w:rPr>
              <w:t>)</w:t>
            </w:r>
          </w:p>
        </w:tc>
        <w:tc>
          <w:tcPr>
            <w:tcW w:w="6163" w:type="dxa"/>
            <w:gridSpan w:val="2"/>
            <w:tcBorders>
              <w:top w:val="nil"/>
              <w:left w:val="nil"/>
              <w:bottom w:val="nil"/>
              <w:right w:val="nil"/>
            </w:tcBorders>
          </w:tcPr>
          <w:p w14:paraId="0E9D120C" w14:textId="77777777" w:rsidR="00DD0BF8" w:rsidRPr="003042A3" w:rsidRDefault="00DD0BF8">
            <w:pPr>
              <w:spacing w:line="360" w:lineRule="auto"/>
              <w:rPr>
                <w:rFonts w:ascii="ＭＳ Ｐ明朝" w:eastAsia="ＭＳ Ｐ明朝" w:hAnsi="ＭＳ Ｐ明朝"/>
                <w:color w:val="auto"/>
                <w:spacing w:val="2"/>
              </w:rPr>
            </w:pPr>
          </w:p>
        </w:tc>
      </w:tr>
      <w:tr w:rsidR="00DD0BF8" w:rsidRPr="003042A3" w14:paraId="7D9E0498" w14:textId="77777777">
        <w:tc>
          <w:tcPr>
            <w:tcW w:w="727" w:type="dxa"/>
            <w:tcBorders>
              <w:top w:val="nil"/>
              <w:left w:val="nil"/>
              <w:bottom w:val="nil"/>
              <w:right w:val="nil"/>
            </w:tcBorders>
          </w:tcPr>
          <w:p w14:paraId="761B8F10" w14:textId="77777777" w:rsidR="00DD0BF8" w:rsidRPr="003042A3" w:rsidRDefault="00DD0BF8">
            <w:pPr>
              <w:spacing w:line="360" w:lineRule="auto"/>
              <w:rPr>
                <w:rFonts w:ascii="ＭＳ Ｐ明朝" w:eastAsia="ＭＳ Ｐ明朝" w:hAnsi="ＭＳ Ｐ明朝"/>
                <w:color w:val="auto"/>
              </w:rPr>
            </w:pPr>
          </w:p>
        </w:tc>
        <w:tc>
          <w:tcPr>
            <w:tcW w:w="6163" w:type="dxa"/>
            <w:gridSpan w:val="2"/>
            <w:tcBorders>
              <w:top w:val="nil"/>
              <w:left w:val="nil"/>
              <w:bottom w:val="nil"/>
              <w:right w:val="nil"/>
            </w:tcBorders>
          </w:tcPr>
          <w:p w14:paraId="1A4C5678" w14:textId="77777777" w:rsidR="00DD0BF8" w:rsidRPr="003042A3" w:rsidRDefault="00DD0BF8">
            <w:pPr>
              <w:spacing w:line="360" w:lineRule="auto"/>
              <w:rPr>
                <w:rFonts w:ascii="ＭＳ Ｐ明朝" w:eastAsia="ＭＳ Ｐ明朝" w:hAnsi="ＭＳ Ｐ明朝"/>
                <w:color w:val="auto"/>
              </w:rPr>
            </w:pPr>
          </w:p>
        </w:tc>
      </w:tr>
      <w:tr w:rsidR="00DD0BF8" w:rsidRPr="003042A3" w14:paraId="352D4242" w14:textId="77777777">
        <w:tc>
          <w:tcPr>
            <w:tcW w:w="727" w:type="dxa"/>
            <w:tcBorders>
              <w:top w:val="nil"/>
              <w:left w:val="nil"/>
              <w:bottom w:val="nil"/>
              <w:right w:val="nil"/>
            </w:tcBorders>
          </w:tcPr>
          <w:p w14:paraId="3223349B" w14:textId="77777777" w:rsidR="00DD0BF8" w:rsidRPr="003042A3" w:rsidRDefault="00DD0BF8">
            <w:pPr>
              <w:spacing w:line="360" w:lineRule="auto"/>
              <w:rPr>
                <w:rFonts w:ascii="ＭＳ Ｐ明朝" w:eastAsia="ＭＳ Ｐ明朝" w:hAnsi="ＭＳ Ｐ明朝"/>
                <w:color w:val="auto"/>
              </w:rPr>
            </w:pPr>
          </w:p>
        </w:tc>
        <w:tc>
          <w:tcPr>
            <w:tcW w:w="4213" w:type="dxa"/>
            <w:tcBorders>
              <w:top w:val="nil"/>
              <w:left w:val="nil"/>
              <w:bottom w:val="nil"/>
              <w:right w:val="nil"/>
            </w:tcBorders>
          </w:tcPr>
          <w:p w14:paraId="0BA5DBAE" w14:textId="77777777" w:rsidR="00DD0BF8" w:rsidRPr="003042A3" w:rsidRDefault="00DD0BF8">
            <w:pPr>
              <w:spacing w:line="360" w:lineRule="auto"/>
              <w:rPr>
                <w:rFonts w:ascii="ＭＳ Ｐ明朝" w:eastAsia="ＭＳ Ｐ明朝" w:hAnsi="ＭＳ Ｐ明朝"/>
                <w:color w:val="auto"/>
                <w:spacing w:val="2"/>
              </w:rPr>
            </w:pPr>
          </w:p>
        </w:tc>
        <w:tc>
          <w:tcPr>
            <w:tcW w:w="1950" w:type="dxa"/>
            <w:tcBorders>
              <w:top w:val="nil"/>
              <w:left w:val="nil"/>
              <w:bottom w:val="nil"/>
              <w:right w:val="nil"/>
            </w:tcBorders>
          </w:tcPr>
          <w:p w14:paraId="74E94C9E" w14:textId="77777777" w:rsidR="00DD0BF8" w:rsidRPr="003042A3" w:rsidRDefault="00DD0BF8">
            <w:pPr>
              <w:spacing w:line="360" w:lineRule="auto"/>
              <w:jc w:val="distribute"/>
              <w:rPr>
                <w:rFonts w:ascii="ＭＳ Ｐ明朝" w:eastAsia="ＭＳ Ｐ明朝" w:hAnsi="ＭＳ Ｐ明朝"/>
                <w:color w:val="auto"/>
                <w:spacing w:val="2"/>
              </w:rPr>
            </w:pPr>
          </w:p>
        </w:tc>
      </w:tr>
    </w:tbl>
    <w:p w14:paraId="2453B75E" w14:textId="77777777" w:rsidR="00DD0BF8" w:rsidRPr="003042A3" w:rsidRDefault="00DD0BF8">
      <w:pPr>
        <w:pStyle w:val="a3"/>
        <w:tabs>
          <w:tab w:val="clear" w:pos="4252"/>
          <w:tab w:val="clear" w:pos="8504"/>
        </w:tabs>
        <w:snapToGrid/>
        <w:rPr>
          <w:rFonts w:ascii="ＭＳ Ｐ明朝" w:eastAsia="ＭＳ Ｐ明朝" w:hAnsi="ＭＳ Ｐ明朝"/>
          <w:color w:val="auto"/>
          <w:spacing w:val="2"/>
        </w:rPr>
      </w:pPr>
    </w:p>
    <w:p w14:paraId="66724ABA" w14:textId="77777777" w:rsidR="00DD0BF8" w:rsidRPr="003042A3" w:rsidRDefault="00DD0BF8">
      <w:pPr>
        <w:rPr>
          <w:rFonts w:ascii="ＭＳ Ｐ明朝" w:eastAsia="ＭＳ Ｐ明朝" w:hAnsi="ＭＳ Ｐ明朝"/>
          <w:color w:val="auto"/>
        </w:rPr>
      </w:pPr>
      <w:r w:rsidRPr="003042A3">
        <w:rPr>
          <w:rFonts w:ascii="ＭＳ Ｐ明朝" w:eastAsia="ＭＳ Ｐ明朝" w:hAnsi="ＭＳ Ｐ明朝"/>
          <w:color w:val="auto"/>
          <w:sz w:val="24"/>
          <w:szCs w:val="24"/>
        </w:rPr>
        <w:br w:type="page"/>
      </w:r>
      <w:r w:rsidRPr="003042A3">
        <w:rPr>
          <w:rFonts w:ascii="ＭＳ Ｐ明朝" w:eastAsia="ＭＳ Ｐ明朝" w:hAnsi="ＭＳ Ｐ明朝" w:cs="ＭＳ Ｐ明朝" w:hint="eastAsia"/>
          <w:color w:val="auto"/>
        </w:rPr>
        <w:lastRenderedPageBreak/>
        <w:t>別紙</w:t>
      </w:r>
    </w:p>
    <w:p w14:paraId="49A9B303" w14:textId="77777777" w:rsidR="00DD0BF8" w:rsidRPr="003042A3" w:rsidRDefault="00DD0BF8">
      <w:pPr>
        <w:rPr>
          <w:rFonts w:ascii="ＭＳ Ｐ明朝" w:eastAsia="ＭＳ Ｐ明朝" w:hAnsi="ＭＳ Ｐ明朝"/>
          <w:color w:val="auto"/>
          <w:spacing w:val="2"/>
        </w:rPr>
      </w:pPr>
    </w:p>
    <w:p w14:paraId="0E455415" w14:textId="77777777" w:rsidR="00DD0BF8" w:rsidRPr="003042A3" w:rsidRDefault="00C2140E" w:rsidP="00C2140E">
      <w:pPr>
        <w:ind w:firstLineChars="100" w:firstLine="260"/>
        <w:rPr>
          <w:rFonts w:ascii="ＭＳ Ｐ明朝" w:eastAsia="ＭＳ Ｐ明朝" w:hAnsi="ＭＳ Ｐ明朝"/>
          <w:color w:val="auto"/>
        </w:rPr>
      </w:pPr>
      <w:r w:rsidRPr="00C2140E">
        <w:rPr>
          <w:rFonts w:ascii="ＭＳ Ｐ明朝" w:eastAsia="ＭＳ Ｐ明朝" w:hAnsi="ＭＳ Ｐ明朝" w:cs="ＭＳ Ｐ明朝" w:hint="eastAsia"/>
          <w:color w:val="auto"/>
        </w:rPr>
        <w:t>研究目的及び内容</w:t>
      </w:r>
    </w:p>
    <w:p w14:paraId="14B762E1" w14:textId="77777777" w:rsidR="00DD0BF8" w:rsidRPr="003042A3" w:rsidRDefault="00DD0BF8">
      <w:pPr>
        <w:rPr>
          <w:rFonts w:ascii="ＭＳ Ｐ明朝" w:eastAsia="ＭＳ Ｐ明朝" w:hAnsi="ＭＳ Ｐ明朝"/>
          <w:color w:val="auto"/>
          <w:spacing w:val="2"/>
        </w:rPr>
      </w:pPr>
    </w:p>
    <w:p w14:paraId="5A58FC85" w14:textId="77777777" w:rsidR="00DD0BF8" w:rsidRPr="003042A3" w:rsidRDefault="00DD0BF8">
      <w:pPr>
        <w:ind w:firstLineChars="107" w:firstLine="279"/>
        <w:rPr>
          <w:rFonts w:ascii="ＭＳ Ｐ明朝" w:eastAsia="ＭＳ Ｐ明朝" w:hAnsi="ＭＳ Ｐ明朝"/>
          <w:color w:val="auto"/>
        </w:rPr>
      </w:pPr>
      <w:r w:rsidRPr="003042A3">
        <w:rPr>
          <w:rFonts w:ascii="ＭＳ Ｐ明朝" w:eastAsia="ＭＳ Ｐ明朝" w:hAnsi="ＭＳ Ｐ明朝" w:cs="ＭＳ Ｐ明朝" w:hint="eastAsia"/>
          <w:color w:val="auto"/>
        </w:rPr>
        <w:t>○○○○○○○○○</w:t>
      </w:r>
    </w:p>
    <w:p w14:paraId="22DC6FA8" w14:textId="77777777" w:rsidR="00DD0BF8" w:rsidRPr="003042A3" w:rsidRDefault="0068706F">
      <w:pPr>
        <w:ind w:firstLineChars="107" w:firstLine="279"/>
        <w:rPr>
          <w:rFonts w:ascii="ＭＳ Ｐ明朝" w:eastAsia="ＭＳ Ｐ明朝" w:hAnsi="ＭＳ Ｐ明朝"/>
          <w:color w:val="auto"/>
        </w:rPr>
      </w:pPr>
      <w:r w:rsidRPr="003042A3">
        <w:rPr>
          <w:rFonts w:ascii="ＭＳ Ｐ明朝" w:eastAsia="ＭＳ Ｐ明朝" w:hAnsi="ＭＳ Ｐ明朝" w:cs="ＭＳ 明朝"/>
          <w:color w:val="auto"/>
        </w:rPr>
        <w:fldChar w:fldCharType="begin"/>
      </w:r>
      <w:r w:rsidR="00DD0BF8" w:rsidRPr="003042A3">
        <w:rPr>
          <w:rFonts w:ascii="ＭＳ Ｐ明朝" w:eastAsia="ＭＳ Ｐ明朝" w:hAnsi="ＭＳ Ｐ明朝" w:cs="ＭＳ 明朝"/>
          <w:color w:val="auto"/>
        </w:rPr>
        <w:instrText xml:space="preserve"> MERGEFIELD </w:instrText>
      </w:r>
      <w:r w:rsidR="00DD0BF8" w:rsidRPr="003042A3">
        <w:rPr>
          <w:rFonts w:ascii="ＭＳ Ｐ明朝" w:eastAsia="ＭＳ Ｐ明朝" w:hAnsi="ＭＳ Ｐ明朝" w:cs="ＭＳ Ｐ明朝" w:hint="eastAsia"/>
          <w:color w:val="auto"/>
        </w:rPr>
        <w:instrText>研究目的及び内容４</w:instrText>
      </w:r>
      <w:r w:rsidR="00DD0BF8" w:rsidRPr="003042A3">
        <w:rPr>
          <w:rFonts w:ascii="ＭＳ Ｐ明朝" w:eastAsia="ＭＳ Ｐ明朝" w:hAnsi="ＭＳ Ｐ明朝" w:cs="ＭＳ 明朝"/>
          <w:color w:val="auto"/>
        </w:rPr>
        <w:instrText xml:space="preserve"> </w:instrText>
      </w:r>
      <w:r w:rsidRPr="003042A3">
        <w:rPr>
          <w:rFonts w:ascii="ＭＳ Ｐ明朝" w:eastAsia="ＭＳ Ｐ明朝" w:hAnsi="ＭＳ Ｐ明朝" w:cs="ＭＳ 明朝"/>
          <w:color w:val="auto"/>
        </w:rPr>
        <w:fldChar w:fldCharType="end"/>
      </w:r>
    </w:p>
    <w:p w14:paraId="7DB444BD" w14:textId="77777777" w:rsidR="00DD0BF8" w:rsidRPr="003042A3" w:rsidRDefault="0068706F">
      <w:pPr>
        <w:ind w:firstLineChars="107" w:firstLine="279"/>
        <w:rPr>
          <w:rFonts w:ascii="ＭＳ Ｐ明朝" w:eastAsia="ＭＳ Ｐ明朝" w:hAnsi="ＭＳ Ｐ明朝"/>
          <w:color w:val="auto"/>
          <w:spacing w:val="2"/>
        </w:rPr>
      </w:pPr>
      <w:r w:rsidRPr="003042A3">
        <w:rPr>
          <w:rFonts w:ascii="ＭＳ Ｐ明朝" w:eastAsia="ＭＳ Ｐ明朝" w:hAnsi="ＭＳ Ｐ明朝" w:cs="ＭＳ 明朝"/>
          <w:color w:val="auto"/>
        </w:rPr>
        <w:fldChar w:fldCharType="begin"/>
      </w:r>
      <w:r w:rsidR="00DD0BF8" w:rsidRPr="003042A3">
        <w:rPr>
          <w:rFonts w:ascii="ＭＳ Ｐ明朝" w:eastAsia="ＭＳ Ｐ明朝" w:hAnsi="ＭＳ Ｐ明朝" w:cs="ＭＳ 明朝"/>
          <w:color w:val="auto"/>
        </w:rPr>
        <w:instrText xml:space="preserve"> MERGEFIELD </w:instrText>
      </w:r>
      <w:r w:rsidR="00DD0BF8" w:rsidRPr="003042A3">
        <w:rPr>
          <w:rFonts w:ascii="ＭＳ Ｐ明朝" w:eastAsia="ＭＳ Ｐ明朝" w:hAnsi="ＭＳ Ｐ明朝" w:cs="ＭＳ Ｐ明朝" w:hint="eastAsia"/>
          <w:color w:val="auto"/>
        </w:rPr>
        <w:instrText>研究目的及び内容５</w:instrText>
      </w:r>
      <w:r w:rsidR="00DD0BF8" w:rsidRPr="003042A3">
        <w:rPr>
          <w:rFonts w:ascii="ＭＳ Ｐ明朝" w:eastAsia="ＭＳ Ｐ明朝" w:hAnsi="ＭＳ Ｐ明朝" w:cs="ＭＳ 明朝"/>
          <w:color w:val="auto"/>
        </w:rPr>
        <w:instrText xml:space="preserve"> </w:instrText>
      </w:r>
      <w:r w:rsidRPr="003042A3">
        <w:rPr>
          <w:rFonts w:ascii="ＭＳ Ｐ明朝" w:eastAsia="ＭＳ Ｐ明朝" w:hAnsi="ＭＳ Ｐ明朝" w:cs="ＭＳ 明朝"/>
          <w:color w:val="auto"/>
        </w:rPr>
        <w:fldChar w:fldCharType="end"/>
      </w:r>
    </w:p>
    <w:p w14:paraId="07BDF628" w14:textId="77777777" w:rsidR="00DD0BF8" w:rsidRPr="003042A3" w:rsidRDefault="00DD0BF8">
      <w:pPr>
        <w:ind w:firstLineChars="107" w:firstLine="300"/>
        <w:rPr>
          <w:rFonts w:ascii="ＭＳ Ｐ明朝" w:eastAsia="ＭＳ Ｐ明朝" w:hAnsi="ＭＳ Ｐ明朝"/>
          <w:color w:val="auto"/>
          <w:sz w:val="24"/>
          <w:szCs w:val="24"/>
        </w:rPr>
      </w:pPr>
    </w:p>
    <w:p w14:paraId="1D991ACD" w14:textId="77777777" w:rsidR="00DD0BF8" w:rsidRPr="003042A3" w:rsidRDefault="00DD0BF8">
      <w:pPr>
        <w:rPr>
          <w:rFonts w:ascii="ＭＳ Ｐ明朝" w:eastAsia="ＭＳ Ｐ明朝" w:hAnsi="ＭＳ Ｐ明朝"/>
          <w:color w:val="auto"/>
        </w:rPr>
      </w:pPr>
      <w:r w:rsidRPr="003042A3">
        <w:rPr>
          <w:rFonts w:ascii="ＭＳ Ｐ明朝" w:eastAsia="ＭＳ Ｐ明朝" w:hAnsi="ＭＳ Ｐ明朝"/>
          <w:color w:val="auto"/>
          <w:sz w:val="24"/>
          <w:szCs w:val="24"/>
        </w:rPr>
        <w:br w:type="page"/>
      </w:r>
      <w:r w:rsidRPr="003042A3">
        <w:rPr>
          <w:rFonts w:ascii="ＭＳ Ｐ明朝" w:eastAsia="ＭＳ Ｐ明朝" w:hAnsi="ＭＳ Ｐ明朝" w:cs="ＭＳ 明朝" w:hint="eastAsia"/>
          <w:color w:val="auto"/>
        </w:rPr>
        <w:lastRenderedPageBreak/>
        <w:t>別表第１（第４条関係）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2240"/>
        <w:gridCol w:w="3057"/>
        <w:gridCol w:w="2546"/>
      </w:tblGrid>
      <w:tr w:rsidR="00DD0BF8" w:rsidRPr="003042A3" w14:paraId="48B2E162" w14:textId="77777777">
        <w:trPr>
          <w:cantSplit/>
          <w:trHeight w:val="463"/>
        </w:trPr>
        <w:tc>
          <w:tcPr>
            <w:tcW w:w="1120" w:type="dxa"/>
            <w:tcBorders>
              <w:top w:val="single" w:sz="12" w:space="0" w:color="auto"/>
              <w:left w:val="single" w:sz="12" w:space="0" w:color="auto"/>
              <w:bottom w:val="single" w:sz="12" w:space="0" w:color="auto"/>
              <w:right w:val="single" w:sz="12" w:space="0" w:color="auto"/>
            </w:tcBorders>
            <w:vAlign w:val="center"/>
          </w:tcPr>
          <w:p w14:paraId="15A5DBC7" w14:textId="77777777" w:rsidR="00DD0BF8" w:rsidRPr="003042A3" w:rsidRDefault="00DD0BF8">
            <w:pPr>
              <w:jc w:val="distribute"/>
              <w:rPr>
                <w:rFonts w:ascii="ＭＳ Ｐ明朝" w:eastAsia="ＭＳ Ｐ明朝" w:hAnsi="ＭＳ Ｐ明朝"/>
                <w:color w:val="auto"/>
              </w:rPr>
            </w:pPr>
            <w:r w:rsidRPr="003042A3">
              <w:rPr>
                <w:rFonts w:ascii="ＭＳ Ｐ明朝" w:eastAsia="ＭＳ Ｐ明朝" w:hAnsi="ＭＳ Ｐ明朝" w:cs="ＭＳ 明朝" w:hint="eastAsia"/>
                <w:color w:val="auto"/>
              </w:rPr>
              <w:t>区分</w:t>
            </w:r>
          </w:p>
        </w:tc>
        <w:tc>
          <w:tcPr>
            <w:tcW w:w="2240" w:type="dxa"/>
            <w:tcBorders>
              <w:top w:val="single" w:sz="12" w:space="0" w:color="auto"/>
              <w:left w:val="single" w:sz="12" w:space="0" w:color="auto"/>
              <w:bottom w:val="single" w:sz="12" w:space="0" w:color="auto"/>
              <w:right w:val="single" w:sz="12" w:space="0" w:color="auto"/>
            </w:tcBorders>
            <w:vAlign w:val="center"/>
          </w:tcPr>
          <w:p w14:paraId="16ED28B4" w14:textId="77777777" w:rsidR="00DD0BF8" w:rsidRPr="003042A3" w:rsidRDefault="00DD0BF8">
            <w:pPr>
              <w:jc w:val="center"/>
              <w:rPr>
                <w:rFonts w:ascii="ＭＳ Ｐ明朝" w:eastAsia="ＭＳ Ｐ明朝" w:hAnsi="ＭＳ Ｐ明朝"/>
                <w:color w:val="auto"/>
              </w:rPr>
            </w:pPr>
            <w:r w:rsidRPr="003042A3">
              <w:rPr>
                <w:rFonts w:ascii="ＭＳ Ｐ明朝" w:eastAsia="ＭＳ Ｐ明朝" w:hAnsi="ＭＳ Ｐ明朝" w:cs="ＭＳ 明朝" w:hint="eastAsia"/>
                <w:color w:val="auto"/>
              </w:rPr>
              <w:t>氏　　　名</w:t>
            </w:r>
          </w:p>
        </w:tc>
        <w:tc>
          <w:tcPr>
            <w:tcW w:w="3057" w:type="dxa"/>
            <w:tcBorders>
              <w:top w:val="single" w:sz="12" w:space="0" w:color="auto"/>
              <w:left w:val="single" w:sz="12" w:space="0" w:color="auto"/>
              <w:bottom w:val="single" w:sz="12" w:space="0" w:color="auto"/>
              <w:right w:val="single" w:sz="12" w:space="0" w:color="auto"/>
            </w:tcBorders>
            <w:vAlign w:val="center"/>
          </w:tcPr>
          <w:p w14:paraId="233F38D7" w14:textId="77777777" w:rsidR="00DD0BF8" w:rsidRPr="003042A3" w:rsidRDefault="00DD0BF8">
            <w:pPr>
              <w:jc w:val="distribute"/>
              <w:rPr>
                <w:rFonts w:ascii="ＭＳ Ｐ明朝" w:eastAsia="ＭＳ Ｐ明朝" w:hAnsi="ＭＳ Ｐ明朝"/>
                <w:color w:val="auto"/>
              </w:rPr>
            </w:pPr>
            <w:r w:rsidRPr="003042A3">
              <w:rPr>
                <w:rFonts w:ascii="ＭＳ Ｐ明朝" w:eastAsia="ＭＳ Ｐ明朝" w:hAnsi="ＭＳ Ｐ明朝" w:cs="ＭＳ 明朝" w:hint="eastAsia"/>
                <w:color w:val="auto"/>
              </w:rPr>
              <w:t>所属部局・職名</w:t>
            </w:r>
          </w:p>
        </w:tc>
        <w:tc>
          <w:tcPr>
            <w:tcW w:w="2546" w:type="dxa"/>
            <w:tcBorders>
              <w:top w:val="single" w:sz="12" w:space="0" w:color="auto"/>
              <w:left w:val="single" w:sz="12" w:space="0" w:color="auto"/>
              <w:bottom w:val="single" w:sz="12" w:space="0" w:color="auto"/>
              <w:right w:val="single" w:sz="12" w:space="0" w:color="auto"/>
            </w:tcBorders>
            <w:vAlign w:val="center"/>
          </w:tcPr>
          <w:p w14:paraId="4B745377" w14:textId="77777777" w:rsidR="00DD0BF8" w:rsidRPr="003042A3" w:rsidRDefault="00DD0BF8">
            <w:pPr>
              <w:jc w:val="distribute"/>
              <w:rPr>
                <w:rFonts w:ascii="ＭＳ Ｐ明朝" w:eastAsia="ＭＳ Ｐ明朝" w:hAnsi="ＭＳ Ｐ明朝"/>
                <w:color w:val="auto"/>
              </w:rPr>
            </w:pPr>
            <w:r w:rsidRPr="003042A3">
              <w:rPr>
                <w:rFonts w:ascii="ＭＳ Ｐ明朝" w:eastAsia="ＭＳ Ｐ明朝" w:hAnsi="ＭＳ Ｐ明朝" w:cs="ＭＳ 明朝" w:hint="eastAsia"/>
                <w:color w:val="auto"/>
              </w:rPr>
              <w:t>本研究における役割</w:t>
            </w:r>
          </w:p>
        </w:tc>
      </w:tr>
      <w:tr w:rsidR="00DD0BF8" w:rsidRPr="003042A3" w14:paraId="7831DBB6" w14:textId="77777777" w:rsidTr="00220A6A">
        <w:trPr>
          <w:cantSplit/>
          <w:trHeight w:val="1471"/>
        </w:trPr>
        <w:tc>
          <w:tcPr>
            <w:tcW w:w="1120" w:type="dxa"/>
            <w:tcBorders>
              <w:top w:val="single" w:sz="12" w:space="0" w:color="auto"/>
              <w:left w:val="single" w:sz="12" w:space="0" w:color="auto"/>
              <w:bottom w:val="single" w:sz="12" w:space="0" w:color="auto"/>
              <w:right w:val="single" w:sz="12" w:space="0" w:color="auto"/>
            </w:tcBorders>
          </w:tcPr>
          <w:p w14:paraId="3BCFE754" w14:textId="77777777" w:rsidR="00DD0BF8" w:rsidRPr="003042A3" w:rsidRDefault="00DD0BF8">
            <w:pPr>
              <w:jc w:val="center"/>
              <w:rPr>
                <w:rFonts w:ascii="ＭＳ Ｐ明朝" w:eastAsia="ＭＳ Ｐ明朝" w:hAnsi="ＭＳ Ｐ明朝"/>
                <w:color w:val="auto"/>
              </w:rPr>
            </w:pPr>
            <w:r w:rsidRPr="003042A3">
              <w:rPr>
                <w:rFonts w:ascii="ＭＳ Ｐ明朝" w:eastAsia="ＭＳ Ｐ明朝" w:hAnsi="ＭＳ Ｐ明朝" w:cs="ＭＳ 明朝" w:hint="eastAsia"/>
                <w:color w:val="auto"/>
              </w:rPr>
              <w:t>甲</w:t>
            </w:r>
          </w:p>
        </w:tc>
        <w:tc>
          <w:tcPr>
            <w:tcW w:w="2240" w:type="dxa"/>
            <w:tcBorders>
              <w:top w:val="single" w:sz="12" w:space="0" w:color="auto"/>
              <w:left w:val="single" w:sz="12" w:space="0" w:color="auto"/>
              <w:bottom w:val="single" w:sz="12" w:space="0" w:color="auto"/>
              <w:right w:val="single" w:sz="12" w:space="0" w:color="auto"/>
            </w:tcBorders>
          </w:tcPr>
          <w:p w14:paraId="31EA4A46" w14:textId="77777777" w:rsidR="00DD0BF8" w:rsidRPr="003042A3" w:rsidRDefault="00DD0BF8">
            <w:pPr>
              <w:rPr>
                <w:rFonts w:ascii="ＭＳ Ｐ明朝" w:eastAsia="ＭＳ Ｐ明朝" w:hAnsi="ＭＳ Ｐ明朝"/>
                <w:color w:val="auto"/>
              </w:rPr>
            </w:pPr>
          </w:p>
          <w:p w14:paraId="04302139" w14:textId="77777777" w:rsidR="00DD0BF8" w:rsidRPr="003042A3" w:rsidRDefault="00DD0BF8">
            <w:pPr>
              <w:ind w:firstLineChars="60" w:firstLine="156"/>
              <w:rPr>
                <w:rFonts w:ascii="ＭＳ Ｐ明朝" w:eastAsia="ＭＳ Ｐ明朝" w:hAnsi="ＭＳ Ｐ明朝"/>
                <w:color w:val="auto"/>
              </w:rPr>
            </w:pPr>
          </w:p>
          <w:p w14:paraId="45772740" w14:textId="77777777" w:rsidR="00DD0BF8" w:rsidRPr="003042A3" w:rsidRDefault="00DD0BF8">
            <w:pPr>
              <w:ind w:firstLineChars="60" w:firstLine="156"/>
              <w:rPr>
                <w:rFonts w:ascii="ＭＳ Ｐ明朝" w:eastAsia="ＭＳ Ｐ明朝" w:hAnsi="ＭＳ Ｐ明朝"/>
                <w:color w:val="auto"/>
              </w:rPr>
            </w:pPr>
          </w:p>
          <w:p w14:paraId="0729AE27" w14:textId="77777777" w:rsidR="00DD0BF8" w:rsidRPr="003042A3" w:rsidRDefault="00DD0BF8">
            <w:pPr>
              <w:ind w:firstLineChars="60" w:firstLine="156"/>
              <w:rPr>
                <w:rFonts w:ascii="ＭＳ Ｐ明朝" w:eastAsia="ＭＳ Ｐ明朝" w:hAnsi="ＭＳ Ｐ明朝"/>
                <w:color w:val="auto"/>
              </w:rPr>
            </w:pPr>
          </w:p>
          <w:p w14:paraId="650AB0DC" w14:textId="77777777" w:rsidR="00DD0BF8" w:rsidRPr="003042A3" w:rsidRDefault="00DD0BF8">
            <w:pPr>
              <w:ind w:firstLineChars="60" w:firstLine="156"/>
              <w:rPr>
                <w:rFonts w:ascii="ＭＳ Ｐ明朝" w:eastAsia="ＭＳ Ｐ明朝" w:hAnsi="ＭＳ Ｐ明朝"/>
                <w:color w:val="auto"/>
              </w:rPr>
            </w:pPr>
          </w:p>
        </w:tc>
        <w:tc>
          <w:tcPr>
            <w:tcW w:w="3057" w:type="dxa"/>
            <w:tcBorders>
              <w:top w:val="single" w:sz="12" w:space="0" w:color="auto"/>
              <w:left w:val="single" w:sz="12" w:space="0" w:color="auto"/>
              <w:bottom w:val="single" w:sz="12" w:space="0" w:color="auto"/>
              <w:right w:val="single" w:sz="12" w:space="0" w:color="auto"/>
            </w:tcBorders>
          </w:tcPr>
          <w:p w14:paraId="662FC595" w14:textId="77777777" w:rsidR="00DD0BF8" w:rsidRPr="003042A3" w:rsidRDefault="00DD0BF8">
            <w:pPr>
              <w:rPr>
                <w:rFonts w:ascii="ＭＳ Ｐ明朝" w:eastAsia="ＭＳ Ｐ明朝" w:hAnsi="ＭＳ Ｐ明朝"/>
                <w:color w:val="auto"/>
              </w:rPr>
            </w:pPr>
          </w:p>
          <w:p w14:paraId="51BBC0EA" w14:textId="77777777" w:rsidR="00DD0BF8" w:rsidRPr="003042A3" w:rsidRDefault="00DD0BF8">
            <w:pPr>
              <w:rPr>
                <w:rFonts w:ascii="ＭＳ Ｐ明朝" w:eastAsia="ＭＳ Ｐ明朝" w:hAnsi="ＭＳ Ｐ明朝"/>
                <w:color w:val="auto"/>
              </w:rPr>
            </w:pPr>
          </w:p>
        </w:tc>
        <w:tc>
          <w:tcPr>
            <w:tcW w:w="2546" w:type="dxa"/>
            <w:tcBorders>
              <w:top w:val="single" w:sz="12" w:space="0" w:color="auto"/>
              <w:left w:val="single" w:sz="12" w:space="0" w:color="auto"/>
              <w:bottom w:val="single" w:sz="12" w:space="0" w:color="auto"/>
              <w:right w:val="single" w:sz="12" w:space="0" w:color="auto"/>
            </w:tcBorders>
          </w:tcPr>
          <w:p w14:paraId="2AE4BE68" w14:textId="77777777" w:rsidR="00DD0BF8" w:rsidRPr="003042A3" w:rsidRDefault="00DD0BF8">
            <w:pPr>
              <w:rPr>
                <w:rFonts w:ascii="ＭＳ Ｐ明朝" w:eastAsia="ＭＳ Ｐ明朝" w:hAnsi="ＭＳ Ｐ明朝"/>
                <w:color w:val="auto"/>
              </w:rPr>
            </w:pPr>
          </w:p>
          <w:p w14:paraId="246956C0" w14:textId="77777777" w:rsidR="00DD0BF8" w:rsidRPr="003042A3" w:rsidRDefault="0068706F">
            <w:pPr>
              <w:ind w:left="216" w:hangingChars="83" w:hanging="216"/>
              <w:rPr>
                <w:rFonts w:ascii="ＭＳ Ｐ明朝" w:eastAsia="ＭＳ Ｐ明朝" w:hAnsi="ＭＳ Ｐ明朝"/>
                <w:color w:val="auto"/>
              </w:rPr>
            </w:pPr>
            <w:r w:rsidRPr="003042A3">
              <w:rPr>
                <w:rFonts w:ascii="ＭＳ Ｐ明朝" w:eastAsia="ＭＳ Ｐ明朝" w:hAnsi="ＭＳ Ｐ明朝"/>
                <w:color w:val="auto"/>
              </w:rPr>
              <w:fldChar w:fldCharType="begin"/>
            </w:r>
            <w:r w:rsidR="00DD0BF8" w:rsidRPr="003042A3">
              <w:rPr>
                <w:rFonts w:ascii="ＭＳ Ｐ明朝" w:eastAsia="ＭＳ Ｐ明朝" w:hAnsi="ＭＳ Ｐ明朝"/>
                <w:color w:val="auto"/>
              </w:rPr>
              <w:instrText xml:space="preserve"> MERGEFIELD </w:instrText>
            </w:r>
            <w:r w:rsidR="00DD0BF8" w:rsidRPr="003042A3">
              <w:rPr>
                <w:rFonts w:ascii="ＭＳ Ｐ明朝" w:eastAsia="ＭＳ Ｐ明朝" w:hAnsi="ＭＳ Ｐ明朝" w:cs="ＭＳ 明朝" w:hint="eastAsia"/>
                <w:color w:val="auto"/>
              </w:rPr>
              <w:instrText>研究における役割１－２</w:instrText>
            </w:r>
            <w:r w:rsidR="00DD0BF8" w:rsidRPr="003042A3">
              <w:rPr>
                <w:rFonts w:ascii="ＭＳ Ｐ明朝" w:eastAsia="ＭＳ Ｐ明朝" w:hAnsi="ＭＳ Ｐ明朝"/>
                <w:color w:val="auto"/>
              </w:rPr>
              <w:instrText xml:space="preserve"> </w:instrText>
            </w:r>
            <w:r w:rsidRPr="003042A3">
              <w:rPr>
                <w:rFonts w:ascii="ＭＳ Ｐ明朝" w:eastAsia="ＭＳ Ｐ明朝" w:hAnsi="ＭＳ Ｐ明朝"/>
                <w:color w:val="auto"/>
              </w:rPr>
              <w:fldChar w:fldCharType="end"/>
            </w:r>
          </w:p>
        </w:tc>
      </w:tr>
      <w:tr w:rsidR="00DD0BF8" w:rsidRPr="003042A3" w14:paraId="00F160CF" w14:textId="77777777" w:rsidTr="00220A6A">
        <w:trPr>
          <w:cantSplit/>
          <w:trHeight w:val="782"/>
        </w:trPr>
        <w:tc>
          <w:tcPr>
            <w:tcW w:w="1120" w:type="dxa"/>
            <w:tcBorders>
              <w:top w:val="single" w:sz="12" w:space="0" w:color="auto"/>
              <w:left w:val="single" w:sz="12" w:space="0" w:color="auto"/>
              <w:bottom w:val="single" w:sz="12" w:space="0" w:color="auto"/>
              <w:right w:val="single" w:sz="12" w:space="0" w:color="auto"/>
            </w:tcBorders>
          </w:tcPr>
          <w:p w14:paraId="437F3AB8" w14:textId="77777777" w:rsidR="00DD0BF8" w:rsidRPr="003042A3" w:rsidRDefault="00DD0BF8">
            <w:pPr>
              <w:jc w:val="center"/>
              <w:rPr>
                <w:rFonts w:ascii="ＭＳ Ｐ明朝" w:eastAsia="ＭＳ Ｐ明朝" w:hAnsi="ＭＳ Ｐ明朝"/>
                <w:color w:val="auto"/>
              </w:rPr>
            </w:pPr>
            <w:r w:rsidRPr="003042A3">
              <w:rPr>
                <w:rFonts w:ascii="ＭＳ Ｐ明朝" w:eastAsia="ＭＳ Ｐ明朝" w:hAnsi="ＭＳ Ｐ明朝" w:cs="ＭＳ 明朝" w:hint="eastAsia"/>
                <w:color w:val="auto"/>
              </w:rPr>
              <w:t>乙</w:t>
            </w:r>
          </w:p>
        </w:tc>
        <w:tc>
          <w:tcPr>
            <w:tcW w:w="2240" w:type="dxa"/>
            <w:tcBorders>
              <w:top w:val="single" w:sz="12" w:space="0" w:color="auto"/>
              <w:left w:val="single" w:sz="12" w:space="0" w:color="auto"/>
              <w:bottom w:val="single" w:sz="12" w:space="0" w:color="auto"/>
              <w:right w:val="single" w:sz="12" w:space="0" w:color="auto"/>
            </w:tcBorders>
          </w:tcPr>
          <w:p w14:paraId="02FC7D30" w14:textId="77777777" w:rsidR="00DD0BF8" w:rsidRPr="003042A3" w:rsidRDefault="00DD0BF8">
            <w:pPr>
              <w:ind w:firstLineChars="60" w:firstLine="156"/>
              <w:rPr>
                <w:rFonts w:ascii="ＭＳ Ｐ明朝" w:eastAsia="ＭＳ Ｐ明朝" w:hAnsi="ＭＳ Ｐ明朝"/>
                <w:color w:val="auto"/>
              </w:rPr>
            </w:pPr>
          </w:p>
        </w:tc>
        <w:tc>
          <w:tcPr>
            <w:tcW w:w="3057" w:type="dxa"/>
            <w:tcBorders>
              <w:top w:val="single" w:sz="12" w:space="0" w:color="auto"/>
              <w:left w:val="single" w:sz="12" w:space="0" w:color="auto"/>
              <w:bottom w:val="single" w:sz="12" w:space="0" w:color="auto"/>
              <w:right w:val="single" w:sz="12" w:space="0" w:color="auto"/>
            </w:tcBorders>
          </w:tcPr>
          <w:p w14:paraId="2B5B53D6" w14:textId="77777777" w:rsidR="00DD0BF8" w:rsidRPr="003042A3" w:rsidRDefault="00DD0BF8">
            <w:pPr>
              <w:rPr>
                <w:rFonts w:ascii="ＭＳ Ｐ明朝" w:eastAsia="ＭＳ Ｐ明朝" w:hAnsi="ＭＳ Ｐ明朝"/>
                <w:color w:val="auto"/>
              </w:rPr>
            </w:pPr>
          </w:p>
        </w:tc>
        <w:tc>
          <w:tcPr>
            <w:tcW w:w="2546" w:type="dxa"/>
            <w:tcBorders>
              <w:top w:val="single" w:sz="12" w:space="0" w:color="auto"/>
              <w:left w:val="single" w:sz="12" w:space="0" w:color="auto"/>
              <w:bottom w:val="single" w:sz="12" w:space="0" w:color="auto"/>
              <w:right w:val="single" w:sz="12" w:space="0" w:color="auto"/>
            </w:tcBorders>
          </w:tcPr>
          <w:p w14:paraId="69ABF177" w14:textId="77777777" w:rsidR="00DD0BF8" w:rsidRPr="003042A3" w:rsidRDefault="00DD0BF8">
            <w:pPr>
              <w:rPr>
                <w:rFonts w:ascii="ＭＳ Ｐ明朝" w:eastAsia="ＭＳ Ｐ明朝" w:hAnsi="ＭＳ Ｐ明朝"/>
                <w:color w:val="auto"/>
              </w:rPr>
            </w:pPr>
          </w:p>
          <w:p w14:paraId="045B3FF8" w14:textId="77777777" w:rsidR="00DD0BF8" w:rsidRPr="003042A3" w:rsidRDefault="00DD0BF8">
            <w:pPr>
              <w:rPr>
                <w:rFonts w:ascii="ＭＳ Ｐ明朝" w:eastAsia="ＭＳ Ｐ明朝" w:hAnsi="ＭＳ Ｐ明朝"/>
                <w:color w:val="auto"/>
              </w:rPr>
            </w:pPr>
          </w:p>
          <w:p w14:paraId="3BB1C97D" w14:textId="77777777" w:rsidR="00DD0BF8" w:rsidRPr="003042A3" w:rsidRDefault="00DD0BF8">
            <w:pPr>
              <w:rPr>
                <w:rFonts w:ascii="ＭＳ Ｐ明朝" w:eastAsia="ＭＳ Ｐ明朝" w:hAnsi="ＭＳ Ｐ明朝"/>
                <w:color w:val="auto"/>
              </w:rPr>
            </w:pPr>
          </w:p>
          <w:p w14:paraId="2E8B8353" w14:textId="77777777" w:rsidR="00DD0BF8" w:rsidRPr="003042A3" w:rsidRDefault="00DD0BF8">
            <w:pPr>
              <w:rPr>
                <w:rFonts w:ascii="ＭＳ Ｐ明朝" w:eastAsia="ＭＳ Ｐ明朝" w:hAnsi="ＭＳ Ｐ明朝"/>
                <w:color w:val="auto"/>
              </w:rPr>
            </w:pPr>
          </w:p>
          <w:p w14:paraId="77E75694" w14:textId="01B38CC2" w:rsidR="00DD0BF8" w:rsidRPr="003042A3" w:rsidRDefault="0068706F" w:rsidP="00220A6A">
            <w:pPr>
              <w:ind w:left="216" w:hangingChars="83" w:hanging="216"/>
              <w:rPr>
                <w:rFonts w:ascii="ＭＳ Ｐ明朝" w:eastAsia="ＭＳ Ｐ明朝" w:hAnsi="ＭＳ Ｐ明朝"/>
                <w:color w:val="auto"/>
              </w:rPr>
            </w:pPr>
            <w:r w:rsidRPr="003042A3">
              <w:rPr>
                <w:rFonts w:ascii="ＭＳ Ｐ明朝" w:eastAsia="ＭＳ Ｐ明朝" w:hAnsi="ＭＳ Ｐ明朝"/>
                <w:color w:val="auto"/>
              </w:rPr>
              <w:fldChar w:fldCharType="begin"/>
            </w:r>
            <w:r w:rsidR="00DD0BF8" w:rsidRPr="003042A3">
              <w:rPr>
                <w:rFonts w:ascii="ＭＳ Ｐ明朝" w:eastAsia="ＭＳ Ｐ明朝" w:hAnsi="ＭＳ Ｐ明朝"/>
                <w:color w:val="auto"/>
              </w:rPr>
              <w:instrText xml:space="preserve"> MERGEFIELD </w:instrText>
            </w:r>
            <w:r w:rsidR="00DD0BF8" w:rsidRPr="003042A3">
              <w:rPr>
                <w:rFonts w:ascii="ＭＳ Ｐ明朝" w:eastAsia="ＭＳ Ｐ明朝" w:hAnsi="ＭＳ Ｐ明朝" w:cs="ＭＳ 明朝" w:hint="eastAsia"/>
                <w:color w:val="auto"/>
              </w:rPr>
              <w:instrText>研究における役割３－２</w:instrText>
            </w:r>
            <w:r w:rsidR="00DD0BF8" w:rsidRPr="003042A3">
              <w:rPr>
                <w:rFonts w:ascii="ＭＳ Ｐ明朝" w:eastAsia="ＭＳ Ｐ明朝" w:hAnsi="ＭＳ Ｐ明朝"/>
                <w:color w:val="auto"/>
              </w:rPr>
              <w:instrText xml:space="preserve"> </w:instrText>
            </w:r>
            <w:r w:rsidRPr="003042A3">
              <w:rPr>
                <w:rFonts w:ascii="ＭＳ Ｐ明朝" w:eastAsia="ＭＳ Ｐ明朝" w:hAnsi="ＭＳ Ｐ明朝"/>
                <w:color w:val="auto"/>
              </w:rPr>
              <w:fldChar w:fldCharType="end"/>
            </w:r>
          </w:p>
        </w:tc>
      </w:tr>
    </w:tbl>
    <w:p w14:paraId="094CB14A" w14:textId="77777777" w:rsidR="00F530D1" w:rsidRDefault="00F530D1">
      <w:pPr>
        <w:rPr>
          <w:rFonts w:ascii="ＭＳ Ｐ明朝" w:eastAsia="ＭＳ Ｐ明朝" w:hAnsi="ＭＳ Ｐ明朝"/>
          <w:color w:val="auto"/>
        </w:rPr>
      </w:pPr>
      <w:r>
        <w:rPr>
          <w:rFonts w:ascii="ＭＳ Ｐ明朝" w:eastAsia="ＭＳ Ｐ明朝" w:hAnsi="ＭＳ Ｐ明朝" w:hint="eastAsia"/>
          <w:color w:val="auto"/>
        </w:rPr>
        <w:t>※1　甲及び乙の研究代表者には、氏名の前に※を付すこと。</w:t>
      </w:r>
    </w:p>
    <w:p w14:paraId="5E3A22F9" w14:textId="77777777" w:rsidR="00F530D1" w:rsidRPr="003042A3" w:rsidRDefault="00F530D1">
      <w:pPr>
        <w:rPr>
          <w:rFonts w:ascii="ＭＳ Ｐ明朝" w:eastAsia="ＭＳ Ｐ明朝" w:hAnsi="ＭＳ Ｐ明朝"/>
          <w:color w:val="auto"/>
        </w:rPr>
      </w:pPr>
      <w:r>
        <w:rPr>
          <w:rFonts w:ascii="ＭＳ Ｐ明朝" w:eastAsia="ＭＳ Ｐ明朝" w:hAnsi="ＭＳ Ｐ明朝" w:hint="eastAsia"/>
          <w:color w:val="auto"/>
        </w:rPr>
        <w:t>※2　第４条第３項による民間等共同研究員については、氏名に下線を付すこと。</w:t>
      </w:r>
    </w:p>
    <w:p w14:paraId="775C820C" w14:textId="77777777" w:rsidR="00DD0BF8" w:rsidRDefault="00DD0BF8">
      <w:pPr>
        <w:rPr>
          <w:rFonts w:ascii="ＭＳ Ｐ明朝" w:eastAsia="ＭＳ Ｐ明朝" w:hAnsi="ＭＳ Ｐ明朝"/>
          <w:color w:val="auto"/>
        </w:rPr>
      </w:pPr>
    </w:p>
    <w:p w14:paraId="1F981FD4" w14:textId="77777777" w:rsidR="00DD0BF8" w:rsidRPr="003042A3" w:rsidRDefault="00DD0BF8">
      <w:pPr>
        <w:rPr>
          <w:rFonts w:ascii="ＭＳ Ｐ明朝" w:eastAsia="ＭＳ Ｐ明朝" w:hAnsi="ＭＳ Ｐ明朝"/>
          <w:color w:val="auto"/>
          <w:spacing w:val="2"/>
        </w:rPr>
      </w:pPr>
      <w:r w:rsidRPr="003042A3">
        <w:rPr>
          <w:rFonts w:ascii="ＭＳ Ｐ明朝" w:eastAsia="ＭＳ Ｐ明朝" w:hAnsi="ＭＳ Ｐ明朝" w:cs="ＭＳ Ｐ明朝" w:hint="eastAsia"/>
          <w:color w:val="auto"/>
        </w:rPr>
        <w:t>別表第２</w:t>
      </w:r>
      <w:r w:rsidRPr="003042A3">
        <w:rPr>
          <w:rFonts w:ascii="ＭＳ Ｐ明朝" w:eastAsia="ＭＳ Ｐ明朝" w:hAnsi="ＭＳ Ｐ明朝" w:cs="ＭＳ Ｐ明朝"/>
          <w:color w:val="auto"/>
        </w:rPr>
        <w:t xml:space="preserve"> </w:t>
      </w:r>
      <w:r w:rsidRPr="003042A3">
        <w:rPr>
          <w:rFonts w:ascii="ＭＳ Ｐ明朝" w:eastAsia="ＭＳ Ｐ明朝" w:hAnsi="ＭＳ Ｐ明朝" w:cs="ＭＳ Ｐ明朝" w:hint="eastAsia"/>
          <w:color w:val="auto"/>
        </w:rPr>
        <w:t>（第２条</w:t>
      </w:r>
      <w:r w:rsidR="007B25C1">
        <w:rPr>
          <w:rFonts w:ascii="ＭＳ Ｐ明朝" w:eastAsia="ＭＳ Ｐ明朝" w:hAnsi="ＭＳ Ｐ明朝" w:cs="ＭＳ Ｐ明朝" w:hint="eastAsia"/>
          <w:color w:val="auto"/>
        </w:rPr>
        <w:t>、</w:t>
      </w:r>
      <w:r w:rsidRPr="003042A3">
        <w:rPr>
          <w:rFonts w:ascii="ＭＳ Ｐ明朝" w:eastAsia="ＭＳ Ｐ明朝" w:hAnsi="ＭＳ Ｐ明朝" w:cs="ＭＳ Ｐ明朝" w:hint="eastAsia"/>
          <w:color w:val="auto"/>
        </w:rPr>
        <w:t>第</w:t>
      </w:r>
      <w:r w:rsidR="006B27ED">
        <w:rPr>
          <w:rFonts w:ascii="ＭＳ Ｐ明朝" w:eastAsia="ＭＳ Ｐ明朝" w:hAnsi="ＭＳ Ｐ明朝" w:cs="ＭＳ Ｐ明朝" w:hint="eastAsia"/>
          <w:color w:val="auto"/>
        </w:rPr>
        <w:t>５</w:t>
      </w:r>
      <w:r w:rsidRPr="003042A3">
        <w:rPr>
          <w:rFonts w:ascii="ＭＳ Ｐ明朝" w:eastAsia="ＭＳ Ｐ明朝" w:hAnsi="ＭＳ Ｐ明朝" w:cs="ＭＳ Ｐ明朝" w:hint="eastAsia"/>
          <w:color w:val="auto"/>
        </w:rPr>
        <w:t>条</w:t>
      </w:r>
      <w:r w:rsidR="007B25C1">
        <w:rPr>
          <w:rFonts w:ascii="ＭＳ Ｐ明朝" w:eastAsia="ＭＳ Ｐ明朝" w:hAnsi="ＭＳ Ｐ明朝" w:cs="ＭＳ Ｐ明朝" w:hint="eastAsia"/>
          <w:color w:val="auto"/>
        </w:rPr>
        <w:t>、</w:t>
      </w:r>
      <w:r w:rsidRPr="003042A3">
        <w:rPr>
          <w:rFonts w:ascii="ＭＳ Ｐ明朝" w:eastAsia="ＭＳ Ｐ明朝" w:hAnsi="ＭＳ Ｐ明朝" w:cs="ＭＳ Ｐ明朝" w:hint="eastAsia"/>
          <w:color w:val="auto"/>
        </w:rPr>
        <w:t>第</w:t>
      </w:r>
      <w:r w:rsidR="006B27ED">
        <w:rPr>
          <w:rFonts w:ascii="ＭＳ Ｐ明朝" w:eastAsia="ＭＳ Ｐ明朝" w:hAnsi="ＭＳ Ｐ明朝" w:cs="ＭＳ Ｐ明朝" w:hint="eastAsia"/>
          <w:color w:val="auto"/>
        </w:rPr>
        <w:t>６</w:t>
      </w:r>
      <w:r w:rsidRPr="003042A3">
        <w:rPr>
          <w:rFonts w:ascii="ＭＳ Ｐ明朝" w:eastAsia="ＭＳ Ｐ明朝" w:hAnsi="ＭＳ Ｐ明朝" w:cs="ＭＳ Ｐ明朝" w:hint="eastAsia"/>
          <w:color w:val="auto"/>
        </w:rPr>
        <w:t>条関係）　共同研究の研究経費等</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95"/>
        <w:gridCol w:w="4309"/>
        <w:gridCol w:w="4309"/>
      </w:tblGrid>
      <w:tr w:rsidR="00DD0BF8" w:rsidRPr="003042A3" w14:paraId="5E672F08" w14:textId="77777777">
        <w:trPr>
          <w:trHeight w:val="382"/>
        </w:trPr>
        <w:tc>
          <w:tcPr>
            <w:tcW w:w="795" w:type="dxa"/>
          </w:tcPr>
          <w:p w14:paraId="2A09CB01"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明朝" w:hint="eastAsia"/>
                <w:color w:val="auto"/>
              </w:rPr>
              <w:t>区分</w:t>
            </w:r>
          </w:p>
        </w:tc>
        <w:tc>
          <w:tcPr>
            <w:tcW w:w="4309" w:type="dxa"/>
          </w:tcPr>
          <w:p w14:paraId="54BDA7AD"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研　究　経　費</w:t>
            </w:r>
          </w:p>
        </w:tc>
        <w:tc>
          <w:tcPr>
            <w:tcW w:w="4309" w:type="dxa"/>
          </w:tcPr>
          <w:p w14:paraId="0AD6682D" w14:textId="77777777" w:rsidR="00DD0BF8" w:rsidRPr="003042A3" w:rsidRDefault="00C2140E">
            <w:pPr>
              <w:suppressAutoHyphens/>
              <w:kinsoku w:val="0"/>
              <w:wordWrap w:val="0"/>
              <w:autoSpaceDE w:val="0"/>
              <w:autoSpaceDN w:val="0"/>
              <w:spacing w:line="380" w:lineRule="atLeast"/>
              <w:jc w:val="center"/>
              <w:rPr>
                <w:rFonts w:ascii="ＭＳ Ｐ明朝" w:eastAsia="ＭＳ Ｐ明朝" w:hAnsi="ＭＳ Ｐ明朝"/>
                <w:color w:val="auto"/>
              </w:rPr>
            </w:pPr>
            <w:r w:rsidRPr="00C2140E">
              <w:rPr>
                <w:rFonts w:ascii="ＭＳ Ｐ明朝" w:eastAsia="ＭＳ Ｐ明朝" w:hAnsi="ＭＳ Ｐ明朝" w:cs="ＭＳ Ｐ明朝" w:hint="eastAsia"/>
                <w:color w:val="auto"/>
              </w:rPr>
              <w:t>甲の施設における研究料※</w:t>
            </w:r>
          </w:p>
        </w:tc>
      </w:tr>
      <w:tr w:rsidR="00DD0BF8" w:rsidRPr="003042A3" w14:paraId="6C4543D2" w14:textId="77777777">
        <w:trPr>
          <w:trHeight w:val="780"/>
        </w:trPr>
        <w:tc>
          <w:tcPr>
            <w:tcW w:w="795" w:type="dxa"/>
          </w:tcPr>
          <w:p w14:paraId="378437F3" w14:textId="77777777" w:rsidR="00DD0BF8" w:rsidRPr="003042A3" w:rsidRDefault="00DD0BF8">
            <w:pPr>
              <w:suppressAutoHyphens/>
              <w:kinsoku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甲</w:t>
            </w:r>
          </w:p>
        </w:tc>
        <w:tc>
          <w:tcPr>
            <w:tcW w:w="4309" w:type="dxa"/>
          </w:tcPr>
          <w:p w14:paraId="66632A49" w14:textId="77777777" w:rsidR="00DD0BF8" w:rsidRPr="003042A3" w:rsidRDefault="00DD0BF8">
            <w:pPr>
              <w:tabs>
                <w:tab w:val="left" w:pos="0"/>
              </w:tabs>
              <w:suppressAutoHyphens/>
              <w:kinsoku w:val="0"/>
              <w:wordWrap w:val="0"/>
              <w:autoSpaceDE w:val="0"/>
              <w:autoSpaceDN w:val="0"/>
              <w:spacing w:line="380" w:lineRule="atLeast"/>
              <w:ind w:rightChars="81" w:right="211"/>
              <w:jc w:val="right"/>
              <w:rPr>
                <w:rFonts w:ascii="ＭＳ Ｐ明朝" w:eastAsia="ＭＳ Ｐ明朝" w:hAnsi="ＭＳ Ｐ明朝"/>
                <w:color w:val="auto"/>
                <w:sz w:val="23"/>
                <w:szCs w:val="23"/>
              </w:rPr>
            </w:pPr>
            <w:r w:rsidRPr="003042A3">
              <w:rPr>
                <w:rFonts w:ascii="ＭＳ Ｐ明朝" w:eastAsia="ＭＳ Ｐ明朝" w:hAnsi="ＭＳ Ｐ明朝" w:cs="ＭＳ 明朝"/>
                <w:color w:val="auto"/>
              </w:rPr>
              <w:t>0</w:t>
            </w:r>
            <w:r w:rsidRPr="003042A3">
              <w:rPr>
                <w:rFonts w:ascii="ＭＳ Ｐ明朝" w:eastAsia="ＭＳ Ｐ明朝" w:hAnsi="ＭＳ Ｐ明朝" w:cs="ＭＳ Ｐ明朝" w:hint="eastAsia"/>
                <w:color w:val="auto"/>
              </w:rPr>
              <w:t>円</w:t>
            </w:r>
          </w:p>
        </w:tc>
        <w:tc>
          <w:tcPr>
            <w:tcW w:w="4309" w:type="dxa"/>
          </w:tcPr>
          <w:p w14:paraId="055A1787" w14:textId="4EF794F6" w:rsidR="00DD0BF8" w:rsidRPr="003042A3" w:rsidRDefault="00220A6A">
            <w:pPr>
              <w:suppressAutoHyphens/>
              <w:kinsoku w:val="0"/>
              <w:wordWrap w:val="0"/>
              <w:autoSpaceDE w:val="0"/>
              <w:autoSpaceDN w:val="0"/>
              <w:spacing w:line="380" w:lineRule="atLeast"/>
              <w:jc w:val="right"/>
              <w:rPr>
                <w:rFonts w:ascii="ＭＳ Ｐ明朝" w:eastAsia="ＭＳ Ｐ明朝" w:hAnsi="ＭＳ Ｐ明朝"/>
                <w:color w:val="auto"/>
              </w:rPr>
            </w:pPr>
            <w:r>
              <w:rPr>
                <w:rFonts w:ascii="ＭＳ Ｐ明朝" w:eastAsia="ＭＳ Ｐ明朝" w:hAnsi="ＭＳ Ｐ明朝"/>
                <w:noProof/>
                <w:color w:val="auto"/>
              </w:rPr>
              <mc:AlternateContent>
                <mc:Choice Requires="wps">
                  <w:drawing>
                    <wp:anchor distT="0" distB="0" distL="114300" distR="114300" simplePos="0" relativeHeight="251656704" behindDoc="0" locked="0" layoutInCell="1" allowOverlap="1" wp14:anchorId="4267D761" wp14:editId="235A017B">
                      <wp:simplePos x="0" y="0"/>
                      <wp:positionH relativeFrom="column">
                        <wp:align>center</wp:align>
                      </wp:positionH>
                      <wp:positionV relativeFrom="paragraph">
                        <wp:posOffset>248920</wp:posOffset>
                      </wp:positionV>
                      <wp:extent cx="1558290" cy="0"/>
                      <wp:effectExtent l="5080" t="5080" r="825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5AAFD"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6pt" to="122.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"/>
                  </w:pict>
                </mc:Fallback>
              </mc:AlternateContent>
            </w:r>
          </w:p>
        </w:tc>
      </w:tr>
      <w:tr w:rsidR="00DD0BF8" w:rsidRPr="003042A3" w14:paraId="19B1536D" w14:textId="77777777">
        <w:trPr>
          <w:trHeight w:val="1528"/>
        </w:trPr>
        <w:tc>
          <w:tcPr>
            <w:tcW w:w="795" w:type="dxa"/>
          </w:tcPr>
          <w:p w14:paraId="3847CED1"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乙</w:t>
            </w:r>
          </w:p>
        </w:tc>
        <w:tc>
          <w:tcPr>
            <w:tcW w:w="4309" w:type="dxa"/>
          </w:tcPr>
          <w:p w14:paraId="35D607C3" w14:textId="77777777" w:rsidR="00DD0BF8" w:rsidRPr="003042A3" w:rsidRDefault="00DD0BF8">
            <w:pPr>
              <w:tabs>
                <w:tab w:val="left" w:pos="0"/>
              </w:tabs>
              <w:suppressAutoHyphens/>
              <w:kinsoku w:val="0"/>
              <w:autoSpaceDE w:val="0"/>
              <w:autoSpaceDN w:val="0"/>
              <w:spacing w:line="380" w:lineRule="atLeast"/>
              <w:ind w:rightChars="81" w:right="211"/>
              <w:jc w:val="right"/>
              <w:rPr>
                <w:rFonts w:ascii="ＭＳ Ｐ明朝" w:eastAsia="ＭＳ Ｐ明朝" w:hAnsi="ＭＳ Ｐ明朝"/>
                <w:color w:val="auto"/>
                <w:spacing w:val="2"/>
              </w:rPr>
            </w:pPr>
            <w:r w:rsidRPr="003042A3">
              <w:rPr>
                <w:rFonts w:ascii="ＭＳ Ｐ明朝" w:eastAsia="ＭＳ Ｐ明朝" w:hAnsi="ＭＳ Ｐ明朝" w:cs="ＭＳ 明朝"/>
                <w:color w:val="auto"/>
              </w:rPr>
              <w:t>0</w:t>
            </w:r>
            <w:r w:rsidRPr="003042A3">
              <w:rPr>
                <w:rFonts w:ascii="ＭＳ Ｐ明朝" w:eastAsia="ＭＳ Ｐ明朝" w:hAnsi="ＭＳ Ｐ明朝" w:cs="ＭＳ Ｐ明朝" w:hint="eastAsia"/>
                <w:color w:val="auto"/>
              </w:rPr>
              <w:t>円</w:t>
            </w:r>
          </w:p>
          <w:p w14:paraId="6EF48387" w14:textId="77777777" w:rsidR="00DD0BF8" w:rsidRPr="003042A3" w:rsidRDefault="00DD0BF8">
            <w:pPr>
              <w:tabs>
                <w:tab w:val="left" w:pos="0"/>
                <w:tab w:val="left" w:pos="4322"/>
              </w:tabs>
              <w:suppressAutoHyphens/>
              <w:kinsoku w:val="0"/>
              <w:autoSpaceDE w:val="0"/>
              <w:autoSpaceDN w:val="0"/>
              <w:spacing w:line="380" w:lineRule="atLeast"/>
              <w:ind w:rightChars="81" w:right="211"/>
              <w:jc w:val="right"/>
              <w:rPr>
                <w:rFonts w:ascii="ＭＳ Ｐ明朝" w:eastAsia="ＭＳ Ｐ明朝" w:hAnsi="ＭＳ Ｐ明朝"/>
                <w:color w:val="auto"/>
                <w:sz w:val="21"/>
                <w:szCs w:val="21"/>
              </w:rPr>
            </w:pPr>
            <w:r w:rsidRPr="003042A3">
              <w:rPr>
                <w:rFonts w:ascii="ＭＳ Ｐ明朝" w:eastAsia="ＭＳ Ｐ明朝" w:hAnsi="ＭＳ Ｐ明朝" w:cs="ＭＳ Ｐ明朝"/>
                <w:color w:val="auto"/>
                <w:sz w:val="21"/>
                <w:szCs w:val="21"/>
              </w:rPr>
              <w:t>(</w:t>
            </w:r>
            <w:r w:rsidRPr="003042A3">
              <w:rPr>
                <w:rFonts w:ascii="ＭＳ Ｐ明朝" w:eastAsia="ＭＳ Ｐ明朝" w:hAnsi="ＭＳ Ｐ明朝" w:cs="ＭＳ Ｐ明朝" w:hint="eastAsia"/>
                <w:color w:val="auto"/>
                <w:sz w:val="21"/>
                <w:szCs w:val="21"/>
              </w:rPr>
              <w:t>うち消費税額及び地方消費税額</w:t>
            </w:r>
          </w:p>
          <w:p w14:paraId="3566BB05" w14:textId="77777777" w:rsidR="00DD0BF8" w:rsidRPr="003042A3" w:rsidRDefault="00DD0BF8">
            <w:pPr>
              <w:tabs>
                <w:tab w:val="left" w:pos="0"/>
                <w:tab w:val="left" w:pos="4322"/>
              </w:tabs>
              <w:suppressAutoHyphens/>
              <w:kinsoku w:val="0"/>
              <w:autoSpaceDE w:val="0"/>
              <w:autoSpaceDN w:val="0"/>
              <w:spacing w:line="380" w:lineRule="atLeast"/>
              <w:ind w:rightChars="81" w:right="211"/>
              <w:jc w:val="right"/>
              <w:rPr>
                <w:rFonts w:ascii="ＭＳ Ｐ明朝" w:eastAsia="ＭＳ Ｐ明朝" w:hAnsi="ＭＳ Ｐ明朝"/>
                <w:color w:val="auto"/>
                <w:spacing w:val="2"/>
                <w:sz w:val="21"/>
                <w:szCs w:val="21"/>
              </w:rPr>
            </w:pPr>
            <w:r w:rsidRPr="003042A3">
              <w:rPr>
                <w:rFonts w:ascii="ＭＳ Ｐ明朝" w:eastAsia="ＭＳ Ｐ明朝" w:hAnsi="ＭＳ Ｐ明朝" w:cs="ＭＳ 明朝"/>
                <w:color w:val="auto"/>
                <w:sz w:val="21"/>
                <w:szCs w:val="21"/>
              </w:rPr>
              <w:t>0</w:t>
            </w:r>
            <w:r w:rsidRPr="003042A3">
              <w:rPr>
                <w:rFonts w:ascii="ＭＳ Ｐ明朝" w:eastAsia="ＭＳ Ｐ明朝" w:hAnsi="ＭＳ Ｐ明朝" w:cs="ＭＳ Ｐ明朝" w:hint="eastAsia"/>
                <w:color w:val="auto"/>
                <w:sz w:val="21"/>
                <w:szCs w:val="21"/>
              </w:rPr>
              <w:t>円</w:t>
            </w:r>
            <w:r w:rsidRPr="003042A3">
              <w:rPr>
                <w:rFonts w:ascii="ＭＳ Ｐ明朝" w:eastAsia="ＭＳ Ｐ明朝" w:hAnsi="ＭＳ Ｐ明朝" w:cs="ＭＳ Ｐ明朝"/>
                <w:color w:val="auto"/>
                <w:sz w:val="21"/>
                <w:szCs w:val="21"/>
              </w:rPr>
              <w:t>)</w:t>
            </w:r>
          </w:p>
          <w:p w14:paraId="412174BA" w14:textId="77777777" w:rsidR="00DD0BF8" w:rsidRPr="003042A3" w:rsidRDefault="00DD0BF8">
            <w:pPr>
              <w:tabs>
                <w:tab w:val="left" w:pos="0"/>
                <w:tab w:val="left" w:pos="4322"/>
              </w:tabs>
              <w:suppressAutoHyphens/>
              <w:kinsoku w:val="0"/>
              <w:wordWrap w:val="0"/>
              <w:autoSpaceDE w:val="0"/>
              <w:autoSpaceDN w:val="0"/>
              <w:spacing w:line="380" w:lineRule="atLeast"/>
              <w:ind w:rightChars="81" w:right="211"/>
              <w:jc w:val="right"/>
              <w:rPr>
                <w:rFonts w:ascii="ＭＳ Ｐ明朝" w:eastAsia="ＭＳ Ｐ明朝" w:hAnsi="ＭＳ Ｐ明朝"/>
                <w:color w:val="auto"/>
                <w:spacing w:val="2"/>
                <w:sz w:val="21"/>
                <w:szCs w:val="21"/>
              </w:rPr>
            </w:pPr>
            <w:r w:rsidRPr="003042A3">
              <w:rPr>
                <w:rFonts w:ascii="ＭＳ Ｐ明朝" w:eastAsia="ＭＳ Ｐ明朝" w:hAnsi="ＭＳ Ｐ明朝" w:cs="ＭＳ Ｐ明朝"/>
                <w:color w:val="auto"/>
                <w:sz w:val="21"/>
                <w:szCs w:val="21"/>
              </w:rPr>
              <w:t>(</w:t>
            </w:r>
            <w:r w:rsidRPr="003042A3">
              <w:rPr>
                <w:rFonts w:ascii="ＭＳ Ｐ明朝" w:eastAsia="ＭＳ Ｐ明朝" w:hAnsi="ＭＳ Ｐ明朝" w:cs="ＭＳ 明朝" w:hint="eastAsia"/>
                <w:color w:val="auto"/>
                <w:sz w:val="21"/>
                <w:szCs w:val="21"/>
              </w:rPr>
              <w:t xml:space="preserve">直接経費　</w:t>
            </w:r>
            <w:r w:rsidRPr="003042A3">
              <w:rPr>
                <w:rFonts w:ascii="ＭＳ Ｐ明朝" w:eastAsia="ＭＳ Ｐ明朝" w:hAnsi="ＭＳ Ｐ明朝" w:cs="ＭＳ 明朝"/>
                <w:color w:val="auto"/>
              </w:rPr>
              <w:t>0</w:t>
            </w:r>
            <w:r w:rsidRPr="003042A3">
              <w:rPr>
                <w:rFonts w:ascii="ＭＳ Ｐ明朝" w:eastAsia="ＭＳ Ｐ明朝" w:hAnsi="ＭＳ Ｐ明朝" w:cs="ＭＳ 明朝" w:hint="eastAsia"/>
                <w:color w:val="auto"/>
                <w:sz w:val="21"/>
                <w:szCs w:val="21"/>
              </w:rPr>
              <w:t>円</w:t>
            </w:r>
            <w:r w:rsidRPr="003042A3">
              <w:rPr>
                <w:rFonts w:ascii="ＭＳ Ｐ明朝" w:eastAsia="ＭＳ Ｐ明朝" w:hAnsi="ＭＳ Ｐ明朝"/>
                <w:color w:val="auto"/>
                <w:sz w:val="21"/>
                <w:szCs w:val="21"/>
              </w:rPr>
              <w:t>)</w:t>
            </w:r>
          </w:p>
          <w:p w14:paraId="3B87C91B" w14:textId="77777777" w:rsidR="00DD0BF8" w:rsidRPr="003042A3" w:rsidRDefault="00DD0BF8" w:rsidP="00E16D63">
            <w:pPr>
              <w:tabs>
                <w:tab w:val="left" w:pos="0"/>
                <w:tab w:val="left" w:pos="4322"/>
              </w:tabs>
              <w:suppressAutoHyphens/>
              <w:kinsoku w:val="0"/>
              <w:wordWrap w:val="0"/>
              <w:autoSpaceDE w:val="0"/>
              <w:autoSpaceDN w:val="0"/>
              <w:spacing w:line="380" w:lineRule="atLeast"/>
              <w:ind w:rightChars="81" w:right="211"/>
              <w:jc w:val="right"/>
              <w:rPr>
                <w:rFonts w:ascii="ＭＳ Ｐ明朝" w:eastAsia="ＭＳ Ｐ明朝" w:hAnsi="ＭＳ Ｐ明朝"/>
                <w:color w:val="auto"/>
              </w:rPr>
            </w:pPr>
            <w:r w:rsidRPr="003042A3">
              <w:rPr>
                <w:rFonts w:ascii="ＭＳ Ｐ明朝" w:eastAsia="ＭＳ Ｐ明朝" w:hAnsi="ＭＳ Ｐ明朝" w:cs="ＭＳ Ｐ明朝"/>
                <w:color w:val="auto"/>
                <w:sz w:val="21"/>
                <w:szCs w:val="21"/>
              </w:rPr>
              <w:t>(</w:t>
            </w:r>
            <w:r w:rsidRPr="003042A3">
              <w:rPr>
                <w:rFonts w:ascii="ＭＳ Ｐ明朝" w:eastAsia="ＭＳ Ｐ明朝" w:hAnsi="ＭＳ Ｐ明朝" w:cs="ＭＳ 明朝" w:hint="eastAsia"/>
                <w:color w:val="auto"/>
                <w:sz w:val="21"/>
                <w:szCs w:val="21"/>
              </w:rPr>
              <w:t xml:space="preserve">間接経費　</w:t>
            </w:r>
            <w:r w:rsidRPr="003042A3">
              <w:rPr>
                <w:rFonts w:ascii="ＭＳ Ｐ明朝" w:eastAsia="ＭＳ Ｐ明朝" w:hAnsi="ＭＳ Ｐ明朝" w:cs="ＭＳ 明朝"/>
                <w:color w:val="auto"/>
              </w:rPr>
              <w:t>0</w:t>
            </w:r>
            <w:r w:rsidRPr="003042A3">
              <w:rPr>
                <w:rFonts w:ascii="ＭＳ Ｐ明朝" w:eastAsia="ＭＳ Ｐ明朝" w:hAnsi="ＭＳ Ｐ明朝" w:cs="ＭＳ 明朝" w:hint="eastAsia"/>
                <w:color w:val="auto"/>
                <w:sz w:val="21"/>
                <w:szCs w:val="21"/>
              </w:rPr>
              <w:t>円</w:t>
            </w:r>
            <w:r w:rsidRPr="003042A3">
              <w:rPr>
                <w:rFonts w:ascii="ＭＳ Ｐ明朝" w:eastAsia="ＭＳ Ｐ明朝" w:hAnsi="ＭＳ Ｐ明朝"/>
                <w:color w:val="auto"/>
                <w:sz w:val="21"/>
                <w:szCs w:val="21"/>
              </w:rPr>
              <w:t>)</w:t>
            </w:r>
          </w:p>
        </w:tc>
        <w:tc>
          <w:tcPr>
            <w:tcW w:w="4309" w:type="dxa"/>
          </w:tcPr>
          <w:p w14:paraId="633AD9DD" w14:textId="1CFDA828" w:rsidR="00DD0BF8" w:rsidRPr="003042A3" w:rsidRDefault="00DD0BF8">
            <w:pPr>
              <w:suppressAutoHyphens/>
              <w:kinsoku w:val="0"/>
              <w:wordWrap w:val="0"/>
              <w:autoSpaceDE w:val="0"/>
              <w:autoSpaceDN w:val="0"/>
              <w:spacing w:line="380" w:lineRule="atLeast"/>
              <w:ind w:rightChars="115" w:right="300"/>
              <w:jc w:val="right"/>
              <w:rPr>
                <w:rFonts w:ascii="ＭＳ Ｐ明朝" w:eastAsia="ＭＳ Ｐ明朝" w:hAnsi="ＭＳ Ｐ明朝"/>
                <w:color w:val="auto"/>
                <w:spacing w:val="2"/>
              </w:rPr>
            </w:pPr>
            <w:r w:rsidRPr="003042A3">
              <w:rPr>
                <w:rFonts w:ascii="ＭＳ Ｐ明朝" w:eastAsia="ＭＳ Ｐ明朝" w:hAnsi="ＭＳ Ｐ明朝" w:cs="ＭＳ Ｐ明朝" w:hint="eastAsia"/>
                <w:color w:val="auto"/>
              </w:rPr>
              <w:t xml:space="preserve">　</w:t>
            </w:r>
            <w:r w:rsidR="006449A5">
              <w:rPr>
                <w:rFonts w:ascii="ＭＳ Ｐ明朝" w:eastAsia="ＭＳ Ｐ明朝" w:hAnsi="ＭＳ Ｐ明朝" w:cs="ＭＳ 明朝"/>
                <w:color w:val="auto"/>
              </w:rPr>
              <w:t>440,000</w:t>
            </w:r>
            <w:r w:rsidRPr="003042A3">
              <w:rPr>
                <w:rFonts w:ascii="ＭＳ Ｐ明朝" w:eastAsia="ＭＳ Ｐ明朝" w:hAnsi="ＭＳ Ｐ明朝" w:cs="ＭＳ Ｐ明朝" w:hint="eastAsia"/>
                <w:color w:val="auto"/>
              </w:rPr>
              <w:t>円×</w:t>
            </w:r>
            <w:r w:rsidRPr="003042A3">
              <w:rPr>
                <w:rFonts w:ascii="ＭＳ Ｐ明朝" w:eastAsia="ＭＳ Ｐ明朝" w:hAnsi="ＭＳ Ｐ明朝" w:cs="ＭＳ 明朝"/>
                <w:color w:val="auto"/>
              </w:rPr>
              <w:t>0</w:t>
            </w:r>
            <w:r w:rsidRPr="003042A3">
              <w:rPr>
                <w:rFonts w:ascii="ＭＳ Ｐ明朝" w:eastAsia="ＭＳ Ｐ明朝" w:hAnsi="ＭＳ Ｐ明朝" w:cs="ＭＳ Ｐ明朝" w:hint="eastAsia"/>
                <w:color w:val="auto"/>
              </w:rPr>
              <w:t>人</w:t>
            </w:r>
          </w:p>
          <w:p w14:paraId="63C4D0F2" w14:textId="77777777" w:rsidR="00DD0BF8" w:rsidRPr="003042A3" w:rsidRDefault="00DD0BF8">
            <w:pPr>
              <w:suppressAutoHyphens/>
              <w:kinsoku w:val="0"/>
              <w:autoSpaceDE w:val="0"/>
              <w:autoSpaceDN w:val="0"/>
              <w:spacing w:line="380" w:lineRule="atLeast"/>
              <w:ind w:rightChars="115" w:right="300"/>
              <w:jc w:val="right"/>
              <w:rPr>
                <w:rFonts w:ascii="ＭＳ Ｐ明朝" w:eastAsia="ＭＳ Ｐ明朝" w:hAnsi="ＭＳ Ｐ明朝"/>
                <w:color w:val="auto"/>
                <w:sz w:val="21"/>
                <w:szCs w:val="21"/>
              </w:rPr>
            </w:pPr>
            <w:r w:rsidRPr="003042A3">
              <w:rPr>
                <w:rFonts w:ascii="ＭＳ Ｐ明朝" w:eastAsia="ＭＳ Ｐ明朝" w:hAnsi="ＭＳ Ｐ明朝" w:cs="ＭＳ Ｐ明朝"/>
                <w:color w:val="auto"/>
                <w:sz w:val="21"/>
                <w:szCs w:val="21"/>
              </w:rPr>
              <w:t>(</w:t>
            </w:r>
            <w:r w:rsidRPr="003042A3">
              <w:rPr>
                <w:rFonts w:ascii="ＭＳ Ｐ明朝" w:eastAsia="ＭＳ Ｐ明朝" w:hAnsi="ＭＳ Ｐ明朝" w:cs="ＭＳ Ｐ明朝" w:hint="eastAsia"/>
                <w:color w:val="auto"/>
                <w:sz w:val="21"/>
                <w:szCs w:val="21"/>
              </w:rPr>
              <w:t>うち消費税額及び地方消費税額</w:t>
            </w:r>
          </w:p>
          <w:p w14:paraId="1090AFB4" w14:textId="77777777" w:rsidR="00DD0BF8" w:rsidRPr="003042A3" w:rsidRDefault="00DD0BF8">
            <w:pPr>
              <w:suppressAutoHyphens/>
              <w:kinsoku w:val="0"/>
              <w:autoSpaceDE w:val="0"/>
              <w:autoSpaceDN w:val="0"/>
              <w:spacing w:line="380" w:lineRule="atLeast"/>
              <w:ind w:rightChars="115" w:right="300"/>
              <w:jc w:val="right"/>
              <w:rPr>
                <w:rFonts w:ascii="ＭＳ Ｐ明朝" w:eastAsia="ＭＳ Ｐ明朝" w:hAnsi="ＭＳ Ｐ明朝"/>
                <w:color w:val="auto"/>
                <w:sz w:val="21"/>
                <w:szCs w:val="21"/>
              </w:rPr>
            </w:pPr>
            <w:r w:rsidRPr="003042A3">
              <w:rPr>
                <w:rFonts w:ascii="ＭＳ Ｐ明朝" w:eastAsia="ＭＳ Ｐ明朝" w:hAnsi="ＭＳ Ｐ明朝" w:cs="ＭＳ Ｐ明朝" w:hint="eastAsia"/>
                <w:color w:val="auto"/>
                <w:sz w:val="21"/>
                <w:szCs w:val="21"/>
              </w:rPr>
              <w:t xml:space="preserve">　</w:t>
            </w:r>
            <w:r w:rsidRPr="003042A3">
              <w:rPr>
                <w:rFonts w:ascii="ＭＳ Ｐ明朝" w:eastAsia="ＭＳ Ｐ明朝" w:hAnsi="ＭＳ Ｐ明朝" w:cs="ＭＳ 明朝"/>
                <w:color w:val="auto"/>
              </w:rPr>
              <w:t>0</w:t>
            </w:r>
            <w:r w:rsidRPr="003042A3">
              <w:rPr>
                <w:rFonts w:ascii="ＭＳ Ｐ明朝" w:eastAsia="ＭＳ Ｐ明朝" w:hAnsi="ＭＳ Ｐ明朝" w:cs="ＭＳ 明朝" w:hint="eastAsia"/>
                <w:color w:val="auto"/>
                <w:sz w:val="21"/>
                <w:szCs w:val="21"/>
              </w:rPr>
              <w:t>円</w:t>
            </w:r>
            <w:r w:rsidRPr="003042A3">
              <w:rPr>
                <w:rFonts w:ascii="ＭＳ Ｐ明朝" w:eastAsia="ＭＳ Ｐ明朝" w:hAnsi="ＭＳ Ｐ明朝" w:cs="ＭＳ Ｐ明朝"/>
                <w:color w:val="auto"/>
                <w:sz w:val="21"/>
                <w:szCs w:val="21"/>
              </w:rPr>
              <w:t>)</w:t>
            </w:r>
          </w:p>
        </w:tc>
      </w:tr>
      <w:tr w:rsidR="00DD0BF8" w:rsidRPr="003042A3" w14:paraId="6777583F" w14:textId="77777777">
        <w:trPr>
          <w:trHeight w:val="382"/>
        </w:trPr>
        <w:tc>
          <w:tcPr>
            <w:tcW w:w="795" w:type="dxa"/>
          </w:tcPr>
          <w:p w14:paraId="42DA3791"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合計</w:t>
            </w:r>
          </w:p>
        </w:tc>
        <w:tc>
          <w:tcPr>
            <w:tcW w:w="4309" w:type="dxa"/>
          </w:tcPr>
          <w:p w14:paraId="48928DA4" w14:textId="77777777" w:rsidR="00DD0BF8" w:rsidRPr="003042A3" w:rsidRDefault="00DD0BF8">
            <w:pPr>
              <w:tabs>
                <w:tab w:val="left" w:pos="0"/>
              </w:tabs>
              <w:suppressAutoHyphens/>
              <w:kinsoku w:val="0"/>
              <w:wordWrap w:val="0"/>
              <w:autoSpaceDE w:val="0"/>
              <w:autoSpaceDN w:val="0"/>
              <w:spacing w:line="380" w:lineRule="atLeast"/>
              <w:ind w:rightChars="81" w:right="211"/>
              <w:jc w:val="right"/>
              <w:rPr>
                <w:rFonts w:ascii="ＭＳ Ｐ明朝" w:eastAsia="ＭＳ Ｐ明朝" w:hAnsi="ＭＳ Ｐ明朝"/>
                <w:color w:val="auto"/>
              </w:rPr>
            </w:pPr>
            <w:r w:rsidRPr="003042A3">
              <w:rPr>
                <w:rFonts w:ascii="ＭＳ Ｐ明朝" w:eastAsia="ＭＳ Ｐ明朝" w:hAnsi="ＭＳ Ｐ明朝"/>
                <w:color w:val="auto"/>
              </w:rPr>
              <w:t xml:space="preserve">                  </w:t>
            </w:r>
            <w:r w:rsidRPr="003042A3">
              <w:rPr>
                <w:rFonts w:ascii="ＭＳ Ｐ明朝" w:eastAsia="ＭＳ Ｐ明朝" w:hAnsi="ＭＳ Ｐ明朝" w:cs="ＭＳ 明朝"/>
                <w:color w:val="auto"/>
              </w:rPr>
              <w:t>0</w:t>
            </w:r>
            <w:r w:rsidRPr="003042A3">
              <w:rPr>
                <w:rFonts w:ascii="ＭＳ Ｐ明朝" w:eastAsia="ＭＳ Ｐ明朝" w:hAnsi="ＭＳ Ｐ明朝" w:cs="ＭＳ Ｐ明朝" w:hint="eastAsia"/>
                <w:color w:val="auto"/>
              </w:rPr>
              <w:t>円</w:t>
            </w:r>
          </w:p>
        </w:tc>
        <w:tc>
          <w:tcPr>
            <w:tcW w:w="4309" w:type="dxa"/>
          </w:tcPr>
          <w:p w14:paraId="3950AFDC" w14:textId="77777777" w:rsidR="00DD0BF8" w:rsidRPr="003042A3" w:rsidRDefault="00DD0BF8">
            <w:pPr>
              <w:suppressAutoHyphens/>
              <w:kinsoku w:val="0"/>
              <w:wordWrap w:val="0"/>
              <w:autoSpaceDE w:val="0"/>
              <w:autoSpaceDN w:val="0"/>
              <w:spacing w:line="380" w:lineRule="atLeast"/>
              <w:ind w:rightChars="115" w:right="300"/>
              <w:jc w:val="right"/>
              <w:rPr>
                <w:rFonts w:ascii="ＭＳ Ｐ明朝" w:eastAsia="ＭＳ Ｐ明朝" w:hAnsi="ＭＳ Ｐ明朝"/>
                <w:color w:val="auto"/>
              </w:rPr>
            </w:pPr>
            <w:r w:rsidRPr="003042A3">
              <w:rPr>
                <w:rFonts w:ascii="ＭＳ Ｐ明朝" w:eastAsia="ＭＳ Ｐ明朝" w:hAnsi="ＭＳ Ｐ明朝" w:cs="ＭＳ 明朝"/>
                <w:color w:val="auto"/>
              </w:rPr>
              <w:t>0</w:t>
            </w:r>
            <w:r w:rsidRPr="003042A3">
              <w:rPr>
                <w:rFonts w:ascii="ＭＳ Ｐ明朝" w:eastAsia="ＭＳ Ｐ明朝" w:hAnsi="ＭＳ Ｐ明朝" w:cs="ＭＳ Ｐ明朝" w:hint="eastAsia"/>
                <w:color w:val="auto"/>
              </w:rPr>
              <w:t>円</w:t>
            </w:r>
          </w:p>
        </w:tc>
      </w:tr>
    </w:tbl>
    <w:p w14:paraId="6881541B" w14:textId="77777777" w:rsidR="00DD0BF8" w:rsidRPr="003042A3" w:rsidRDefault="00DD0BF8">
      <w:pPr>
        <w:rPr>
          <w:rFonts w:ascii="ＭＳ Ｐ明朝" w:eastAsia="ＭＳ Ｐ明朝" w:hAnsi="ＭＳ Ｐ明朝"/>
          <w:color w:val="auto"/>
        </w:rPr>
      </w:pPr>
      <w:r w:rsidRPr="003042A3">
        <w:rPr>
          <w:rFonts w:ascii="ＭＳ Ｐ明朝" w:eastAsia="ＭＳ Ｐ明朝" w:hAnsi="ＭＳ Ｐ明朝"/>
          <w:color w:val="auto"/>
        </w:rPr>
        <w:t xml:space="preserve"> </w:t>
      </w:r>
      <w:r w:rsidR="00C2140E" w:rsidRPr="00C2140E">
        <w:rPr>
          <w:rFonts w:ascii="ＭＳ Ｐ明朝" w:eastAsia="ＭＳ Ｐ明朝" w:hAnsi="ＭＳ Ｐ明朝" w:hint="eastAsia"/>
          <w:color w:val="auto"/>
        </w:rPr>
        <w:t>※</w:t>
      </w:r>
      <w:r w:rsidR="00F530D1">
        <w:rPr>
          <w:rFonts w:ascii="ＭＳ Ｐ明朝" w:eastAsia="ＭＳ Ｐ明朝" w:hAnsi="ＭＳ Ｐ明朝" w:hint="eastAsia"/>
          <w:color w:val="auto"/>
        </w:rPr>
        <w:t xml:space="preserve">3　</w:t>
      </w:r>
      <w:r w:rsidR="00C2140E" w:rsidRPr="00C2140E">
        <w:rPr>
          <w:rFonts w:ascii="ＭＳ Ｐ明朝" w:eastAsia="ＭＳ Ｐ明朝" w:hAnsi="ＭＳ Ｐ明朝" w:hint="eastAsia"/>
          <w:color w:val="auto"/>
        </w:rPr>
        <w:t>第４条第</w:t>
      </w:r>
      <w:r w:rsidR="00D25B22">
        <w:rPr>
          <w:rFonts w:ascii="ＭＳ Ｐ明朝" w:eastAsia="ＭＳ Ｐ明朝" w:hAnsi="ＭＳ Ｐ明朝" w:hint="eastAsia"/>
          <w:color w:val="auto"/>
        </w:rPr>
        <w:t>３</w:t>
      </w:r>
      <w:r w:rsidR="00C2140E" w:rsidRPr="00C2140E">
        <w:rPr>
          <w:rFonts w:ascii="ＭＳ Ｐ明朝" w:eastAsia="ＭＳ Ｐ明朝" w:hAnsi="ＭＳ Ｐ明朝" w:hint="eastAsia"/>
          <w:color w:val="auto"/>
        </w:rPr>
        <w:t>項にいう共同研究員を受け入れることにより必要となる経費</w:t>
      </w:r>
    </w:p>
    <w:p w14:paraId="44848D3D" w14:textId="77777777" w:rsidR="00001017" w:rsidRPr="003042A3" w:rsidRDefault="00001017">
      <w:pPr>
        <w:rPr>
          <w:rFonts w:ascii="ＭＳ Ｐ明朝" w:eastAsia="ＭＳ Ｐ明朝" w:hAnsi="ＭＳ Ｐ明朝"/>
          <w:color w:val="auto"/>
        </w:rPr>
      </w:pPr>
    </w:p>
    <w:p w14:paraId="2C2B398C" w14:textId="77777777" w:rsidR="00DD0BF8" w:rsidRPr="003042A3" w:rsidRDefault="00C2140E">
      <w:pPr>
        <w:rPr>
          <w:rFonts w:ascii="ＭＳ Ｐ明朝" w:eastAsia="ＭＳ Ｐ明朝" w:hAnsi="ＭＳ Ｐ明朝"/>
          <w:color w:val="auto"/>
          <w:spacing w:val="2"/>
        </w:rPr>
      </w:pPr>
      <w:r w:rsidRPr="00C2140E">
        <w:rPr>
          <w:rFonts w:ascii="ＭＳ Ｐ明朝" w:eastAsia="ＭＳ Ｐ明朝" w:hAnsi="ＭＳ Ｐ明朝" w:cs="ＭＳ Ｐ明朝" w:hint="eastAsia"/>
          <w:color w:val="auto"/>
        </w:rPr>
        <w:t>別表第３ （第</w:t>
      </w:r>
      <w:r w:rsidR="007B25C1">
        <w:rPr>
          <w:rFonts w:ascii="ＭＳ Ｐ明朝" w:eastAsia="ＭＳ Ｐ明朝" w:hAnsi="ＭＳ Ｐ明朝" w:cs="ＭＳ Ｐ明朝" w:hint="eastAsia"/>
          <w:color w:val="auto"/>
        </w:rPr>
        <w:t>６</w:t>
      </w:r>
      <w:r w:rsidRPr="00C2140E">
        <w:rPr>
          <w:rFonts w:ascii="ＭＳ Ｐ明朝" w:eastAsia="ＭＳ Ｐ明朝" w:hAnsi="ＭＳ Ｐ明朝" w:cs="ＭＳ Ｐ明朝" w:hint="eastAsia"/>
          <w:color w:val="auto"/>
        </w:rPr>
        <w:t>条</w:t>
      </w:r>
      <w:r w:rsidR="00F530D1">
        <w:rPr>
          <w:rFonts w:ascii="ＭＳ Ｐ明朝" w:eastAsia="ＭＳ Ｐ明朝" w:hAnsi="ＭＳ Ｐ明朝" w:cs="ＭＳ Ｐ明朝" w:hint="eastAsia"/>
          <w:color w:val="auto"/>
        </w:rPr>
        <w:t>第２項</w:t>
      </w:r>
      <w:r w:rsidRPr="00C2140E">
        <w:rPr>
          <w:rFonts w:ascii="ＭＳ Ｐ明朝" w:eastAsia="ＭＳ Ｐ明朝" w:hAnsi="ＭＳ Ｐ明朝" w:cs="ＭＳ Ｐ明朝" w:hint="eastAsia"/>
          <w:color w:val="auto"/>
        </w:rPr>
        <w:t xml:space="preserve">関係）　</w:t>
      </w:r>
      <w:r w:rsidR="00DD0BF8" w:rsidRPr="003042A3">
        <w:rPr>
          <w:rFonts w:ascii="ＭＳ Ｐ明朝" w:eastAsia="ＭＳ Ｐ明朝" w:hAnsi="ＭＳ Ｐ明朝" w:cs="ＭＳ Ｐ明朝" w:hint="eastAsia"/>
          <w:color w:val="auto"/>
        </w:rP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81"/>
        <w:gridCol w:w="2607"/>
        <w:gridCol w:w="2016"/>
        <w:gridCol w:w="2063"/>
        <w:gridCol w:w="2167"/>
      </w:tblGrid>
      <w:tr w:rsidR="00DD0BF8" w:rsidRPr="003042A3" w14:paraId="5419D03E" w14:textId="77777777">
        <w:trPr>
          <w:cantSplit/>
          <w:trHeight w:val="382"/>
        </w:trPr>
        <w:tc>
          <w:tcPr>
            <w:tcW w:w="781" w:type="dxa"/>
            <w:tcBorders>
              <w:bottom w:val="nil"/>
            </w:tcBorders>
          </w:tcPr>
          <w:p w14:paraId="114B8847"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明朝" w:hint="eastAsia"/>
                <w:color w:val="auto"/>
              </w:rPr>
              <w:t>区分</w:t>
            </w:r>
          </w:p>
        </w:tc>
        <w:tc>
          <w:tcPr>
            <w:tcW w:w="2607" w:type="dxa"/>
            <w:tcBorders>
              <w:bottom w:val="nil"/>
            </w:tcBorders>
          </w:tcPr>
          <w:p w14:paraId="19B7CC29"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施設の名称</w:t>
            </w:r>
          </w:p>
        </w:tc>
        <w:tc>
          <w:tcPr>
            <w:tcW w:w="6246" w:type="dxa"/>
            <w:gridSpan w:val="3"/>
          </w:tcPr>
          <w:p w14:paraId="3B1FF57F"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明朝" w:hint="eastAsia"/>
                <w:color w:val="auto"/>
              </w:rPr>
              <w:t>設　　　備</w:t>
            </w:r>
          </w:p>
        </w:tc>
      </w:tr>
      <w:tr w:rsidR="00DD0BF8" w:rsidRPr="003042A3" w14:paraId="5FAFFC3F" w14:textId="77777777">
        <w:trPr>
          <w:trHeight w:val="382"/>
        </w:trPr>
        <w:tc>
          <w:tcPr>
            <w:tcW w:w="781" w:type="dxa"/>
            <w:tcBorders>
              <w:top w:val="nil"/>
            </w:tcBorders>
          </w:tcPr>
          <w:p w14:paraId="7D56C2D2"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p>
        </w:tc>
        <w:tc>
          <w:tcPr>
            <w:tcW w:w="2607" w:type="dxa"/>
            <w:tcBorders>
              <w:top w:val="nil"/>
            </w:tcBorders>
          </w:tcPr>
          <w:p w14:paraId="047CEC80"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p>
        </w:tc>
        <w:tc>
          <w:tcPr>
            <w:tcW w:w="2016" w:type="dxa"/>
          </w:tcPr>
          <w:p w14:paraId="4789A7DE"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名　称</w:t>
            </w:r>
          </w:p>
        </w:tc>
        <w:tc>
          <w:tcPr>
            <w:tcW w:w="2063" w:type="dxa"/>
          </w:tcPr>
          <w:p w14:paraId="06F9C06D"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規　格</w:t>
            </w:r>
          </w:p>
        </w:tc>
        <w:tc>
          <w:tcPr>
            <w:tcW w:w="2167" w:type="dxa"/>
          </w:tcPr>
          <w:p w14:paraId="3657C1BB" w14:textId="77777777" w:rsidR="00DD0BF8" w:rsidRPr="003042A3" w:rsidRDefault="00DD0BF8">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数　量</w:t>
            </w:r>
          </w:p>
        </w:tc>
      </w:tr>
      <w:tr w:rsidR="00DD0BF8" w:rsidRPr="003042A3" w14:paraId="4548F6FB" w14:textId="77777777">
        <w:trPr>
          <w:trHeight w:val="268"/>
        </w:trPr>
        <w:tc>
          <w:tcPr>
            <w:tcW w:w="781" w:type="dxa"/>
          </w:tcPr>
          <w:p w14:paraId="7D6CEA81" w14:textId="77777777" w:rsidR="00DD0BF8" w:rsidRPr="003042A3" w:rsidRDefault="00DD0BF8">
            <w:pPr>
              <w:suppressAutoHyphens/>
              <w:kinsoku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甲</w:t>
            </w:r>
          </w:p>
        </w:tc>
        <w:tc>
          <w:tcPr>
            <w:tcW w:w="2607" w:type="dxa"/>
          </w:tcPr>
          <w:p w14:paraId="566D4D19" w14:textId="602B9091" w:rsidR="00DD0BF8" w:rsidRPr="003042A3" w:rsidRDefault="00DD0BF8">
            <w:pPr>
              <w:tabs>
                <w:tab w:val="left" w:pos="0"/>
              </w:tabs>
              <w:suppressAutoHyphens/>
              <w:kinsoku w:val="0"/>
              <w:autoSpaceDE w:val="0"/>
              <w:autoSpaceDN w:val="0"/>
              <w:spacing w:line="380" w:lineRule="atLeast"/>
              <w:ind w:rightChars="81" w:right="211"/>
              <w:jc w:val="center"/>
              <w:rPr>
                <w:rFonts w:ascii="ＭＳ Ｐ明朝" w:eastAsia="ＭＳ Ｐ明朝" w:hAnsi="ＭＳ Ｐ明朝"/>
                <w:color w:val="auto"/>
                <w:sz w:val="23"/>
                <w:szCs w:val="23"/>
              </w:rPr>
            </w:pPr>
          </w:p>
        </w:tc>
        <w:tc>
          <w:tcPr>
            <w:tcW w:w="2016" w:type="dxa"/>
          </w:tcPr>
          <w:p w14:paraId="3A33AA33" w14:textId="77777777" w:rsidR="00DD0BF8" w:rsidRPr="003042A3" w:rsidRDefault="00DD0BF8">
            <w:pPr>
              <w:suppressAutoHyphens/>
              <w:kinsoku w:val="0"/>
              <w:wordWrap w:val="0"/>
              <w:autoSpaceDE w:val="0"/>
              <w:autoSpaceDN w:val="0"/>
              <w:spacing w:line="380" w:lineRule="atLeast"/>
              <w:jc w:val="right"/>
              <w:rPr>
                <w:rFonts w:ascii="ＭＳ Ｐ明朝" w:eastAsia="ＭＳ Ｐ明朝" w:hAnsi="ＭＳ Ｐ明朝"/>
                <w:color w:val="auto"/>
              </w:rPr>
            </w:pPr>
          </w:p>
        </w:tc>
        <w:tc>
          <w:tcPr>
            <w:tcW w:w="2063" w:type="dxa"/>
          </w:tcPr>
          <w:p w14:paraId="6B153281" w14:textId="77777777" w:rsidR="00DD0BF8" w:rsidRPr="003042A3" w:rsidRDefault="00DD0BF8">
            <w:pPr>
              <w:suppressAutoHyphens/>
              <w:kinsoku w:val="0"/>
              <w:wordWrap w:val="0"/>
              <w:autoSpaceDE w:val="0"/>
              <w:autoSpaceDN w:val="0"/>
              <w:spacing w:line="380" w:lineRule="atLeast"/>
              <w:jc w:val="right"/>
              <w:rPr>
                <w:rFonts w:ascii="ＭＳ Ｐ明朝" w:eastAsia="ＭＳ Ｐ明朝" w:hAnsi="ＭＳ Ｐ明朝"/>
                <w:noProof/>
                <w:color w:val="auto"/>
                <w:sz w:val="20"/>
                <w:szCs w:val="20"/>
              </w:rPr>
            </w:pPr>
          </w:p>
        </w:tc>
        <w:tc>
          <w:tcPr>
            <w:tcW w:w="2167" w:type="dxa"/>
          </w:tcPr>
          <w:p w14:paraId="273F5FBF" w14:textId="77777777" w:rsidR="00DD0BF8" w:rsidRPr="003042A3" w:rsidRDefault="00DD0BF8">
            <w:pPr>
              <w:suppressAutoHyphens/>
              <w:kinsoku w:val="0"/>
              <w:wordWrap w:val="0"/>
              <w:autoSpaceDE w:val="0"/>
              <w:autoSpaceDN w:val="0"/>
              <w:spacing w:line="380" w:lineRule="atLeast"/>
              <w:jc w:val="right"/>
              <w:rPr>
                <w:rFonts w:ascii="ＭＳ Ｐ明朝" w:eastAsia="ＭＳ Ｐ明朝" w:hAnsi="ＭＳ Ｐ明朝"/>
                <w:noProof/>
                <w:color w:val="auto"/>
                <w:sz w:val="20"/>
                <w:szCs w:val="20"/>
              </w:rPr>
            </w:pPr>
          </w:p>
        </w:tc>
      </w:tr>
      <w:tr w:rsidR="00DD0BF8" w:rsidRPr="003042A3" w14:paraId="57583F19" w14:textId="77777777">
        <w:trPr>
          <w:trHeight w:val="268"/>
        </w:trPr>
        <w:tc>
          <w:tcPr>
            <w:tcW w:w="781" w:type="dxa"/>
          </w:tcPr>
          <w:p w14:paraId="1B37D7CC" w14:textId="77777777" w:rsidR="00DD0BF8" w:rsidRPr="003042A3" w:rsidRDefault="00DD0BF8">
            <w:pPr>
              <w:suppressAutoHyphens/>
              <w:kinsoku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乙</w:t>
            </w:r>
          </w:p>
        </w:tc>
        <w:tc>
          <w:tcPr>
            <w:tcW w:w="2607" w:type="dxa"/>
          </w:tcPr>
          <w:p w14:paraId="485E7411" w14:textId="53D21825" w:rsidR="00DD0BF8" w:rsidRPr="003042A3" w:rsidRDefault="00DD0BF8">
            <w:pPr>
              <w:tabs>
                <w:tab w:val="left" w:pos="0"/>
              </w:tabs>
              <w:suppressAutoHyphens/>
              <w:kinsoku w:val="0"/>
              <w:autoSpaceDE w:val="0"/>
              <w:autoSpaceDN w:val="0"/>
              <w:spacing w:line="380" w:lineRule="atLeast"/>
              <w:ind w:rightChars="81" w:right="211"/>
              <w:jc w:val="center"/>
              <w:rPr>
                <w:rFonts w:ascii="ＭＳ Ｐ明朝" w:eastAsia="ＭＳ Ｐ明朝" w:hAnsi="ＭＳ Ｐ明朝"/>
                <w:color w:val="auto"/>
              </w:rPr>
            </w:pPr>
          </w:p>
        </w:tc>
        <w:tc>
          <w:tcPr>
            <w:tcW w:w="2016" w:type="dxa"/>
          </w:tcPr>
          <w:p w14:paraId="6A978A89" w14:textId="77777777" w:rsidR="00DD0BF8" w:rsidRPr="003042A3" w:rsidRDefault="00DD0BF8">
            <w:pPr>
              <w:suppressAutoHyphens/>
              <w:kinsoku w:val="0"/>
              <w:wordWrap w:val="0"/>
              <w:autoSpaceDE w:val="0"/>
              <w:autoSpaceDN w:val="0"/>
              <w:spacing w:line="380" w:lineRule="atLeast"/>
              <w:jc w:val="right"/>
              <w:rPr>
                <w:rFonts w:ascii="ＭＳ Ｐ明朝" w:eastAsia="ＭＳ Ｐ明朝" w:hAnsi="ＭＳ Ｐ明朝"/>
                <w:color w:val="auto"/>
              </w:rPr>
            </w:pPr>
          </w:p>
        </w:tc>
        <w:tc>
          <w:tcPr>
            <w:tcW w:w="2063" w:type="dxa"/>
          </w:tcPr>
          <w:p w14:paraId="52AAAC38" w14:textId="77777777" w:rsidR="00DD0BF8" w:rsidRPr="003042A3" w:rsidRDefault="00DD0BF8">
            <w:pPr>
              <w:suppressAutoHyphens/>
              <w:kinsoku w:val="0"/>
              <w:wordWrap w:val="0"/>
              <w:autoSpaceDE w:val="0"/>
              <w:autoSpaceDN w:val="0"/>
              <w:spacing w:line="380" w:lineRule="atLeast"/>
              <w:jc w:val="right"/>
              <w:rPr>
                <w:rFonts w:ascii="ＭＳ Ｐ明朝" w:eastAsia="ＭＳ Ｐ明朝" w:hAnsi="ＭＳ Ｐ明朝"/>
                <w:noProof/>
                <w:color w:val="auto"/>
                <w:sz w:val="20"/>
                <w:szCs w:val="20"/>
              </w:rPr>
            </w:pPr>
          </w:p>
        </w:tc>
        <w:tc>
          <w:tcPr>
            <w:tcW w:w="2167" w:type="dxa"/>
          </w:tcPr>
          <w:p w14:paraId="789DC33F" w14:textId="77777777" w:rsidR="00DD0BF8" w:rsidRPr="003042A3" w:rsidRDefault="00DD0BF8">
            <w:pPr>
              <w:suppressAutoHyphens/>
              <w:kinsoku w:val="0"/>
              <w:wordWrap w:val="0"/>
              <w:autoSpaceDE w:val="0"/>
              <w:autoSpaceDN w:val="0"/>
              <w:spacing w:line="380" w:lineRule="atLeast"/>
              <w:jc w:val="right"/>
              <w:rPr>
                <w:rFonts w:ascii="ＭＳ Ｐ明朝" w:eastAsia="ＭＳ Ｐ明朝" w:hAnsi="ＭＳ Ｐ明朝"/>
                <w:noProof/>
                <w:color w:val="auto"/>
                <w:sz w:val="20"/>
                <w:szCs w:val="20"/>
              </w:rPr>
            </w:pPr>
          </w:p>
        </w:tc>
      </w:tr>
    </w:tbl>
    <w:p w14:paraId="6F797B9E" w14:textId="77777777" w:rsidR="00F530D1" w:rsidRDefault="00DD0BF8">
      <w:pPr>
        <w:pStyle w:val="a3"/>
        <w:tabs>
          <w:tab w:val="clear" w:pos="4252"/>
          <w:tab w:val="clear" w:pos="8504"/>
        </w:tabs>
        <w:snapToGrid/>
        <w:rPr>
          <w:rFonts w:ascii="ＭＳ Ｐ明朝" w:eastAsia="ＭＳ Ｐ明朝" w:hAnsi="ＭＳ Ｐ明朝"/>
        </w:rPr>
      </w:pPr>
      <w:r w:rsidRPr="00ED24D9">
        <w:rPr>
          <w:rFonts w:ascii="ＭＳ Ｐ明朝" w:eastAsia="ＭＳ Ｐ明朝" w:hAnsi="ＭＳ Ｐ明朝"/>
        </w:rPr>
        <w:t xml:space="preserve">                           </w:t>
      </w:r>
    </w:p>
    <w:p w14:paraId="22885EED" w14:textId="18E4ADD8" w:rsidR="00001017" w:rsidRPr="00ED24D9" w:rsidDel="00001017" w:rsidRDefault="00F530D1">
      <w:pPr>
        <w:pStyle w:val="a3"/>
        <w:tabs>
          <w:tab w:val="clear" w:pos="4252"/>
          <w:tab w:val="clear" w:pos="8504"/>
        </w:tabs>
        <w:snapToGrid/>
        <w:rPr>
          <w:rFonts w:ascii="ＭＳ Ｐ明朝" w:eastAsia="ＭＳ Ｐ明朝" w:hAnsi="ＭＳ Ｐ明朝"/>
        </w:rPr>
      </w:pPr>
      <w:r>
        <w:rPr>
          <w:rFonts w:ascii="ＭＳ Ｐ明朝" w:eastAsia="ＭＳ Ｐ明朝" w:hAnsi="ＭＳ Ｐ明朝" w:hint="eastAsia"/>
        </w:rPr>
        <w:t>別表第４（第</w:t>
      </w:r>
      <w:r w:rsidR="00001017">
        <w:rPr>
          <w:rFonts w:ascii="ＭＳ Ｐ明朝" w:eastAsia="ＭＳ Ｐ明朝" w:hAnsi="ＭＳ Ｐ明朝" w:hint="eastAsia"/>
        </w:rPr>
        <w:t>６条第３項関係）</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1504"/>
        <w:gridCol w:w="1884"/>
        <w:gridCol w:w="2016"/>
        <w:gridCol w:w="2063"/>
        <w:gridCol w:w="2167"/>
      </w:tblGrid>
      <w:tr w:rsidR="00001017" w:rsidRPr="003042A3" w14:paraId="533C9345" w14:textId="77777777" w:rsidTr="00B62BFD">
        <w:trPr>
          <w:trHeight w:val="382"/>
        </w:trPr>
        <w:tc>
          <w:tcPr>
            <w:tcW w:w="1504" w:type="dxa"/>
            <w:tcBorders>
              <w:bottom w:val="nil"/>
            </w:tcBorders>
          </w:tcPr>
          <w:p w14:paraId="64AE6DC2" w14:textId="77777777" w:rsidR="00001017" w:rsidRPr="003042A3" w:rsidRDefault="00001017" w:rsidP="00E53A6D">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明朝" w:hint="eastAsia"/>
                <w:color w:val="auto"/>
              </w:rPr>
              <w:t>区分</w:t>
            </w:r>
          </w:p>
        </w:tc>
        <w:tc>
          <w:tcPr>
            <w:tcW w:w="1884" w:type="dxa"/>
            <w:tcBorders>
              <w:bottom w:val="nil"/>
            </w:tcBorders>
          </w:tcPr>
          <w:p w14:paraId="12B58625" w14:textId="77777777" w:rsidR="00001017" w:rsidRPr="003042A3" w:rsidRDefault="00001017" w:rsidP="00E53A6D">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施設の名称</w:t>
            </w:r>
          </w:p>
        </w:tc>
        <w:tc>
          <w:tcPr>
            <w:tcW w:w="6246" w:type="dxa"/>
            <w:gridSpan w:val="3"/>
          </w:tcPr>
          <w:p w14:paraId="58E7E4AD" w14:textId="77777777" w:rsidR="00001017" w:rsidRPr="003042A3" w:rsidRDefault="00001017" w:rsidP="00E53A6D">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明朝" w:hint="eastAsia"/>
                <w:color w:val="auto"/>
              </w:rPr>
              <w:t>設　　　備</w:t>
            </w:r>
          </w:p>
        </w:tc>
      </w:tr>
      <w:tr w:rsidR="00001017" w:rsidRPr="003042A3" w14:paraId="0ED6D425" w14:textId="77777777" w:rsidTr="00B62BFD">
        <w:trPr>
          <w:trHeight w:val="382"/>
        </w:trPr>
        <w:tc>
          <w:tcPr>
            <w:tcW w:w="1504" w:type="dxa"/>
            <w:tcBorders>
              <w:top w:val="nil"/>
            </w:tcBorders>
          </w:tcPr>
          <w:p w14:paraId="55EA9069" w14:textId="77777777" w:rsidR="00001017" w:rsidRPr="003042A3" w:rsidRDefault="00001017" w:rsidP="00E53A6D">
            <w:pPr>
              <w:suppressAutoHyphens/>
              <w:kinsoku w:val="0"/>
              <w:wordWrap w:val="0"/>
              <w:autoSpaceDE w:val="0"/>
              <w:autoSpaceDN w:val="0"/>
              <w:spacing w:line="380" w:lineRule="atLeast"/>
              <w:jc w:val="center"/>
              <w:rPr>
                <w:rFonts w:ascii="ＭＳ Ｐ明朝" w:eastAsia="ＭＳ Ｐ明朝" w:hAnsi="ＭＳ Ｐ明朝"/>
                <w:color w:val="auto"/>
              </w:rPr>
            </w:pPr>
          </w:p>
        </w:tc>
        <w:tc>
          <w:tcPr>
            <w:tcW w:w="1884" w:type="dxa"/>
            <w:tcBorders>
              <w:top w:val="nil"/>
            </w:tcBorders>
          </w:tcPr>
          <w:p w14:paraId="22B2FDE3" w14:textId="77777777" w:rsidR="00001017" w:rsidRPr="003042A3" w:rsidRDefault="00001017" w:rsidP="00E53A6D">
            <w:pPr>
              <w:suppressAutoHyphens/>
              <w:kinsoku w:val="0"/>
              <w:wordWrap w:val="0"/>
              <w:autoSpaceDE w:val="0"/>
              <w:autoSpaceDN w:val="0"/>
              <w:spacing w:line="380" w:lineRule="atLeast"/>
              <w:jc w:val="center"/>
              <w:rPr>
                <w:rFonts w:ascii="ＭＳ Ｐ明朝" w:eastAsia="ＭＳ Ｐ明朝" w:hAnsi="ＭＳ Ｐ明朝"/>
                <w:color w:val="auto"/>
              </w:rPr>
            </w:pPr>
          </w:p>
        </w:tc>
        <w:tc>
          <w:tcPr>
            <w:tcW w:w="2016" w:type="dxa"/>
          </w:tcPr>
          <w:p w14:paraId="47C2BCF7" w14:textId="77777777" w:rsidR="00001017" w:rsidRPr="003042A3" w:rsidRDefault="00001017" w:rsidP="00E53A6D">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名　称</w:t>
            </w:r>
          </w:p>
        </w:tc>
        <w:tc>
          <w:tcPr>
            <w:tcW w:w="2063" w:type="dxa"/>
          </w:tcPr>
          <w:p w14:paraId="14D81EDC" w14:textId="77777777" w:rsidR="00001017" w:rsidRPr="003042A3" w:rsidRDefault="00001017" w:rsidP="00E53A6D">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規　格</w:t>
            </w:r>
          </w:p>
        </w:tc>
        <w:tc>
          <w:tcPr>
            <w:tcW w:w="2167" w:type="dxa"/>
          </w:tcPr>
          <w:p w14:paraId="42248A34" w14:textId="77777777" w:rsidR="00001017" w:rsidRPr="003042A3" w:rsidRDefault="00001017" w:rsidP="00E53A6D">
            <w:pPr>
              <w:suppressAutoHyphens/>
              <w:kinsoku w:val="0"/>
              <w:wordWrap w:val="0"/>
              <w:autoSpaceDE w:val="0"/>
              <w:autoSpaceDN w:val="0"/>
              <w:spacing w:line="380" w:lineRule="atLeast"/>
              <w:jc w:val="center"/>
              <w:rPr>
                <w:rFonts w:ascii="ＭＳ Ｐ明朝" w:eastAsia="ＭＳ Ｐ明朝" w:hAnsi="ＭＳ Ｐ明朝"/>
                <w:color w:val="auto"/>
              </w:rPr>
            </w:pPr>
            <w:r w:rsidRPr="003042A3">
              <w:rPr>
                <w:rFonts w:ascii="ＭＳ Ｐ明朝" w:eastAsia="ＭＳ Ｐ明朝" w:hAnsi="ＭＳ Ｐ明朝" w:cs="ＭＳ Ｐ明朝" w:hint="eastAsia"/>
                <w:color w:val="auto"/>
              </w:rPr>
              <w:t>数　量</w:t>
            </w:r>
          </w:p>
        </w:tc>
      </w:tr>
      <w:tr w:rsidR="00001017" w:rsidRPr="003042A3" w14:paraId="72EDBC27" w14:textId="77777777" w:rsidTr="00B62BFD">
        <w:trPr>
          <w:trHeight w:val="268"/>
        </w:trPr>
        <w:tc>
          <w:tcPr>
            <w:tcW w:w="1504" w:type="dxa"/>
          </w:tcPr>
          <w:p w14:paraId="62954E74" w14:textId="77777777" w:rsidR="00001017" w:rsidRPr="003042A3" w:rsidRDefault="00001017" w:rsidP="00E53A6D">
            <w:pPr>
              <w:suppressAutoHyphens/>
              <w:kinsoku w:val="0"/>
              <w:autoSpaceDE w:val="0"/>
              <w:autoSpaceDN w:val="0"/>
              <w:spacing w:line="380" w:lineRule="atLeast"/>
              <w:jc w:val="center"/>
              <w:rPr>
                <w:rFonts w:ascii="ＭＳ Ｐ明朝" w:eastAsia="ＭＳ Ｐ明朝" w:hAnsi="ＭＳ Ｐ明朝"/>
                <w:color w:val="auto"/>
              </w:rPr>
            </w:pPr>
            <w:r>
              <w:rPr>
                <w:rFonts w:ascii="ＭＳ Ｐ明朝" w:eastAsia="ＭＳ Ｐ明朝" w:hAnsi="ＭＳ Ｐ明朝" w:cs="ＭＳ Ｐ明朝" w:hint="eastAsia"/>
                <w:color w:val="auto"/>
              </w:rPr>
              <w:t>乙から</w:t>
            </w:r>
            <w:r w:rsidRPr="003042A3">
              <w:rPr>
                <w:rFonts w:ascii="ＭＳ Ｐ明朝" w:eastAsia="ＭＳ Ｐ明朝" w:hAnsi="ＭＳ Ｐ明朝" w:cs="ＭＳ Ｐ明朝" w:hint="eastAsia"/>
                <w:color w:val="auto"/>
              </w:rPr>
              <w:t>甲</w:t>
            </w:r>
            <w:r>
              <w:rPr>
                <w:rFonts w:ascii="ＭＳ Ｐ明朝" w:eastAsia="ＭＳ Ｐ明朝" w:hAnsi="ＭＳ Ｐ明朝" w:cs="ＭＳ Ｐ明朝" w:hint="eastAsia"/>
                <w:color w:val="auto"/>
              </w:rPr>
              <w:t>に供する設備</w:t>
            </w:r>
          </w:p>
        </w:tc>
        <w:tc>
          <w:tcPr>
            <w:tcW w:w="1884" w:type="dxa"/>
          </w:tcPr>
          <w:p w14:paraId="14EFAF21" w14:textId="56342141" w:rsidR="00001017" w:rsidRPr="003042A3" w:rsidRDefault="00001017" w:rsidP="00E53A6D">
            <w:pPr>
              <w:tabs>
                <w:tab w:val="left" w:pos="0"/>
              </w:tabs>
              <w:suppressAutoHyphens/>
              <w:kinsoku w:val="0"/>
              <w:autoSpaceDE w:val="0"/>
              <w:autoSpaceDN w:val="0"/>
              <w:spacing w:line="380" w:lineRule="atLeast"/>
              <w:ind w:rightChars="81" w:right="211"/>
              <w:jc w:val="center"/>
              <w:rPr>
                <w:rFonts w:ascii="ＭＳ Ｐ明朝" w:eastAsia="ＭＳ Ｐ明朝" w:hAnsi="ＭＳ Ｐ明朝"/>
                <w:color w:val="auto"/>
                <w:sz w:val="23"/>
                <w:szCs w:val="23"/>
              </w:rPr>
            </w:pPr>
          </w:p>
        </w:tc>
        <w:tc>
          <w:tcPr>
            <w:tcW w:w="2016" w:type="dxa"/>
          </w:tcPr>
          <w:p w14:paraId="4A1E498C" w14:textId="77777777" w:rsidR="00001017" w:rsidRPr="003042A3" w:rsidRDefault="00001017" w:rsidP="00E53A6D">
            <w:pPr>
              <w:suppressAutoHyphens/>
              <w:kinsoku w:val="0"/>
              <w:wordWrap w:val="0"/>
              <w:autoSpaceDE w:val="0"/>
              <w:autoSpaceDN w:val="0"/>
              <w:spacing w:line="380" w:lineRule="atLeast"/>
              <w:jc w:val="right"/>
              <w:rPr>
                <w:rFonts w:ascii="ＭＳ Ｐ明朝" w:eastAsia="ＭＳ Ｐ明朝" w:hAnsi="ＭＳ Ｐ明朝"/>
                <w:color w:val="auto"/>
              </w:rPr>
            </w:pPr>
          </w:p>
        </w:tc>
        <w:tc>
          <w:tcPr>
            <w:tcW w:w="2063" w:type="dxa"/>
          </w:tcPr>
          <w:p w14:paraId="06F8616B" w14:textId="77777777" w:rsidR="00001017" w:rsidRPr="003042A3" w:rsidRDefault="00001017" w:rsidP="00E53A6D">
            <w:pPr>
              <w:suppressAutoHyphens/>
              <w:kinsoku w:val="0"/>
              <w:wordWrap w:val="0"/>
              <w:autoSpaceDE w:val="0"/>
              <w:autoSpaceDN w:val="0"/>
              <w:spacing w:line="380" w:lineRule="atLeast"/>
              <w:jc w:val="right"/>
              <w:rPr>
                <w:rFonts w:ascii="ＭＳ Ｐ明朝" w:eastAsia="ＭＳ Ｐ明朝" w:hAnsi="ＭＳ Ｐ明朝"/>
                <w:noProof/>
                <w:color w:val="auto"/>
                <w:sz w:val="20"/>
                <w:szCs w:val="20"/>
              </w:rPr>
            </w:pPr>
          </w:p>
        </w:tc>
        <w:tc>
          <w:tcPr>
            <w:tcW w:w="2167" w:type="dxa"/>
          </w:tcPr>
          <w:p w14:paraId="01BE0C62" w14:textId="77777777" w:rsidR="00001017" w:rsidRPr="003042A3" w:rsidRDefault="00001017" w:rsidP="00E53A6D">
            <w:pPr>
              <w:suppressAutoHyphens/>
              <w:kinsoku w:val="0"/>
              <w:wordWrap w:val="0"/>
              <w:autoSpaceDE w:val="0"/>
              <w:autoSpaceDN w:val="0"/>
              <w:spacing w:line="380" w:lineRule="atLeast"/>
              <w:jc w:val="right"/>
              <w:rPr>
                <w:rFonts w:ascii="ＭＳ Ｐ明朝" w:eastAsia="ＭＳ Ｐ明朝" w:hAnsi="ＭＳ Ｐ明朝"/>
                <w:noProof/>
                <w:color w:val="auto"/>
                <w:sz w:val="20"/>
                <w:szCs w:val="20"/>
              </w:rPr>
            </w:pPr>
          </w:p>
        </w:tc>
      </w:tr>
    </w:tbl>
    <w:p w14:paraId="255818FC" w14:textId="17EDFB5B" w:rsidR="00DD0BF8" w:rsidRPr="00ED24D9" w:rsidRDefault="00DD0BF8">
      <w:pPr>
        <w:pStyle w:val="a3"/>
        <w:tabs>
          <w:tab w:val="clear" w:pos="4252"/>
          <w:tab w:val="clear" w:pos="8504"/>
        </w:tabs>
        <w:snapToGrid/>
        <w:rPr>
          <w:rFonts w:ascii="ＭＳ Ｐ明朝" w:eastAsia="ＭＳ Ｐ明朝" w:hAnsi="ＭＳ Ｐ明朝"/>
        </w:rPr>
      </w:pPr>
    </w:p>
    <w:sectPr w:rsidR="00DD0BF8" w:rsidRPr="00ED24D9" w:rsidSect="004B0F7B">
      <w:type w:val="continuous"/>
      <w:pgSz w:w="11906" w:h="16838" w:code="9"/>
      <w:pgMar w:top="1191" w:right="1134" w:bottom="1134" w:left="1134" w:header="720" w:footer="720" w:gutter="0"/>
      <w:pgNumType w:start="1"/>
      <w:cols w:space="720"/>
      <w:noEndnote/>
      <w:docGrid w:type="linesAndChars" w:linePitch="322" w:charSpace="8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3BF7" w14:textId="77777777" w:rsidR="00B9373D" w:rsidRDefault="00B9373D">
      <w:r>
        <w:separator/>
      </w:r>
    </w:p>
  </w:endnote>
  <w:endnote w:type="continuationSeparator" w:id="0">
    <w:p w14:paraId="2F61BDB3" w14:textId="77777777" w:rsidR="00B9373D" w:rsidRDefault="00B9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7492" w14:textId="77777777" w:rsidR="00B9373D" w:rsidRDefault="00B9373D">
      <w:r>
        <w:rPr>
          <w:rFonts w:ascii="ＭＳ 明朝"/>
          <w:color w:val="auto"/>
          <w:sz w:val="2"/>
          <w:szCs w:val="2"/>
        </w:rPr>
        <w:continuationSeparator/>
      </w:r>
    </w:p>
  </w:footnote>
  <w:footnote w:type="continuationSeparator" w:id="0">
    <w:p w14:paraId="76291991" w14:textId="77777777" w:rsidR="00B9373D" w:rsidRDefault="00B9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92D13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5469CB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DC1B8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286ED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7A02C0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720A7B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62ED1A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40EB08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1F013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C4E3C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64F298C"/>
    <w:multiLevelType w:val="hybridMultilevel"/>
    <w:tmpl w:val="6F1CF96A"/>
    <w:lvl w:ilvl="0" w:tplc="20A484BA">
      <w:start w:val="1"/>
      <w:numFmt w:val="decimal"/>
      <w:lvlText w:val="(%1)"/>
      <w:lvlJc w:val="left"/>
      <w:pPr>
        <w:ind w:left="840" w:hanging="465"/>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1" w15:restartNumberingAfterBreak="0">
    <w:nsid w:val="0A4A673A"/>
    <w:multiLevelType w:val="hybridMultilevel"/>
    <w:tmpl w:val="709CAD5C"/>
    <w:lvl w:ilvl="0" w:tplc="A9A0E1D0">
      <w:start w:val="1"/>
      <w:numFmt w:val="ideographTraditional"/>
      <w:lvlText w:val="(%1)"/>
      <w:lvlJc w:val="left"/>
      <w:pPr>
        <w:tabs>
          <w:tab w:val="num" w:pos="2505"/>
        </w:tabs>
        <w:ind w:left="2505" w:hanging="795"/>
      </w:pPr>
      <w:rPr>
        <w:rFonts w:cs="Times New Roman" w:hint="eastAsia"/>
      </w:rPr>
    </w:lvl>
    <w:lvl w:ilvl="1" w:tplc="04090017">
      <w:start w:val="1"/>
      <w:numFmt w:val="aiueoFullWidth"/>
      <w:lvlText w:val="(%2)"/>
      <w:lvlJc w:val="left"/>
      <w:pPr>
        <w:tabs>
          <w:tab w:val="num" w:pos="2550"/>
        </w:tabs>
        <w:ind w:left="2550" w:hanging="420"/>
      </w:pPr>
      <w:rPr>
        <w:rFonts w:cs="Times New Roman"/>
      </w:rPr>
    </w:lvl>
    <w:lvl w:ilvl="2" w:tplc="04090011">
      <w:start w:val="1"/>
      <w:numFmt w:val="decimalEnclosedCircle"/>
      <w:lvlText w:val="%3"/>
      <w:lvlJc w:val="left"/>
      <w:pPr>
        <w:tabs>
          <w:tab w:val="num" w:pos="2970"/>
        </w:tabs>
        <w:ind w:left="2970" w:hanging="420"/>
      </w:pPr>
      <w:rPr>
        <w:rFonts w:cs="Times New Roman"/>
      </w:rPr>
    </w:lvl>
    <w:lvl w:ilvl="3" w:tplc="0409000F">
      <w:start w:val="1"/>
      <w:numFmt w:val="decimal"/>
      <w:lvlText w:val="%4."/>
      <w:lvlJc w:val="left"/>
      <w:pPr>
        <w:tabs>
          <w:tab w:val="num" w:pos="3390"/>
        </w:tabs>
        <w:ind w:left="3390" w:hanging="420"/>
      </w:pPr>
      <w:rPr>
        <w:rFonts w:cs="Times New Roman"/>
      </w:rPr>
    </w:lvl>
    <w:lvl w:ilvl="4" w:tplc="04090017">
      <w:start w:val="1"/>
      <w:numFmt w:val="aiueoFullWidth"/>
      <w:lvlText w:val="(%5)"/>
      <w:lvlJc w:val="left"/>
      <w:pPr>
        <w:tabs>
          <w:tab w:val="num" w:pos="3810"/>
        </w:tabs>
        <w:ind w:left="3810" w:hanging="420"/>
      </w:pPr>
      <w:rPr>
        <w:rFonts w:cs="Times New Roman"/>
      </w:rPr>
    </w:lvl>
    <w:lvl w:ilvl="5" w:tplc="04090011">
      <w:start w:val="1"/>
      <w:numFmt w:val="decimalEnclosedCircle"/>
      <w:lvlText w:val="%6"/>
      <w:lvlJc w:val="left"/>
      <w:pPr>
        <w:tabs>
          <w:tab w:val="num" w:pos="4230"/>
        </w:tabs>
        <w:ind w:left="4230" w:hanging="420"/>
      </w:pPr>
      <w:rPr>
        <w:rFonts w:cs="Times New Roman"/>
      </w:rPr>
    </w:lvl>
    <w:lvl w:ilvl="6" w:tplc="0409000F">
      <w:start w:val="1"/>
      <w:numFmt w:val="decimal"/>
      <w:lvlText w:val="%7."/>
      <w:lvlJc w:val="left"/>
      <w:pPr>
        <w:tabs>
          <w:tab w:val="num" w:pos="4650"/>
        </w:tabs>
        <w:ind w:left="4650" w:hanging="420"/>
      </w:pPr>
      <w:rPr>
        <w:rFonts w:cs="Times New Roman"/>
      </w:rPr>
    </w:lvl>
    <w:lvl w:ilvl="7" w:tplc="04090017">
      <w:start w:val="1"/>
      <w:numFmt w:val="aiueoFullWidth"/>
      <w:lvlText w:val="(%8)"/>
      <w:lvlJc w:val="left"/>
      <w:pPr>
        <w:tabs>
          <w:tab w:val="num" w:pos="5070"/>
        </w:tabs>
        <w:ind w:left="5070" w:hanging="420"/>
      </w:pPr>
      <w:rPr>
        <w:rFonts w:cs="Times New Roman"/>
      </w:rPr>
    </w:lvl>
    <w:lvl w:ilvl="8" w:tplc="04090011">
      <w:start w:val="1"/>
      <w:numFmt w:val="decimalEnclosedCircle"/>
      <w:lvlText w:val="%9"/>
      <w:lvlJc w:val="left"/>
      <w:pPr>
        <w:tabs>
          <w:tab w:val="num" w:pos="5490"/>
        </w:tabs>
        <w:ind w:left="5490" w:hanging="420"/>
      </w:pPr>
      <w:rPr>
        <w:rFonts w:cs="Times New Roman"/>
      </w:rPr>
    </w:lvl>
  </w:abstractNum>
  <w:abstractNum w:abstractNumId="12" w15:restartNumberingAfterBreak="0">
    <w:nsid w:val="0E42390C"/>
    <w:multiLevelType w:val="hybridMultilevel"/>
    <w:tmpl w:val="1728D7EE"/>
    <w:lvl w:ilvl="0" w:tplc="0DD60BE2">
      <w:start w:val="2"/>
      <w:numFmt w:val="bullet"/>
      <w:lvlText w:val="＊"/>
      <w:lvlJc w:val="left"/>
      <w:pPr>
        <w:tabs>
          <w:tab w:val="num" w:pos="660"/>
        </w:tabs>
        <w:ind w:left="660" w:hanging="360"/>
      </w:pPr>
      <w:rPr>
        <w:rFonts w:ascii="ＭＳ Ｐ明朝" w:eastAsia="ＭＳ Ｐ明朝" w:hAnsi="ＭＳ Ｐ明朝" w:cs="ＭＳ Ｐ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3" w15:restartNumberingAfterBreak="0">
    <w:nsid w:val="0E5D4670"/>
    <w:multiLevelType w:val="hybridMultilevel"/>
    <w:tmpl w:val="5EDA4382"/>
    <w:lvl w:ilvl="0" w:tplc="1D6031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DC5148"/>
    <w:multiLevelType w:val="hybridMultilevel"/>
    <w:tmpl w:val="24B0CAAE"/>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2087AF1"/>
    <w:multiLevelType w:val="hybridMultilevel"/>
    <w:tmpl w:val="A72E0BDC"/>
    <w:lvl w:ilvl="0" w:tplc="A36276CA">
      <w:start w:val="2"/>
      <w:numFmt w:val="decimal"/>
      <w:lvlText w:val="(%1)"/>
      <w:lvlJc w:val="left"/>
      <w:pPr>
        <w:tabs>
          <w:tab w:val="num" w:pos="900"/>
        </w:tabs>
        <w:ind w:left="900" w:hanging="645"/>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16" w15:restartNumberingAfterBreak="0">
    <w:nsid w:val="199774F3"/>
    <w:multiLevelType w:val="hybridMultilevel"/>
    <w:tmpl w:val="8962EC84"/>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8E3C1F"/>
    <w:multiLevelType w:val="hybridMultilevel"/>
    <w:tmpl w:val="E9F4F598"/>
    <w:lvl w:ilvl="0" w:tplc="6F5820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1F711E"/>
    <w:multiLevelType w:val="hybridMultilevel"/>
    <w:tmpl w:val="F47856D6"/>
    <w:lvl w:ilvl="0" w:tplc="D3260F22">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1E4855"/>
    <w:multiLevelType w:val="hybridMultilevel"/>
    <w:tmpl w:val="2ADA5870"/>
    <w:lvl w:ilvl="0" w:tplc="44A6F7C6">
      <w:start w:val="1"/>
      <w:numFmt w:val="decimal"/>
      <w:lvlText w:val="(%1)"/>
      <w:lvlJc w:val="left"/>
      <w:pPr>
        <w:ind w:left="795" w:hanging="4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315838A0"/>
    <w:multiLevelType w:val="hybridMultilevel"/>
    <w:tmpl w:val="5BD2F01C"/>
    <w:lvl w:ilvl="0" w:tplc="905A3C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C596A"/>
    <w:multiLevelType w:val="hybridMultilevel"/>
    <w:tmpl w:val="82F809B4"/>
    <w:lvl w:ilvl="0" w:tplc="4F4A2FF0">
      <w:start w:val="1"/>
      <w:numFmt w:val="decimal"/>
      <w:lvlText w:val="(%1)"/>
      <w:lvlJc w:val="left"/>
      <w:pPr>
        <w:ind w:left="580" w:hanging="45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2" w15:restartNumberingAfterBreak="0">
    <w:nsid w:val="3D437E0D"/>
    <w:multiLevelType w:val="hybridMultilevel"/>
    <w:tmpl w:val="BB02B90E"/>
    <w:lvl w:ilvl="0" w:tplc="B44A294C">
      <w:start w:val="4"/>
      <w:numFmt w:val="decimal"/>
      <w:lvlText w:val="(%1)"/>
      <w:lvlJc w:val="left"/>
      <w:pPr>
        <w:tabs>
          <w:tab w:val="num" w:pos="615"/>
        </w:tabs>
        <w:ind w:left="615" w:hanging="36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23" w15:restartNumberingAfterBreak="0">
    <w:nsid w:val="3ED955E4"/>
    <w:multiLevelType w:val="hybridMultilevel"/>
    <w:tmpl w:val="0EA4FD66"/>
    <w:lvl w:ilvl="0" w:tplc="DD384262">
      <w:start w:val="5"/>
      <w:numFmt w:val="decimalFullWidth"/>
      <w:lvlText w:val="第%1条"/>
      <w:lvlJc w:val="left"/>
      <w:pPr>
        <w:tabs>
          <w:tab w:val="num" w:pos="810"/>
        </w:tabs>
        <w:ind w:left="810" w:hanging="81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15:restartNumberingAfterBreak="0">
    <w:nsid w:val="4C6E6DC9"/>
    <w:multiLevelType w:val="hybridMultilevel"/>
    <w:tmpl w:val="A54AB846"/>
    <w:lvl w:ilvl="0" w:tplc="846A630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393762"/>
    <w:multiLevelType w:val="hybridMultilevel"/>
    <w:tmpl w:val="E27400D4"/>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A7FA4"/>
    <w:multiLevelType w:val="hybridMultilevel"/>
    <w:tmpl w:val="18D26F10"/>
    <w:lvl w:ilvl="0" w:tplc="19A2C53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7" w15:restartNumberingAfterBreak="0">
    <w:nsid w:val="5F370CA6"/>
    <w:multiLevelType w:val="hybridMultilevel"/>
    <w:tmpl w:val="72E40C7E"/>
    <w:lvl w:ilvl="0" w:tplc="0F5C8902">
      <w:start w:val="4"/>
      <w:numFmt w:val="decimalFullWidth"/>
      <w:lvlText w:val="第%1条"/>
      <w:lvlJc w:val="left"/>
      <w:pPr>
        <w:tabs>
          <w:tab w:val="num" w:pos="945"/>
        </w:tabs>
        <w:ind w:left="945" w:hanging="840"/>
      </w:pPr>
      <w:rPr>
        <w:rFonts w:eastAsia="ＭＳ ゴシック"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8" w15:restartNumberingAfterBreak="0">
    <w:nsid w:val="60BD08DF"/>
    <w:multiLevelType w:val="hybridMultilevel"/>
    <w:tmpl w:val="6C30D3D6"/>
    <w:lvl w:ilvl="0" w:tplc="3CB2C5A2">
      <w:start w:val="9"/>
      <w:numFmt w:val="decimalFullWidth"/>
      <w:lvlText w:val="第%1条"/>
      <w:lvlJc w:val="left"/>
      <w:pPr>
        <w:tabs>
          <w:tab w:val="num" w:pos="765"/>
        </w:tabs>
        <w:ind w:left="765" w:hanging="76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9" w15:restartNumberingAfterBreak="0">
    <w:nsid w:val="64031AB0"/>
    <w:multiLevelType w:val="hybridMultilevel"/>
    <w:tmpl w:val="029A2550"/>
    <w:lvl w:ilvl="0" w:tplc="3F169DE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090B70"/>
    <w:multiLevelType w:val="hybridMultilevel"/>
    <w:tmpl w:val="2C30AE36"/>
    <w:lvl w:ilvl="0" w:tplc="90A0D918">
      <w:start w:val="5"/>
      <w:numFmt w:val="bullet"/>
      <w:lvlText w:val="○"/>
      <w:lvlJc w:val="left"/>
      <w:pPr>
        <w:tabs>
          <w:tab w:val="num" w:pos="409"/>
        </w:tabs>
        <w:ind w:left="409" w:hanging="360"/>
      </w:pPr>
      <w:rPr>
        <w:rFonts w:ascii="ＭＳ Ｐ明朝" w:eastAsia="ＭＳ Ｐ明朝" w:hAnsi="ＭＳ Ｐ明朝" w:hint="eastAsia"/>
      </w:rPr>
    </w:lvl>
    <w:lvl w:ilvl="1" w:tplc="0409000B">
      <w:start w:val="1"/>
      <w:numFmt w:val="bullet"/>
      <w:lvlText w:val=""/>
      <w:lvlJc w:val="left"/>
      <w:pPr>
        <w:tabs>
          <w:tab w:val="num" w:pos="889"/>
        </w:tabs>
        <w:ind w:left="889" w:hanging="420"/>
      </w:pPr>
      <w:rPr>
        <w:rFonts w:ascii="Wingdings" w:hAnsi="Wingdings" w:hint="default"/>
      </w:rPr>
    </w:lvl>
    <w:lvl w:ilvl="2" w:tplc="0409000D">
      <w:start w:val="1"/>
      <w:numFmt w:val="bullet"/>
      <w:lvlText w:val=""/>
      <w:lvlJc w:val="left"/>
      <w:pPr>
        <w:tabs>
          <w:tab w:val="num" w:pos="1309"/>
        </w:tabs>
        <w:ind w:left="1309" w:hanging="420"/>
      </w:pPr>
      <w:rPr>
        <w:rFonts w:ascii="Wingdings" w:hAnsi="Wingdings" w:hint="default"/>
      </w:rPr>
    </w:lvl>
    <w:lvl w:ilvl="3" w:tplc="04090001">
      <w:start w:val="1"/>
      <w:numFmt w:val="bullet"/>
      <w:lvlText w:val=""/>
      <w:lvlJc w:val="left"/>
      <w:pPr>
        <w:tabs>
          <w:tab w:val="num" w:pos="1729"/>
        </w:tabs>
        <w:ind w:left="1729" w:hanging="420"/>
      </w:pPr>
      <w:rPr>
        <w:rFonts w:ascii="Wingdings" w:hAnsi="Wingdings" w:hint="default"/>
      </w:rPr>
    </w:lvl>
    <w:lvl w:ilvl="4" w:tplc="0409000B">
      <w:start w:val="1"/>
      <w:numFmt w:val="bullet"/>
      <w:lvlText w:val=""/>
      <w:lvlJc w:val="left"/>
      <w:pPr>
        <w:tabs>
          <w:tab w:val="num" w:pos="2149"/>
        </w:tabs>
        <w:ind w:left="2149" w:hanging="420"/>
      </w:pPr>
      <w:rPr>
        <w:rFonts w:ascii="Wingdings" w:hAnsi="Wingdings" w:hint="default"/>
      </w:rPr>
    </w:lvl>
    <w:lvl w:ilvl="5" w:tplc="0409000D">
      <w:start w:val="1"/>
      <w:numFmt w:val="bullet"/>
      <w:lvlText w:val=""/>
      <w:lvlJc w:val="left"/>
      <w:pPr>
        <w:tabs>
          <w:tab w:val="num" w:pos="2569"/>
        </w:tabs>
        <w:ind w:left="2569" w:hanging="420"/>
      </w:pPr>
      <w:rPr>
        <w:rFonts w:ascii="Wingdings" w:hAnsi="Wingdings" w:hint="default"/>
      </w:rPr>
    </w:lvl>
    <w:lvl w:ilvl="6" w:tplc="04090001">
      <w:start w:val="1"/>
      <w:numFmt w:val="bullet"/>
      <w:lvlText w:val=""/>
      <w:lvlJc w:val="left"/>
      <w:pPr>
        <w:tabs>
          <w:tab w:val="num" w:pos="2989"/>
        </w:tabs>
        <w:ind w:left="2989" w:hanging="420"/>
      </w:pPr>
      <w:rPr>
        <w:rFonts w:ascii="Wingdings" w:hAnsi="Wingdings" w:hint="default"/>
      </w:rPr>
    </w:lvl>
    <w:lvl w:ilvl="7" w:tplc="0409000B">
      <w:start w:val="1"/>
      <w:numFmt w:val="bullet"/>
      <w:lvlText w:val=""/>
      <w:lvlJc w:val="left"/>
      <w:pPr>
        <w:tabs>
          <w:tab w:val="num" w:pos="3409"/>
        </w:tabs>
        <w:ind w:left="3409" w:hanging="420"/>
      </w:pPr>
      <w:rPr>
        <w:rFonts w:ascii="Wingdings" w:hAnsi="Wingdings" w:hint="default"/>
      </w:rPr>
    </w:lvl>
    <w:lvl w:ilvl="8" w:tplc="0409000D">
      <w:start w:val="1"/>
      <w:numFmt w:val="bullet"/>
      <w:lvlText w:val=""/>
      <w:lvlJc w:val="left"/>
      <w:pPr>
        <w:tabs>
          <w:tab w:val="num" w:pos="3829"/>
        </w:tabs>
        <w:ind w:left="3829" w:hanging="420"/>
      </w:pPr>
      <w:rPr>
        <w:rFonts w:ascii="Wingdings" w:hAnsi="Wingdings" w:hint="default"/>
      </w:rPr>
    </w:lvl>
  </w:abstractNum>
  <w:abstractNum w:abstractNumId="31" w15:restartNumberingAfterBreak="0">
    <w:nsid w:val="6A4C3386"/>
    <w:multiLevelType w:val="hybridMultilevel"/>
    <w:tmpl w:val="D2548A32"/>
    <w:lvl w:ilvl="0" w:tplc="A88EDCA8">
      <w:start w:val="2"/>
      <w:numFmt w:val="decimalFullWidth"/>
      <w:lvlText w:val="第%1条"/>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2" w15:restartNumberingAfterBreak="0">
    <w:nsid w:val="6F6A7C51"/>
    <w:multiLevelType w:val="hybridMultilevel"/>
    <w:tmpl w:val="8E469FFE"/>
    <w:lvl w:ilvl="0" w:tplc="52807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EF4ED0"/>
    <w:multiLevelType w:val="hybridMultilevel"/>
    <w:tmpl w:val="4524C6B0"/>
    <w:lvl w:ilvl="0" w:tplc="B4AC9A92">
      <w:start w:val="2"/>
      <w:numFmt w:val="decimal"/>
      <w:lvlText w:val="(%1)"/>
      <w:lvlJc w:val="left"/>
      <w:pPr>
        <w:tabs>
          <w:tab w:val="num" w:pos="900"/>
        </w:tabs>
        <w:ind w:left="900" w:hanging="645"/>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num w:numId="1" w16cid:durableId="687753736">
    <w:abstractNumId w:val="31"/>
  </w:num>
  <w:num w:numId="2" w16cid:durableId="1258293804">
    <w:abstractNumId w:val="9"/>
  </w:num>
  <w:num w:numId="3" w16cid:durableId="2133816433">
    <w:abstractNumId w:val="7"/>
  </w:num>
  <w:num w:numId="4" w16cid:durableId="1735467718">
    <w:abstractNumId w:val="6"/>
  </w:num>
  <w:num w:numId="5" w16cid:durableId="544604283">
    <w:abstractNumId w:val="5"/>
  </w:num>
  <w:num w:numId="6" w16cid:durableId="1587573315">
    <w:abstractNumId w:val="4"/>
  </w:num>
  <w:num w:numId="7" w16cid:durableId="544802549">
    <w:abstractNumId w:val="8"/>
  </w:num>
  <w:num w:numId="8" w16cid:durableId="382141261">
    <w:abstractNumId w:val="3"/>
  </w:num>
  <w:num w:numId="9" w16cid:durableId="78602398">
    <w:abstractNumId w:val="2"/>
  </w:num>
  <w:num w:numId="10" w16cid:durableId="502011923">
    <w:abstractNumId w:val="1"/>
  </w:num>
  <w:num w:numId="11" w16cid:durableId="1051003915">
    <w:abstractNumId w:val="0"/>
  </w:num>
  <w:num w:numId="12" w16cid:durableId="488012193">
    <w:abstractNumId w:val="25"/>
  </w:num>
  <w:num w:numId="13" w16cid:durableId="775977198">
    <w:abstractNumId w:val="16"/>
  </w:num>
  <w:num w:numId="14" w16cid:durableId="1389455126">
    <w:abstractNumId w:val="14"/>
  </w:num>
  <w:num w:numId="15" w16cid:durableId="1031301042">
    <w:abstractNumId w:val="23"/>
  </w:num>
  <w:num w:numId="16" w16cid:durableId="451747634">
    <w:abstractNumId w:val="28"/>
  </w:num>
  <w:num w:numId="17" w16cid:durableId="63263612">
    <w:abstractNumId w:val="22"/>
  </w:num>
  <w:num w:numId="18" w16cid:durableId="1695380021">
    <w:abstractNumId w:val="33"/>
  </w:num>
  <w:num w:numId="19" w16cid:durableId="1364549289">
    <w:abstractNumId w:val="27"/>
  </w:num>
  <w:num w:numId="20" w16cid:durableId="1765147223">
    <w:abstractNumId w:val="15"/>
  </w:num>
  <w:num w:numId="21" w16cid:durableId="1004240446">
    <w:abstractNumId w:val="11"/>
  </w:num>
  <w:num w:numId="22" w16cid:durableId="386102135">
    <w:abstractNumId w:val="30"/>
  </w:num>
  <w:num w:numId="23" w16cid:durableId="1864129993">
    <w:abstractNumId w:val="24"/>
  </w:num>
  <w:num w:numId="24" w16cid:durableId="1271820565">
    <w:abstractNumId w:val="20"/>
  </w:num>
  <w:num w:numId="25" w16cid:durableId="1648586947">
    <w:abstractNumId w:val="29"/>
  </w:num>
  <w:num w:numId="26" w16cid:durableId="1395086257">
    <w:abstractNumId w:val="12"/>
  </w:num>
  <w:num w:numId="27" w16cid:durableId="794326329">
    <w:abstractNumId w:val="19"/>
  </w:num>
  <w:num w:numId="28" w16cid:durableId="1618680651">
    <w:abstractNumId w:val="10"/>
  </w:num>
  <w:num w:numId="29" w16cid:durableId="2076857521">
    <w:abstractNumId w:val="21"/>
  </w:num>
  <w:num w:numId="30" w16cid:durableId="285431232">
    <w:abstractNumId w:val="26"/>
  </w:num>
  <w:num w:numId="31" w16cid:durableId="2042436019">
    <w:abstractNumId w:val="18"/>
  </w:num>
  <w:num w:numId="32" w16cid:durableId="792795782">
    <w:abstractNumId w:val="32"/>
  </w:num>
  <w:num w:numId="33" w16cid:durableId="1015304707">
    <w:abstractNumId w:val="13"/>
  </w:num>
  <w:num w:numId="34" w16cid:durableId="1907833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6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8"/>
    <w:rsid w:val="00001017"/>
    <w:rsid w:val="00012125"/>
    <w:rsid w:val="00034235"/>
    <w:rsid w:val="00047203"/>
    <w:rsid w:val="00056AF3"/>
    <w:rsid w:val="00075E30"/>
    <w:rsid w:val="000A1411"/>
    <w:rsid w:val="000A5508"/>
    <w:rsid w:val="000C2580"/>
    <w:rsid w:val="000C42E9"/>
    <w:rsid w:val="000E23F3"/>
    <w:rsid w:val="001030C0"/>
    <w:rsid w:val="00107077"/>
    <w:rsid w:val="00177501"/>
    <w:rsid w:val="001837D3"/>
    <w:rsid w:val="001A1C0B"/>
    <w:rsid w:val="001B0849"/>
    <w:rsid w:val="001E267A"/>
    <w:rsid w:val="001F2AA1"/>
    <w:rsid w:val="001F503A"/>
    <w:rsid w:val="0021182A"/>
    <w:rsid w:val="00220A6A"/>
    <w:rsid w:val="0022463C"/>
    <w:rsid w:val="0022515E"/>
    <w:rsid w:val="002337E8"/>
    <w:rsid w:val="0025087A"/>
    <w:rsid w:val="00286E58"/>
    <w:rsid w:val="002871BA"/>
    <w:rsid w:val="002929F2"/>
    <w:rsid w:val="002A68A5"/>
    <w:rsid w:val="002B28C1"/>
    <w:rsid w:val="002E0B48"/>
    <w:rsid w:val="002F1F25"/>
    <w:rsid w:val="003042A3"/>
    <w:rsid w:val="00331356"/>
    <w:rsid w:val="00335EA0"/>
    <w:rsid w:val="00342CD0"/>
    <w:rsid w:val="003526E5"/>
    <w:rsid w:val="003662B4"/>
    <w:rsid w:val="0038232B"/>
    <w:rsid w:val="0038585A"/>
    <w:rsid w:val="003A7251"/>
    <w:rsid w:val="003E783C"/>
    <w:rsid w:val="003F2EDF"/>
    <w:rsid w:val="00403D19"/>
    <w:rsid w:val="004178E4"/>
    <w:rsid w:val="00422BD2"/>
    <w:rsid w:val="00423187"/>
    <w:rsid w:val="00424EB0"/>
    <w:rsid w:val="004461DF"/>
    <w:rsid w:val="00466DDD"/>
    <w:rsid w:val="004840A0"/>
    <w:rsid w:val="004B0F7B"/>
    <w:rsid w:val="004B178B"/>
    <w:rsid w:val="004C0D0D"/>
    <w:rsid w:val="004C0F01"/>
    <w:rsid w:val="004D5A56"/>
    <w:rsid w:val="004E4503"/>
    <w:rsid w:val="004F5048"/>
    <w:rsid w:val="00504B8A"/>
    <w:rsid w:val="00511194"/>
    <w:rsid w:val="00514FA0"/>
    <w:rsid w:val="00524D2D"/>
    <w:rsid w:val="0053551F"/>
    <w:rsid w:val="00536604"/>
    <w:rsid w:val="00536B50"/>
    <w:rsid w:val="005528A9"/>
    <w:rsid w:val="005607CB"/>
    <w:rsid w:val="00560B84"/>
    <w:rsid w:val="00573418"/>
    <w:rsid w:val="00576771"/>
    <w:rsid w:val="0058683A"/>
    <w:rsid w:val="00593289"/>
    <w:rsid w:val="005A7450"/>
    <w:rsid w:val="005E0159"/>
    <w:rsid w:val="00607F5B"/>
    <w:rsid w:val="006213F5"/>
    <w:rsid w:val="00621E00"/>
    <w:rsid w:val="00635D79"/>
    <w:rsid w:val="006449A5"/>
    <w:rsid w:val="006520BE"/>
    <w:rsid w:val="00665AA4"/>
    <w:rsid w:val="00670B41"/>
    <w:rsid w:val="00671DEF"/>
    <w:rsid w:val="00674D2C"/>
    <w:rsid w:val="0067506E"/>
    <w:rsid w:val="006846A0"/>
    <w:rsid w:val="0068706F"/>
    <w:rsid w:val="006B27ED"/>
    <w:rsid w:val="006D354B"/>
    <w:rsid w:val="006F114F"/>
    <w:rsid w:val="00702F7C"/>
    <w:rsid w:val="00730C2A"/>
    <w:rsid w:val="007864B7"/>
    <w:rsid w:val="007A1F73"/>
    <w:rsid w:val="007B25C1"/>
    <w:rsid w:val="007B5E7A"/>
    <w:rsid w:val="007B670D"/>
    <w:rsid w:val="007C2E3E"/>
    <w:rsid w:val="007D1FA0"/>
    <w:rsid w:val="007E01B5"/>
    <w:rsid w:val="007F3B24"/>
    <w:rsid w:val="00850223"/>
    <w:rsid w:val="00877178"/>
    <w:rsid w:val="008B0C8B"/>
    <w:rsid w:val="008E697E"/>
    <w:rsid w:val="009034C6"/>
    <w:rsid w:val="0090589E"/>
    <w:rsid w:val="00920ECD"/>
    <w:rsid w:val="00921B5B"/>
    <w:rsid w:val="00941C18"/>
    <w:rsid w:val="009818E5"/>
    <w:rsid w:val="0099323D"/>
    <w:rsid w:val="009A69EF"/>
    <w:rsid w:val="009E4735"/>
    <w:rsid w:val="009F0759"/>
    <w:rsid w:val="009F4110"/>
    <w:rsid w:val="00A063D9"/>
    <w:rsid w:val="00A21047"/>
    <w:rsid w:val="00A22F38"/>
    <w:rsid w:val="00A23848"/>
    <w:rsid w:val="00A62098"/>
    <w:rsid w:val="00A9610D"/>
    <w:rsid w:val="00A96AE4"/>
    <w:rsid w:val="00AB11A2"/>
    <w:rsid w:val="00AE68E1"/>
    <w:rsid w:val="00AF20B4"/>
    <w:rsid w:val="00B115A0"/>
    <w:rsid w:val="00B1288A"/>
    <w:rsid w:val="00B20C3A"/>
    <w:rsid w:val="00B30418"/>
    <w:rsid w:val="00B42C9B"/>
    <w:rsid w:val="00B43A34"/>
    <w:rsid w:val="00B44532"/>
    <w:rsid w:val="00B62BFD"/>
    <w:rsid w:val="00B62D94"/>
    <w:rsid w:val="00B93391"/>
    <w:rsid w:val="00B9373D"/>
    <w:rsid w:val="00BB2A8C"/>
    <w:rsid w:val="00BB63C7"/>
    <w:rsid w:val="00C20294"/>
    <w:rsid w:val="00C2140E"/>
    <w:rsid w:val="00C22739"/>
    <w:rsid w:val="00C4075B"/>
    <w:rsid w:val="00C5098B"/>
    <w:rsid w:val="00C51F10"/>
    <w:rsid w:val="00C53B34"/>
    <w:rsid w:val="00C652F9"/>
    <w:rsid w:val="00C97C41"/>
    <w:rsid w:val="00CA02A2"/>
    <w:rsid w:val="00CA4C01"/>
    <w:rsid w:val="00CA53F8"/>
    <w:rsid w:val="00CB05A7"/>
    <w:rsid w:val="00CC55B4"/>
    <w:rsid w:val="00CD33AC"/>
    <w:rsid w:val="00D1359B"/>
    <w:rsid w:val="00D2322B"/>
    <w:rsid w:val="00D25B22"/>
    <w:rsid w:val="00D42099"/>
    <w:rsid w:val="00D42B4D"/>
    <w:rsid w:val="00DA565F"/>
    <w:rsid w:val="00DB56BC"/>
    <w:rsid w:val="00DC57AD"/>
    <w:rsid w:val="00DC5887"/>
    <w:rsid w:val="00DD0BF8"/>
    <w:rsid w:val="00DE40F0"/>
    <w:rsid w:val="00DE5C0B"/>
    <w:rsid w:val="00DE751F"/>
    <w:rsid w:val="00E1009C"/>
    <w:rsid w:val="00E12F8F"/>
    <w:rsid w:val="00E16D63"/>
    <w:rsid w:val="00E23B52"/>
    <w:rsid w:val="00E2518A"/>
    <w:rsid w:val="00E34D45"/>
    <w:rsid w:val="00E4444B"/>
    <w:rsid w:val="00E53A6D"/>
    <w:rsid w:val="00E62E53"/>
    <w:rsid w:val="00E70A7A"/>
    <w:rsid w:val="00E75292"/>
    <w:rsid w:val="00E84D18"/>
    <w:rsid w:val="00E90E89"/>
    <w:rsid w:val="00E973E5"/>
    <w:rsid w:val="00EC292A"/>
    <w:rsid w:val="00EC3CE8"/>
    <w:rsid w:val="00ED24D9"/>
    <w:rsid w:val="00EE5E38"/>
    <w:rsid w:val="00F22E41"/>
    <w:rsid w:val="00F27F8F"/>
    <w:rsid w:val="00F530D1"/>
    <w:rsid w:val="00F61C5F"/>
    <w:rsid w:val="00F74E7C"/>
    <w:rsid w:val="00F77E34"/>
    <w:rsid w:val="00F819E0"/>
    <w:rsid w:val="00FA1252"/>
    <w:rsid w:val="00FA1FB2"/>
    <w:rsid w:val="00FA4459"/>
    <w:rsid w:val="00FF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04B70E09"/>
  <w15:docId w15:val="{BEE887CE-1A72-4E05-9E47-F52AE6CD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3B34"/>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22F38"/>
    <w:pPr>
      <w:ind w:left="708" w:hangingChars="319" w:hanging="708"/>
    </w:pPr>
    <w:rPr>
      <w:rFonts w:ascii="ＭＳ 明朝" w:eastAsia="ＭＳ Ｐ明朝" w:cs="ＭＳ 明朝"/>
      <w:sz w:val="24"/>
      <w:szCs w:val="24"/>
    </w:rPr>
  </w:style>
  <w:style w:type="paragraph" w:styleId="20">
    <w:name w:val="Body Text Indent 2"/>
    <w:basedOn w:val="a"/>
    <w:rsid w:val="00A22F38"/>
    <w:pPr>
      <w:ind w:leftChars="317" w:left="704" w:firstLineChars="2" w:firstLine="4"/>
    </w:pPr>
    <w:rPr>
      <w:rFonts w:ascii="ＭＳ 明朝" w:eastAsia="ＭＳ Ｐ明朝" w:cs="ＭＳ 明朝"/>
    </w:rPr>
  </w:style>
  <w:style w:type="paragraph" w:styleId="a3">
    <w:name w:val="header"/>
    <w:basedOn w:val="a"/>
    <w:rsid w:val="00A22F38"/>
    <w:pPr>
      <w:tabs>
        <w:tab w:val="center" w:pos="4252"/>
        <w:tab w:val="right" w:pos="8504"/>
      </w:tabs>
      <w:snapToGrid w:val="0"/>
    </w:pPr>
  </w:style>
  <w:style w:type="paragraph" w:styleId="a4">
    <w:name w:val="footer"/>
    <w:basedOn w:val="a"/>
    <w:rsid w:val="00A22F38"/>
    <w:pPr>
      <w:tabs>
        <w:tab w:val="center" w:pos="4252"/>
        <w:tab w:val="right" w:pos="8504"/>
      </w:tabs>
      <w:snapToGrid w:val="0"/>
    </w:pPr>
  </w:style>
  <w:style w:type="paragraph" w:styleId="3">
    <w:name w:val="Body Text Indent 3"/>
    <w:basedOn w:val="a"/>
    <w:rsid w:val="00A22F38"/>
    <w:pPr>
      <w:ind w:left="238" w:hangingChars="107" w:hanging="238"/>
    </w:pPr>
    <w:rPr>
      <w:rFonts w:ascii="ＭＳ 明朝" w:eastAsia="ＭＳ Ｐ明朝" w:cs="ＭＳ 明朝"/>
    </w:rPr>
  </w:style>
  <w:style w:type="paragraph" w:styleId="a5">
    <w:name w:val="Body Text"/>
    <w:basedOn w:val="a"/>
    <w:rsid w:val="00A22F38"/>
    <w:rPr>
      <w:rFonts w:ascii="ＭＳ 明朝" w:eastAsia="ＭＳ Ｐ明朝" w:cs="ＭＳ 明朝"/>
      <w:sz w:val="24"/>
      <w:szCs w:val="24"/>
    </w:rPr>
  </w:style>
  <w:style w:type="character" w:styleId="a6">
    <w:name w:val="annotation reference"/>
    <w:basedOn w:val="a0"/>
    <w:rsid w:val="00A22F38"/>
    <w:rPr>
      <w:rFonts w:cs="Times New Roman"/>
      <w:sz w:val="18"/>
      <w:szCs w:val="18"/>
    </w:rPr>
  </w:style>
  <w:style w:type="paragraph" w:styleId="a7">
    <w:name w:val="annotation text"/>
    <w:basedOn w:val="a"/>
    <w:rsid w:val="00A22F38"/>
    <w:pPr>
      <w:jc w:val="left"/>
    </w:pPr>
  </w:style>
  <w:style w:type="paragraph" w:styleId="a8">
    <w:name w:val="annotation subject"/>
    <w:basedOn w:val="a7"/>
    <w:next w:val="a7"/>
    <w:rsid w:val="00A22F38"/>
    <w:rPr>
      <w:b/>
      <w:bCs/>
    </w:rPr>
  </w:style>
  <w:style w:type="paragraph" w:styleId="a9">
    <w:name w:val="Balloon Text"/>
    <w:basedOn w:val="a"/>
    <w:rsid w:val="00A22F38"/>
    <w:rPr>
      <w:rFonts w:ascii="Arial" w:eastAsia="ＭＳ ゴシック" w:hAnsi="Arial" w:cs="Arial"/>
      <w:sz w:val="18"/>
      <w:szCs w:val="18"/>
    </w:rPr>
  </w:style>
  <w:style w:type="paragraph" w:styleId="aa">
    <w:name w:val="List Paragraph"/>
    <w:basedOn w:val="a"/>
    <w:uiPriority w:val="34"/>
    <w:qFormat/>
    <w:rsid w:val="003526E5"/>
    <w:pPr>
      <w:ind w:leftChars="400" w:left="840"/>
    </w:pPr>
  </w:style>
  <w:style w:type="paragraph" w:styleId="ab">
    <w:name w:val="Revision"/>
    <w:hidden/>
    <w:uiPriority w:val="99"/>
    <w:semiHidden/>
    <w:rsid w:val="00877178"/>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3D0A-F3C2-4DED-85F1-04B1331B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10620</Words>
  <Characters>810</Characters>
  <Application>Microsoft Office Word</Application>
  <DocSecurity>0</DocSecurity>
  <Lines>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横浜国立大学</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横浜国立大学</dc:creator>
  <cp:keywords/>
  <dc:description/>
  <cp:lastModifiedBy>YNU</cp:lastModifiedBy>
  <cp:revision>3</cp:revision>
  <cp:lastPrinted>2020-10-13T08:46:00Z</cp:lastPrinted>
  <dcterms:created xsi:type="dcterms:W3CDTF">2023-03-20T08:01:00Z</dcterms:created>
  <dcterms:modified xsi:type="dcterms:W3CDTF">2023-03-31T10:38:00Z</dcterms:modified>
  <cp:contentStatus/>
</cp:coreProperties>
</file>