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27781F" w14:textId="682D19B7" w:rsidR="00896269" w:rsidRPr="005F2430" w:rsidRDefault="00896269" w:rsidP="00896269">
      <w:pPr>
        <w:widowControl/>
        <w:jc w:val="left"/>
        <w:rPr>
          <w:rFonts w:ascii="HG丸ｺﾞｼｯｸM-PRO" w:eastAsia="HG丸ｺﾞｼｯｸM-PRO" w:hAnsi="HG丸ｺﾞｼｯｸM-PRO"/>
          <w:szCs w:val="21"/>
        </w:rPr>
      </w:pPr>
      <w:r w:rsidRPr="005F2430">
        <w:rPr>
          <w:rFonts w:ascii="HG丸ｺﾞｼｯｸM-PRO" w:eastAsia="HG丸ｺﾞｼｯｸM-PRO" w:hAnsi="HG丸ｺﾞｼｯｸM-PRO" w:hint="eastAsia"/>
          <w:szCs w:val="21"/>
        </w:rPr>
        <w:t>別記様式第1号（第</w:t>
      </w:r>
      <w:r w:rsidR="006973C5">
        <w:rPr>
          <w:rFonts w:ascii="HG丸ｺﾞｼｯｸM-PRO" w:eastAsia="HG丸ｺﾞｼｯｸM-PRO" w:hAnsi="HG丸ｺﾞｼｯｸM-PRO" w:hint="eastAsia"/>
          <w:szCs w:val="21"/>
        </w:rPr>
        <w:t>２</w:t>
      </w:r>
      <w:r w:rsidRPr="005F2430">
        <w:rPr>
          <w:rFonts w:ascii="HG丸ｺﾞｼｯｸM-PRO" w:eastAsia="HG丸ｺﾞｼｯｸM-PRO" w:hAnsi="HG丸ｺﾞｼｯｸM-PRO" w:hint="eastAsia"/>
          <w:szCs w:val="21"/>
        </w:rPr>
        <w:t>条第1項関係）</w:t>
      </w:r>
      <w:r>
        <w:rPr>
          <w:rFonts w:ascii="HG丸ｺﾞｼｯｸM-PRO" w:eastAsia="HG丸ｺﾞｼｯｸM-PRO" w:hAnsi="HG丸ｺﾞｼｯｸM-PRO" w:hint="eastAsia"/>
          <w:szCs w:val="21"/>
        </w:rPr>
        <w:t xml:space="preserve"> </w:t>
      </w:r>
    </w:p>
    <w:p w14:paraId="4C383BE4" w14:textId="4AAFE2B8" w:rsidR="00896269" w:rsidRPr="005F2430" w:rsidRDefault="00896269" w:rsidP="00896269">
      <w:pPr>
        <w:widowControl/>
        <w:jc w:val="right"/>
        <w:rPr>
          <w:rFonts w:ascii="HG丸ｺﾞｼｯｸM-PRO" w:eastAsia="HG丸ｺﾞｼｯｸM-PRO" w:hAnsi="HG丸ｺﾞｼｯｸM-PRO"/>
          <w:szCs w:val="21"/>
        </w:rPr>
      </w:pPr>
      <w:r w:rsidRPr="005F2430">
        <w:rPr>
          <w:rFonts w:ascii="HG丸ｺﾞｼｯｸM-PRO" w:eastAsia="HG丸ｺﾞｼｯｸM-PRO" w:hAnsi="HG丸ｺﾞｼｯｸM-PRO" w:hint="eastAsia"/>
          <w:szCs w:val="21"/>
        </w:rPr>
        <w:t xml:space="preserve">　　年　　月　　日</w:t>
      </w:r>
    </w:p>
    <w:p w14:paraId="5665BA58" w14:textId="6636F089" w:rsidR="00896269" w:rsidRPr="005F2430" w:rsidRDefault="006973C5" w:rsidP="00896269">
      <w:pPr>
        <w:widowControl/>
        <w:jc w:val="center"/>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はまぎん</w:t>
      </w:r>
      <w:r w:rsidR="00E856CD">
        <w:rPr>
          <w:rFonts w:ascii="HG丸ｺﾞｼｯｸM-PRO" w:eastAsia="HG丸ｺﾞｼｯｸM-PRO" w:hAnsi="HG丸ｺﾞｼｯｸM-PRO" w:cs="ＭＳ Ｐゴシック" w:hint="eastAsia"/>
          <w:kern w:val="0"/>
          <w:szCs w:val="21"/>
        </w:rPr>
        <w:t>YNU</w:t>
      </w:r>
      <w:r w:rsidR="00467ADB">
        <w:rPr>
          <w:rFonts w:ascii="HG丸ｺﾞｼｯｸM-PRO" w:eastAsia="HG丸ｺﾞｼｯｸM-PRO" w:hAnsi="HG丸ｺﾞｼｯｸM-PRO" w:cs="ＭＳ Ｐゴシック" w:hint="eastAsia"/>
          <w:kern w:val="0"/>
          <w:szCs w:val="21"/>
        </w:rPr>
        <w:t>ベンチャー支援基金</w:t>
      </w:r>
      <w:r w:rsidR="00896269" w:rsidRPr="005F2430">
        <w:rPr>
          <w:rFonts w:ascii="HG丸ｺﾞｼｯｸM-PRO" w:eastAsia="HG丸ｺﾞｼｯｸM-PRO" w:hAnsi="HG丸ｺﾞｼｯｸM-PRO" w:cs="ＭＳ Ｐゴシック"/>
          <w:kern w:val="0"/>
          <w:szCs w:val="21"/>
        </w:rPr>
        <w:t>申請書</w:t>
      </w:r>
    </w:p>
    <w:p w14:paraId="17AAA673" w14:textId="77777777" w:rsidR="00896269" w:rsidRPr="00467ADB" w:rsidRDefault="00896269" w:rsidP="00896269">
      <w:pPr>
        <w:widowControl/>
        <w:jc w:val="center"/>
        <w:rPr>
          <w:rFonts w:ascii="HG丸ｺﾞｼｯｸM-PRO" w:eastAsia="HG丸ｺﾞｼｯｸM-PRO" w:hAnsi="HG丸ｺﾞｼｯｸM-PRO" w:cs="ＭＳ Ｐゴシック"/>
          <w:kern w:val="0"/>
          <w:szCs w:val="21"/>
        </w:rPr>
      </w:pPr>
    </w:p>
    <w:p w14:paraId="2235C178" w14:textId="0B5E1425" w:rsidR="00896269" w:rsidRDefault="00896269" w:rsidP="00B759F4">
      <w:pPr>
        <w:widowControl/>
        <w:jc w:val="left"/>
        <w:rPr>
          <w:rFonts w:ascii="HG丸ｺﾞｼｯｸM-PRO" w:eastAsia="HG丸ｺﾞｼｯｸM-PRO" w:hAnsi="HG丸ｺﾞｼｯｸM-PRO"/>
          <w:sz w:val="16"/>
          <w:szCs w:val="16"/>
        </w:rPr>
      </w:pPr>
      <w:r w:rsidRPr="005F2430">
        <w:rPr>
          <w:rFonts w:ascii="HG丸ｺﾞｼｯｸM-PRO" w:eastAsia="HG丸ｺﾞｼｯｸM-PRO" w:hAnsi="HG丸ｺﾞｼｯｸM-PRO" w:cs="ＭＳ Ｐゴシック" w:hint="eastAsia"/>
          <w:kern w:val="0"/>
          <w:szCs w:val="21"/>
        </w:rPr>
        <w:t>国立大学法人横浜国立大学長　殿</w:t>
      </w:r>
    </w:p>
    <w:tbl>
      <w:tblPr>
        <w:tblStyle w:val="a5"/>
        <w:tblW w:w="0" w:type="auto"/>
        <w:tblInd w:w="4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2"/>
        <w:gridCol w:w="2828"/>
      </w:tblGrid>
      <w:tr w:rsidR="00896269" w:rsidRPr="00896269" w14:paraId="3D2E66BC" w14:textId="77777777" w:rsidTr="006A359F">
        <w:tc>
          <w:tcPr>
            <w:tcW w:w="4240" w:type="dxa"/>
            <w:gridSpan w:val="2"/>
          </w:tcPr>
          <w:p w14:paraId="03A71DC9" w14:textId="2D69517A" w:rsidR="00896269" w:rsidRPr="00896269" w:rsidRDefault="00896269" w:rsidP="00896269">
            <w:pPr>
              <w:widowControl/>
              <w:jc w:val="left"/>
              <w:rPr>
                <w:rFonts w:ascii="HG丸ｺﾞｼｯｸM-PRO" w:eastAsia="HG丸ｺﾞｼｯｸM-PRO" w:hAnsi="HG丸ｺﾞｼｯｸM-PRO"/>
                <w:szCs w:val="21"/>
              </w:rPr>
            </w:pPr>
            <w:r w:rsidRPr="00896269">
              <w:rPr>
                <w:rFonts w:ascii="HG丸ｺﾞｼｯｸM-PRO" w:eastAsia="HG丸ｺﾞｼｯｸM-PRO" w:hAnsi="HG丸ｺﾞｼｯｸM-PRO" w:hint="eastAsia"/>
                <w:szCs w:val="21"/>
              </w:rPr>
              <w:t>（申請者）</w:t>
            </w:r>
          </w:p>
        </w:tc>
      </w:tr>
      <w:tr w:rsidR="00896269" w:rsidRPr="00896269" w14:paraId="09EEBE3C" w14:textId="77777777" w:rsidTr="006A359F">
        <w:tc>
          <w:tcPr>
            <w:tcW w:w="1412" w:type="dxa"/>
          </w:tcPr>
          <w:p w14:paraId="0E81EA7E" w14:textId="5286D5EE" w:rsidR="00896269" w:rsidRPr="00896269" w:rsidRDefault="00896269" w:rsidP="00896269">
            <w:pPr>
              <w:widowControl/>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所</w:t>
            </w:r>
            <w:r w:rsidR="006A359F">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属</w:t>
            </w:r>
          </w:p>
        </w:tc>
        <w:tc>
          <w:tcPr>
            <w:tcW w:w="2828" w:type="dxa"/>
          </w:tcPr>
          <w:p w14:paraId="290D9A8C" w14:textId="77777777" w:rsidR="00896269" w:rsidRPr="00896269" w:rsidRDefault="00896269" w:rsidP="00896269">
            <w:pPr>
              <w:widowControl/>
              <w:jc w:val="left"/>
              <w:rPr>
                <w:rFonts w:ascii="HG丸ｺﾞｼｯｸM-PRO" w:eastAsia="HG丸ｺﾞｼｯｸM-PRO" w:hAnsi="HG丸ｺﾞｼｯｸM-PRO"/>
                <w:szCs w:val="21"/>
              </w:rPr>
            </w:pPr>
          </w:p>
        </w:tc>
      </w:tr>
      <w:tr w:rsidR="00896269" w:rsidRPr="00896269" w14:paraId="0BF43B80" w14:textId="77777777" w:rsidTr="006A359F">
        <w:tc>
          <w:tcPr>
            <w:tcW w:w="1412" w:type="dxa"/>
          </w:tcPr>
          <w:p w14:paraId="38281569" w14:textId="19C9F124" w:rsidR="00896269" w:rsidRPr="00896269" w:rsidRDefault="00896269" w:rsidP="00896269">
            <w:pPr>
              <w:widowControl/>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職</w:t>
            </w:r>
            <w:r w:rsidR="006A359F">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名</w:t>
            </w:r>
          </w:p>
        </w:tc>
        <w:tc>
          <w:tcPr>
            <w:tcW w:w="2828" w:type="dxa"/>
          </w:tcPr>
          <w:p w14:paraId="74CA322F" w14:textId="77777777" w:rsidR="00896269" w:rsidRPr="00896269" w:rsidRDefault="00896269" w:rsidP="00896269">
            <w:pPr>
              <w:widowControl/>
              <w:jc w:val="left"/>
              <w:rPr>
                <w:rFonts w:ascii="HG丸ｺﾞｼｯｸM-PRO" w:eastAsia="HG丸ｺﾞｼｯｸM-PRO" w:hAnsi="HG丸ｺﾞｼｯｸM-PRO"/>
                <w:szCs w:val="21"/>
              </w:rPr>
            </w:pPr>
          </w:p>
        </w:tc>
      </w:tr>
      <w:tr w:rsidR="00896269" w:rsidRPr="00896269" w14:paraId="0761929A" w14:textId="77777777" w:rsidTr="006A359F">
        <w:tc>
          <w:tcPr>
            <w:tcW w:w="1412" w:type="dxa"/>
          </w:tcPr>
          <w:p w14:paraId="339B4BE2" w14:textId="7334B835" w:rsidR="00896269" w:rsidRPr="00896269" w:rsidRDefault="00896269" w:rsidP="00896269">
            <w:pPr>
              <w:widowControl/>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氏</w:t>
            </w:r>
            <w:r w:rsidR="006A359F">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名</w:t>
            </w:r>
          </w:p>
        </w:tc>
        <w:tc>
          <w:tcPr>
            <w:tcW w:w="2828" w:type="dxa"/>
          </w:tcPr>
          <w:p w14:paraId="67BAE149" w14:textId="77777777" w:rsidR="00896269" w:rsidRPr="00896269" w:rsidRDefault="00896269" w:rsidP="00896269">
            <w:pPr>
              <w:widowControl/>
              <w:jc w:val="left"/>
              <w:rPr>
                <w:rFonts w:ascii="HG丸ｺﾞｼｯｸM-PRO" w:eastAsia="HG丸ｺﾞｼｯｸM-PRO" w:hAnsi="HG丸ｺﾞｼｯｸM-PRO"/>
                <w:szCs w:val="21"/>
              </w:rPr>
            </w:pPr>
          </w:p>
        </w:tc>
      </w:tr>
    </w:tbl>
    <w:p w14:paraId="16B96343" w14:textId="77777777" w:rsidR="004727D6" w:rsidRDefault="004727D6" w:rsidP="00896269">
      <w:pPr>
        <w:widowControl/>
        <w:ind w:firstLineChars="100" w:firstLine="210"/>
        <w:jc w:val="left"/>
        <w:rPr>
          <w:rFonts w:ascii="HG丸ｺﾞｼｯｸM-PRO" w:eastAsia="HG丸ｺﾞｼｯｸM-PRO" w:hAnsi="HG丸ｺﾞｼｯｸM-PRO"/>
          <w:szCs w:val="21"/>
        </w:rPr>
      </w:pPr>
    </w:p>
    <w:p w14:paraId="034BE0E7" w14:textId="5BF65ABF" w:rsidR="00896269" w:rsidRPr="005F2430" w:rsidRDefault="00896269" w:rsidP="00896269">
      <w:pPr>
        <w:widowControl/>
        <w:ind w:firstLineChars="100" w:firstLine="210"/>
        <w:jc w:val="left"/>
        <w:rPr>
          <w:rFonts w:ascii="HG丸ｺﾞｼｯｸM-PRO" w:eastAsia="HG丸ｺﾞｼｯｸM-PRO" w:hAnsi="HG丸ｺﾞｼｯｸM-PRO"/>
          <w:szCs w:val="21"/>
        </w:rPr>
      </w:pPr>
      <w:r w:rsidRPr="005F2430">
        <w:rPr>
          <w:rFonts w:ascii="HG丸ｺﾞｼｯｸM-PRO" w:eastAsia="HG丸ｺﾞｼｯｸM-PRO" w:hAnsi="HG丸ｺﾞｼｯｸM-PRO" w:hint="eastAsia"/>
          <w:szCs w:val="21"/>
        </w:rPr>
        <w:t>下記の通り</w:t>
      </w:r>
      <w:r w:rsidR="00467ADB">
        <w:rPr>
          <w:rFonts w:ascii="HG丸ｺﾞｼｯｸM-PRO" w:eastAsia="HG丸ｺﾞｼｯｸM-PRO" w:hAnsi="HG丸ｺﾞｼｯｸM-PRO" w:hint="eastAsia"/>
          <w:szCs w:val="21"/>
        </w:rPr>
        <w:t>、</w:t>
      </w:r>
      <w:r w:rsidR="006973C5">
        <w:rPr>
          <w:rFonts w:ascii="HG丸ｺﾞｼｯｸM-PRO" w:eastAsia="HG丸ｺﾞｼｯｸM-PRO" w:hAnsi="HG丸ｺﾞｼｯｸM-PRO" w:hint="eastAsia"/>
          <w:szCs w:val="21"/>
        </w:rPr>
        <w:t>はまぎん</w:t>
      </w:r>
      <w:r w:rsidR="00E856CD">
        <w:rPr>
          <w:rFonts w:ascii="HG丸ｺﾞｼｯｸM-PRO" w:eastAsia="HG丸ｺﾞｼｯｸM-PRO" w:hAnsi="HG丸ｺﾞｼｯｸM-PRO" w:hint="eastAsia"/>
          <w:szCs w:val="21"/>
        </w:rPr>
        <w:t>YNU</w:t>
      </w:r>
      <w:r w:rsidR="00467ADB">
        <w:rPr>
          <w:rFonts w:ascii="HG丸ｺﾞｼｯｸM-PRO" w:eastAsia="HG丸ｺﾞｼｯｸM-PRO" w:hAnsi="HG丸ｺﾞｼｯｸM-PRO" w:hint="eastAsia"/>
          <w:szCs w:val="21"/>
        </w:rPr>
        <w:t>ベンチャー支援基金</w:t>
      </w:r>
      <w:r w:rsidRPr="005F2430">
        <w:rPr>
          <w:rFonts w:ascii="HG丸ｺﾞｼｯｸM-PRO" w:eastAsia="HG丸ｺﾞｼｯｸM-PRO" w:hAnsi="HG丸ｺﾞｼｯｸM-PRO" w:hint="eastAsia"/>
          <w:szCs w:val="21"/>
        </w:rPr>
        <w:t>について申請します。</w:t>
      </w:r>
    </w:p>
    <w:p w14:paraId="3DCB7753" w14:textId="60D153CA" w:rsidR="00896269" w:rsidRPr="005F2430" w:rsidRDefault="00896269" w:rsidP="00896269">
      <w:pPr>
        <w:widowControl/>
        <w:ind w:firstLineChars="100" w:firstLine="210"/>
        <w:jc w:val="left"/>
        <w:rPr>
          <w:rFonts w:ascii="HG丸ｺﾞｼｯｸM-PRO" w:eastAsia="HG丸ｺﾞｼｯｸM-PRO" w:hAnsi="HG丸ｺﾞｼｯｸM-PRO" w:cs="ＭＳ Ｐゴシック"/>
          <w:kern w:val="0"/>
          <w:szCs w:val="21"/>
        </w:rPr>
      </w:pPr>
      <w:r w:rsidRPr="005F2430">
        <w:rPr>
          <w:rFonts w:ascii="HG丸ｺﾞｼｯｸM-PRO" w:eastAsia="HG丸ｺﾞｼｯｸM-PRO" w:hAnsi="HG丸ｺﾞｼｯｸM-PRO" w:hint="eastAsia"/>
          <w:szCs w:val="21"/>
        </w:rPr>
        <w:t>なお、</w:t>
      </w:r>
      <w:r w:rsidR="00467ADB">
        <w:rPr>
          <w:rFonts w:ascii="HG丸ｺﾞｼｯｸM-PRO" w:eastAsia="HG丸ｺﾞｼｯｸM-PRO" w:hAnsi="HG丸ｺﾞｼｯｸM-PRO" w:hint="eastAsia"/>
          <w:szCs w:val="21"/>
        </w:rPr>
        <w:t>支援を受ける際</w:t>
      </w:r>
      <w:r w:rsidRPr="005F2430">
        <w:rPr>
          <w:rFonts w:ascii="HG丸ｺﾞｼｯｸM-PRO" w:eastAsia="HG丸ｺﾞｼｯｸM-PRO" w:hAnsi="HG丸ｺﾞｼｯｸM-PRO" w:hint="eastAsia"/>
          <w:szCs w:val="21"/>
        </w:rPr>
        <w:t>は、</w:t>
      </w:r>
      <w:r w:rsidR="006973C5">
        <w:rPr>
          <w:rFonts w:ascii="HG丸ｺﾞｼｯｸM-PRO" w:eastAsia="HG丸ｺﾞｼｯｸM-PRO" w:hAnsi="HG丸ｺﾞｼｯｸM-PRO" w:hint="eastAsia"/>
          <w:szCs w:val="21"/>
        </w:rPr>
        <w:t>はまぎん</w:t>
      </w:r>
      <w:r w:rsidR="00E856CD">
        <w:rPr>
          <w:rFonts w:ascii="HG丸ｺﾞｼｯｸM-PRO" w:eastAsia="HG丸ｺﾞｼｯｸM-PRO" w:hAnsi="HG丸ｺﾞｼｯｸM-PRO" w:hint="eastAsia"/>
          <w:szCs w:val="21"/>
        </w:rPr>
        <w:t>YNU</w:t>
      </w:r>
      <w:r w:rsidR="006973C5">
        <w:rPr>
          <w:rFonts w:ascii="HG丸ｺﾞｼｯｸM-PRO" w:eastAsia="HG丸ｺﾞｼｯｸM-PRO" w:hAnsi="HG丸ｺﾞｼｯｸM-PRO" w:hint="eastAsia"/>
          <w:szCs w:val="21"/>
        </w:rPr>
        <w:t>べ</w:t>
      </w:r>
      <w:r w:rsidR="00467ADB">
        <w:rPr>
          <w:rFonts w:ascii="HG丸ｺﾞｼｯｸM-PRO" w:eastAsia="HG丸ｺﾞｼｯｸM-PRO" w:hAnsi="HG丸ｺﾞｼｯｸM-PRO" w:hint="eastAsia"/>
          <w:szCs w:val="21"/>
        </w:rPr>
        <w:t>ンチャー支援基金</w:t>
      </w:r>
      <w:r w:rsidR="006973C5">
        <w:rPr>
          <w:rFonts w:ascii="HG丸ｺﾞｼｯｸM-PRO" w:eastAsia="HG丸ｺﾞｼｯｸM-PRO" w:hAnsi="HG丸ｺﾞｼｯｸM-PRO" w:hint="eastAsia"/>
          <w:szCs w:val="21"/>
        </w:rPr>
        <w:t>規則及びはまぎん</w:t>
      </w:r>
      <w:r w:rsidR="00E856CD">
        <w:rPr>
          <w:rFonts w:ascii="HG丸ｺﾞｼｯｸM-PRO" w:eastAsia="HG丸ｺﾞｼｯｸM-PRO" w:hAnsi="HG丸ｺﾞｼｯｸM-PRO" w:hint="eastAsia"/>
          <w:szCs w:val="21"/>
        </w:rPr>
        <w:t>YNU</w:t>
      </w:r>
      <w:r w:rsidR="006973C5">
        <w:rPr>
          <w:rFonts w:ascii="HG丸ｺﾞｼｯｸM-PRO" w:eastAsia="HG丸ｺﾞｼｯｸM-PRO" w:hAnsi="HG丸ｺﾞｼｯｸM-PRO" w:hint="eastAsia"/>
          <w:szCs w:val="21"/>
        </w:rPr>
        <w:t>ベンチャー支援基金取要項、</w:t>
      </w:r>
      <w:r w:rsidRPr="005F2430">
        <w:rPr>
          <w:rFonts w:ascii="HG丸ｺﾞｼｯｸM-PRO" w:eastAsia="HG丸ｺﾞｼｯｸM-PRO" w:hAnsi="HG丸ｺﾞｼｯｸM-PRO" w:cs="ＭＳ Ｐゴシック" w:hint="eastAsia"/>
          <w:kern w:val="0"/>
          <w:szCs w:val="21"/>
        </w:rPr>
        <w:t>その他国立大学法人横浜国立大学が定める諸規則及び法令を遵守することを誓約します。</w:t>
      </w:r>
    </w:p>
    <w:p w14:paraId="41AD8045" w14:textId="77777777" w:rsidR="00896269" w:rsidRPr="005F2430" w:rsidRDefault="00896269" w:rsidP="00896269">
      <w:pPr>
        <w:pStyle w:val="af"/>
        <w:rPr>
          <w:rFonts w:ascii="AR丸ゴシック体M" w:eastAsia="AR丸ゴシック体M" w:hAnsi="AR丸ゴシック体M"/>
          <w:color w:val="auto"/>
        </w:rPr>
      </w:pPr>
      <w:r w:rsidRPr="005F2430">
        <w:rPr>
          <w:rFonts w:ascii="AR丸ゴシック体M" w:eastAsia="AR丸ゴシック体M" w:hAnsi="AR丸ゴシック体M" w:hint="eastAsia"/>
          <w:color w:val="auto"/>
        </w:rPr>
        <w:t>記</w:t>
      </w:r>
    </w:p>
    <w:tbl>
      <w:tblPr>
        <w:tblStyle w:val="a5"/>
        <w:tblW w:w="0" w:type="auto"/>
        <w:tblLook w:val="04A0" w:firstRow="1" w:lastRow="0" w:firstColumn="1" w:lastColumn="0" w:noHBand="0" w:noVBand="1"/>
      </w:tblPr>
      <w:tblGrid>
        <w:gridCol w:w="636"/>
        <w:gridCol w:w="2527"/>
        <w:gridCol w:w="2948"/>
        <w:gridCol w:w="2949"/>
      </w:tblGrid>
      <w:tr w:rsidR="00896269" w14:paraId="1547D750" w14:textId="77777777" w:rsidTr="006973C5">
        <w:tc>
          <w:tcPr>
            <w:tcW w:w="636" w:type="dxa"/>
            <w:tcBorders>
              <w:right w:val="nil"/>
            </w:tcBorders>
          </w:tcPr>
          <w:p w14:paraId="03DF4D01" w14:textId="5369C0F9" w:rsidR="00896269" w:rsidRDefault="00896269" w:rsidP="00896269">
            <w:pPr>
              <w:rPr>
                <w:rFonts w:ascii="AR丸ゴシック体M" w:eastAsia="AR丸ゴシック体M" w:hAnsi="AR丸ゴシック体M"/>
                <w:szCs w:val="21"/>
              </w:rPr>
            </w:pPr>
            <w:r>
              <w:rPr>
                <w:rFonts w:ascii="AR丸ゴシック体M" w:eastAsia="AR丸ゴシック体M" w:hAnsi="AR丸ゴシック体M" w:hint="eastAsia"/>
                <w:szCs w:val="21"/>
              </w:rPr>
              <w:t>１</w:t>
            </w:r>
            <w:r w:rsidR="00B2667B">
              <w:rPr>
                <w:rFonts w:ascii="AR丸ゴシック体M" w:eastAsia="AR丸ゴシック体M" w:hAnsi="AR丸ゴシック体M" w:hint="eastAsia"/>
                <w:szCs w:val="21"/>
              </w:rPr>
              <w:t>.</w:t>
            </w:r>
          </w:p>
        </w:tc>
        <w:tc>
          <w:tcPr>
            <w:tcW w:w="2527" w:type="dxa"/>
            <w:tcBorders>
              <w:left w:val="nil"/>
              <w:bottom w:val="single" w:sz="4" w:space="0" w:color="auto"/>
            </w:tcBorders>
          </w:tcPr>
          <w:p w14:paraId="2899DAA2" w14:textId="59C9516A" w:rsidR="00896269" w:rsidRPr="00892260" w:rsidRDefault="00892260" w:rsidP="00896269">
            <w:pPr>
              <w:rPr>
                <w:rFonts w:ascii="AR丸ゴシック体M" w:eastAsia="AR丸ゴシック体M" w:hAnsi="AR丸ゴシック体M"/>
                <w:szCs w:val="21"/>
              </w:rPr>
            </w:pPr>
            <w:r w:rsidRPr="00892260">
              <w:rPr>
                <w:rFonts w:ascii="AR丸ゴシック体M" w:eastAsia="AR丸ゴシック体M" w:hAnsi="AR丸ゴシック体M" w:hint="eastAsia"/>
                <w:szCs w:val="21"/>
              </w:rPr>
              <w:t>事業区分</w:t>
            </w:r>
          </w:p>
        </w:tc>
        <w:tc>
          <w:tcPr>
            <w:tcW w:w="5897" w:type="dxa"/>
            <w:gridSpan w:val="2"/>
          </w:tcPr>
          <w:p w14:paraId="0DC7B583" w14:textId="153FA704" w:rsidR="00896269" w:rsidRDefault="00892260" w:rsidP="00896269">
            <w:pPr>
              <w:rPr>
                <w:rFonts w:ascii="AR丸ゴシック体M" w:eastAsia="AR丸ゴシック体M" w:hAnsi="AR丸ゴシック体M"/>
                <w:szCs w:val="21"/>
              </w:rPr>
            </w:pPr>
            <w:r>
              <w:rPr>
                <w:rFonts w:ascii="AR丸ゴシック体M" w:eastAsia="AR丸ゴシック体M" w:hAnsi="AR丸ゴシック体M" w:hint="eastAsia"/>
                <w:szCs w:val="21"/>
              </w:rPr>
              <w:t>□</w:t>
            </w:r>
            <w:r w:rsidRPr="00892260">
              <w:rPr>
                <w:rFonts w:ascii="AR丸ゴシック体M" w:eastAsia="AR丸ゴシック体M" w:hAnsi="AR丸ゴシック体M"/>
                <w:szCs w:val="21"/>
              </w:rPr>
              <w:t xml:space="preserve">  研究成果にも基づいたもの</w:t>
            </w:r>
          </w:p>
          <w:p w14:paraId="31654654" w14:textId="6784C2FD" w:rsidR="00892260" w:rsidRPr="00892260" w:rsidRDefault="00892260" w:rsidP="00896269">
            <w:pPr>
              <w:rPr>
                <w:rFonts w:ascii="AR丸ゴシック体M" w:eastAsia="AR丸ゴシック体M" w:hAnsi="AR丸ゴシック体M"/>
                <w:szCs w:val="21"/>
              </w:rPr>
            </w:pPr>
            <w:r>
              <w:rPr>
                <w:rFonts w:ascii="AR丸ゴシック体M" w:eastAsia="AR丸ゴシック体M" w:hAnsi="AR丸ゴシック体M" w:hint="eastAsia"/>
                <w:szCs w:val="21"/>
              </w:rPr>
              <w:t xml:space="preserve">□　</w:t>
            </w:r>
            <w:r w:rsidRPr="00892260">
              <w:rPr>
                <w:rFonts w:ascii="AR丸ゴシック体M" w:eastAsia="AR丸ゴシック体M" w:hAnsi="AR丸ゴシック体M" w:hint="eastAsia"/>
                <w:szCs w:val="21"/>
              </w:rPr>
              <w:t>新たなビジネスモデルに基づいた</w:t>
            </w:r>
            <w:r>
              <w:rPr>
                <w:rFonts w:ascii="AR丸ゴシック体M" w:eastAsia="AR丸ゴシック体M" w:hAnsi="AR丸ゴシック体M" w:hint="eastAsia"/>
                <w:szCs w:val="21"/>
              </w:rPr>
              <w:t>もの</w:t>
            </w:r>
          </w:p>
        </w:tc>
      </w:tr>
      <w:tr w:rsidR="00896269" w14:paraId="7C486DB0" w14:textId="77777777" w:rsidTr="006973C5">
        <w:tc>
          <w:tcPr>
            <w:tcW w:w="636" w:type="dxa"/>
            <w:tcBorders>
              <w:right w:val="nil"/>
            </w:tcBorders>
          </w:tcPr>
          <w:p w14:paraId="001BE6E4" w14:textId="44AF0E93" w:rsidR="00896269" w:rsidRDefault="00896269" w:rsidP="00896269">
            <w:pPr>
              <w:rPr>
                <w:rFonts w:ascii="AR丸ゴシック体M" w:eastAsia="AR丸ゴシック体M" w:hAnsi="AR丸ゴシック体M"/>
                <w:szCs w:val="21"/>
              </w:rPr>
            </w:pPr>
            <w:r>
              <w:rPr>
                <w:rFonts w:ascii="AR丸ゴシック体M" w:eastAsia="AR丸ゴシック体M" w:hAnsi="AR丸ゴシック体M" w:hint="eastAsia"/>
                <w:szCs w:val="21"/>
              </w:rPr>
              <w:t>２</w:t>
            </w:r>
            <w:r w:rsidR="00B2667B">
              <w:rPr>
                <w:rFonts w:ascii="AR丸ゴシック体M" w:eastAsia="AR丸ゴシック体M" w:hAnsi="AR丸ゴシック体M" w:hint="eastAsia"/>
                <w:szCs w:val="21"/>
              </w:rPr>
              <w:t>.</w:t>
            </w:r>
          </w:p>
        </w:tc>
        <w:tc>
          <w:tcPr>
            <w:tcW w:w="2527" w:type="dxa"/>
            <w:tcBorders>
              <w:left w:val="nil"/>
              <w:bottom w:val="single" w:sz="4" w:space="0" w:color="auto"/>
            </w:tcBorders>
          </w:tcPr>
          <w:p w14:paraId="12576578" w14:textId="77777777" w:rsidR="00896269" w:rsidRDefault="00892260" w:rsidP="00892260">
            <w:pPr>
              <w:jc w:val="left"/>
              <w:rPr>
                <w:rFonts w:ascii="AR丸ゴシック体M" w:eastAsia="AR丸ゴシック体M" w:hAnsi="AR丸ゴシック体M"/>
                <w:szCs w:val="21"/>
              </w:rPr>
            </w:pPr>
            <w:bookmarkStart w:id="0" w:name="_Hlk165995422"/>
            <w:r>
              <w:rPr>
                <w:rFonts w:ascii="AR丸ゴシック体M" w:eastAsia="AR丸ゴシック体M" w:hAnsi="AR丸ゴシック体M" w:hint="eastAsia"/>
                <w:szCs w:val="21"/>
              </w:rPr>
              <w:t>事業化しようとする研究成果及びビジネスモデルの概要</w:t>
            </w:r>
          </w:p>
          <w:bookmarkEnd w:id="0"/>
          <w:p w14:paraId="49756F9A" w14:textId="1FEFADB7" w:rsidR="00892260" w:rsidRDefault="00892260" w:rsidP="00892260">
            <w:pPr>
              <w:jc w:val="left"/>
              <w:rPr>
                <w:rFonts w:ascii="AR丸ゴシック体M" w:eastAsia="AR丸ゴシック体M" w:hAnsi="AR丸ゴシック体M"/>
                <w:szCs w:val="21"/>
              </w:rPr>
            </w:pPr>
          </w:p>
        </w:tc>
        <w:tc>
          <w:tcPr>
            <w:tcW w:w="5897" w:type="dxa"/>
            <w:gridSpan w:val="2"/>
          </w:tcPr>
          <w:p w14:paraId="72A94E6C" w14:textId="6E84B8B0" w:rsidR="00B759F4" w:rsidRDefault="00892260" w:rsidP="00896269">
            <w:pPr>
              <w:rPr>
                <w:rFonts w:ascii="AR丸ゴシック体M" w:eastAsia="AR丸ゴシック体M" w:hAnsi="AR丸ゴシック体M" w:hint="eastAsia"/>
                <w:szCs w:val="21"/>
              </w:rPr>
            </w:pPr>
            <w:r>
              <w:rPr>
                <w:rFonts w:ascii="AR丸ゴシック体M" w:eastAsia="AR丸ゴシック体M" w:hAnsi="AR丸ゴシック体M" w:hint="eastAsia"/>
                <w:szCs w:val="21"/>
              </w:rPr>
              <w:t>※申請書は、簡便に記載し、別紙</w:t>
            </w:r>
            <w:r w:rsidR="00B759F4">
              <w:rPr>
                <w:rFonts w:ascii="AR丸ゴシック体M" w:eastAsia="AR丸ゴシック体M" w:hAnsi="AR丸ゴシック体M" w:hint="eastAsia"/>
                <w:szCs w:val="21"/>
              </w:rPr>
              <w:t>（様式任意）</w:t>
            </w:r>
            <w:r>
              <w:rPr>
                <w:rFonts w:ascii="AR丸ゴシック体M" w:eastAsia="AR丸ゴシック体M" w:hAnsi="AR丸ゴシック体M" w:hint="eastAsia"/>
                <w:szCs w:val="21"/>
              </w:rPr>
              <w:t>で</w:t>
            </w:r>
            <w:r w:rsidR="00B759F4">
              <w:rPr>
                <w:rFonts w:ascii="AR丸ゴシック体M" w:eastAsia="AR丸ゴシック体M" w:hAnsi="AR丸ゴシック体M" w:hint="eastAsia"/>
                <w:szCs w:val="21"/>
              </w:rPr>
              <w:t>４～５</w:t>
            </w:r>
            <w:r>
              <w:rPr>
                <w:rFonts w:ascii="AR丸ゴシック体M" w:eastAsia="AR丸ゴシック体M" w:hAnsi="AR丸ゴシック体M" w:hint="eastAsia"/>
                <w:szCs w:val="21"/>
              </w:rPr>
              <w:t>枚程度の説明資料を添付すること。</w:t>
            </w:r>
            <w:r w:rsidR="00B759F4">
              <w:rPr>
                <w:rFonts w:ascii="AR丸ゴシック体M" w:eastAsia="AR丸ゴシック体M" w:hAnsi="AR丸ゴシック体M" w:hint="eastAsia"/>
                <w:szCs w:val="21"/>
              </w:rPr>
              <w:t xml:space="preserve">　</w:t>
            </w:r>
          </w:p>
          <w:p w14:paraId="760F6E3F" w14:textId="22DCC16E" w:rsidR="007130FC" w:rsidRDefault="007130FC" w:rsidP="00896269">
            <w:pPr>
              <w:rPr>
                <w:rFonts w:ascii="AR丸ゴシック体M" w:eastAsia="AR丸ゴシック体M" w:hAnsi="AR丸ゴシック体M"/>
                <w:szCs w:val="21"/>
              </w:rPr>
            </w:pPr>
            <w:r>
              <w:rPr>
                <w:rFonts w:ascii="AR丸ゴシック体M" w:eastAsia="AR丸ゴシック体M" w:hAnsi="AR丸ゴシック体M" w:hint="eastAsia"/>
                <w:szCs w:val="21"/>
              </w:rPr>
              <w:t xml:space="preserve">　また、説明資料には所要額（内訳含む）についても記載ください。</w:t>
            </w:r>
          </w:p>
          <w:p w14:paraId="2548366B" w14:textId="77777777" w:rsidR="007130FC" w:rsidRDefault="007130FC" w:rsidP="00896269">
            <w:pPr>
              <w:rPr>
                <w:rFonts w:ascii="AR丸ゴシック体M" w:eastAsia="AR丸ゴシック体M" w:hAnsi="AR丸ゴシック体M"/>
                <w:szCs w:val="21"/>
              </w:rPr>
            </w:pPr>
          </w:p>
          <w:p w14:paraId="3249508B" w14:textId="77777777" w:rsidR="00B759F4" w:rsidRDefault="00B759F4" w:rsidP="00896269">
            <w:pPr>
              <w:rPr>
                <w:rFonts w:ascii="AR丸ゴシック体M" w:eastAsia="AR丸ゴシック体M" w:hAnsi="AR丸ゴシック体M" w:hint="eastAsia"/>
                <w:szCs w:val="21"/>
              </w:rPr>
            </w:pPr>
          </w:p>
          <w:p w14:paraId="27833F8A" w14:textId="5E5C6BCE" w:rsidR="00892260" w:rsidRDefault="00AF182E" w:rsidP="00896269">
            <w:pPr>
              <w:rPr>
                <w:rFonts w:ascii="AR丸ゴシック体M" w:eastAsia="AR丸ゴシック体M" w:hAnsi="AR丸ゴシック体M"/>
                <w:szCs w:val="21"/>
              </w:rPr>
            </w:pPr>
            <w:r w:rsidRPr="00AF182E">
              <w:rPr>
                <w:rFonts w:ascii="AR丸ゴシック体M" w:eastAsia="AR丸ゴシック体M" w:hAnsi="AR丸ゴシック体M" w:hint="eastAsia"/>
                <w:szCs w:val="21"/>
              </w:rPr>
              <w:t>※研究成果を活用する場合で特許等を使用する場合、特許の概要も記載</w:t>
            </w:r>
          </w:p>
          <w:p w14:paraId="39473852" w14:textId="77777777" w:rsidR="00892260" w:rsidRDefault="00892260" w:rsidP="00896269">
            <w:pPr>
              <w:rPr>
                <w:rFonts w:ascii="AR丸ゴシック体M" w:eastAsia="AR丸ゴシック体M" w:hAnsi="AR丸ゴシック体M"/>
                <w:szCs w:val="21"/>
              </w:rPr>
            </w:pPr>
          </w:p>
        </w:tc>
      </w:tr>
      <w:tr w:rsidR="00AF182E" w14:paraId="78E0D6CA" w14:textId="77777777" w:rsidTr="006973C5">
        <w:tc>
          <w:tcPr>
            <w:tcW w:w="636" w:type="dxa"/>
            <w:tcBorders>
              <w:right w:val="nil"/>
            </w:tcBorders>
          </w:tcPr>
          <w:p w14:paraId="651C8A8F" w14:textId="097272DB" w:rsidR="00AF182E" w:rsidRDefault="00AF182E" w:rsidP="00896269">
            <w:pPr>
              <w:rPr>
                <w:rFonts w:ascii="AR丸ゴシック体M" w:eastAsia="AR丸ゴシック体M" w:hAnsi="AR丸ゴシック体M"/>
                <w:szCs w:val="21"/>
              </w:rPr>
            </w:pPr>
            <w:r>
              <w:rPr>
                <w:rFonts w:ascii="AR丸ゴシック体M" w:eastAsia="AR丸ゴシック体M" w:hAnsi="AR丸ゴシック体M" w:hint="eastAsia"/>
                <w:szCs w:val="21"/>
              </w:rPr>
              <w:t>３．</w:t>
            </w:r>
          </w:p>
        </w:tc>
        <w:tc>
          <w:tcPr>
            <w:tcW w:w="2527" w:type="dxa"/>
            <w:tcBorders>
              <w:left w:val="nil"/>
              <w:bottom w:val="single" w:sz="4" w:space="0" w:color="auto"/>
            </w:tcBorders>
          </w:tcPr>
          <w:p w14:paraId="12FC8E95" w14:textId="49055F25" w:rsidR="001361C7" w:rsidRDefault="00121492" w:rsidP="007130FC">
            <w:pPr>
              <w:jc w:val="left"/>
              <w:rPr>
                <w:rFonts w:ascii="AR丸ゴシック体M" w:eastAsia="AR丸ゴシック体M" w:hAnsi="AR丸ゴシック体M"/>
                <w:szCs w:val="21"/>
              </w:rPr>
            </w:pPr>
            <w:r>
              <w:rPr>
                <w:rFonts w:ascii="AR丸ゴシック体M" w:eastAsia="AR丸ゴシック体M" w:hAnsi="AR丸ゴシック体M" w:hint="eastAsia"/>
                <w:szCs w:val="21"/>
              </w:rPr>
              <w:t>事業化</w:t>
            </w:r>
            <w:r w:rsidR="001361C7">
              <w:rPr>
                <w:rFonts w:ascii="AR丸ゴシック体M" w:eastAsia="AR丸ゴシック体M" w:hAnsi="AR丸ゴシック体M" w:hint="eastAsia"/>
                <w:szCs w:val="21"/>
              </w:rPr>
              <w:t>による研究への波及効果</w:t>
            </w:r>
          </w:p>
        </w:tc>
        <w:tc>
          <w:tcPr>
            <w:tcW w:w="5897" w:type="dxa"/>
            <w:gridSpan w:val="2"/>
          </w:tcPr>
          <w:p w14:paraId="7DF69C8D" w14:textId="77777777" w:rsidR="00AF182E" w:rsidRDefault="00AF182E" w:rsidP="00896269">
            <w:pPr>
              <w:rPr>
                <w:rFonts w:ascii="AR丸ゴシック体M" w:eastAsia="AR丸ゴシック体M" w:hAnsi="AR丸ゴシック体M"/>
                <w:szCs w:val="21"/>
              </w:rPr>
            </w:pPr>
          </w:p>
        </w:tc>
      </w:tr>
      <w:tr w:rsidR="0036167D" w14:paraId="1793F0E5" w14:textId="77777777" w:rsidTr="006973C5">
        <w:tc>
          <w:tcPr>
            <w:tcW w:w="636" w:type="dxa"/>
            <w:tcBorders>
              <w:right w:val="nil"/>
            </w:tcBorders>
          </w:tcPr>
          <w:p w14:paraId="070727DD" w14:textId="32A02659" w:rsidR="0036167D" w:rsidRDefault="00AF182E" w:rsidP="00896269">
            <w:pPr>
              <w:rPr>
                <w:rFonts w:ascii="AR丸ゴシック体M" w:eastAsia="AR丸ゴシック体M" w:hAnsi="AR丸ゴシック体M"/>
                <w:szCs w:val="21"/>
              </w:rPr>
            </w:pPr>
            <w:r>
              <w:rPr>
                <w:rFonts w:ascii="AR丸ゴシック体M" w:eastAsia="AR丸ゴシック体M" w:hAnsi="AR丸ゴシック体M" w:hint="eastAsia"/>
                <w:szCs w:val="21"/>
              </w:rPr>
              <w:t>４</w:t>
            </w:r>
            <w:r w:rsidR="0036167D">
              <w:rPr>
                <w:rFonts w:ascii="AR丸ゴシック体M" w:eastAsia="AR丸ゴシック体M" w:hAnsi="AR丸ゴシック体M" w:hint="eastAsia"/>
                <w:szCs w:val="21"/>
              </w:rPr>
              <w:t>.</w:t>
            </w:r>
          </w:p>
        </w:tc>
        <w:tc>
          <w:tcPr>
            <w:tcW w:w="2527" w:type="dxa"/>
            <w:tcBorders>
              <w:left w:val="nil"/>
            </w:tcBorders>
          </w:tcPr>
          <w:p w14:paraId="2E94B35C" w14:textId="5C0D0433" w:rsidR="0036167D" w:rsidRDefault="00892260" w:rsidP="00896269">
            <w:pPr>
              <w:rPr>
                <w:rFonts w:ascii="AR丸ゴシック体M" w:eastAsia="AR丸ゴシック体M" w:hAnsi="AR丸ゴシック体M"/>
                <w:szCs w:val="21"/>
              </w:rPr>
            </w:pPr>
            <w:r>
              <w:rPr>
                <w:rFonts w:ascii="AR丸ゴシック体M" w:eastAsia="AR丸ゴシック体M" w:hAnsi="AR丸ゴシック体M" w:hint="eastAsia"/>
                <w:szCs w:val="21"/>
              </w:rPr>
              <w:t>事業化しようとする</w:t>
            </w:r>
            <w:r w:rsidR="0036167D" w:rsidRPr="005F2430">
              <w:rPr>
                <w:rFonts w:ascii="AR丸ゴシック体M" w:eastAsia="AR丸ゴシック体M" w:hAnsi="AR丸ゴシック体M" w:hint="eastAsia"/>
                <w:szCs w:val="21"/>
              </w:rPr>
              <w:t>分野</w:t>
            </w:r>
          </w:p>
          <w:p w14:paraId="3890EB01" w14:textId="19B1A8FD" w:rsidR="00AC4669" w:rsidRDefault="00AC4669" w:rsidP="00896269">
            <w:pPr>
              <w:rPr>
                <w:rFonts w:ascii="AR丸ゴシック体M" w:eastAsia="AR丸ゴシック体M" w:hAnsi="AR丸ゴシック体M"/>
                <w:szCs w:val="21"/>
              </w:rPr>
            </w:pPr>
            <w:r>
              <w:rPr>
                <w:rFonts w:ascii="AR丸ゴシック体M" w:eastAsia="AR丸ゴシック体M" w:hAnsi="AR丸ゴシック体M" w:hint="eastAsia"/>
                <w:szCs w:val="21"/>
              </w:rPr>
              <w:t>（※複数選択可）</w:t>
            </w:r>
          </w:p>
        </w:tc>
        <w:tc>
          <w:tcPr>
            <w:tcW w:w="2948" w:type="dxa"/>
          </w:tcPr>
          <w:p w14:paraId="471D71E9" w14:textId="77777777" w:rsidR="0036167D" w:rsidRPr="004727D6" w:rsidRDefault="0036167D" w:rsidP="0036167D">
            <w:pPr>
              <w:spacing w:line="240" w:lineRule="exact"/>
              <w:ind w:left="420" w:hangingChars="200" w:hanging="420"/>
              <w:rPr>
                <w:rFonts w:ascii="AR丸ゴシック体M" w:eastAsia="AR丸ゴシック体M" w:hAnsi="AR丸ゴシック体M"/>
                <w:szCs w:val="21"/>
              </w:rPr>
            </w:pPr>
            <w:r w:rsidRPr="004727D6">
              <w:rPr>
                <w:rFonts w:ascii="AR丸ゴシック体M" w:eastAsia="AR丸ゴシック体M" w:hAnsi="AR丸ゴシック体M" w:hint="eastAsia"/>
                <w:szCs w:val="21"/>
              </w:rPr>
              <w:t>□ ①</w:t>
            </w:r>
            <w:r w:rsidRPr="004727D6">
              <w:rPr>
                <w:rFonts w:ascii="AR丸ゴシック体M" w:eastAsia="AR丸ゴシック体M" w:hAnsi="AR丸ゴシック体M"/>
                <w:szCs w:val="21"/>
              </w:rPr>
              <w:t>IT（アプリケーション・ソフトウェア）</w:t>
            </w:r>
          </w:p>
          <w:p w14:paraId="4FA7DCDF" w14:textId="77777777" w:rsidR="0036167D" w:rsidRPr="004727D6" w:rsidRDefault="0036167D" w:rsidP="0036167D">
            <w:pPr>
              <w:spacing w:line="240" w:lineRule="exact"/>
              <w:rPr>
                <w:rFonts w:ascii="AR丸ゴシック体M" w:eastAsia="AR丸ゴシック体M" w:hAnsi="AR丸ゴシック体M"/>
                <w:szCs w:val="21"/>
              </w:rPr>
            </w:pPr>
            <w:r w:rsidRPr="004727D6">
              <w:rPr>
                <w:rFonts w:ascii="AR丸ゴシック体M" w:eastAsia="AR丸ゴシック体M" w:hAnsi="AR丸ゴシック体M" w:hint="eastAsia"/>
                <w:szCs w:val="21"/>
              </w:rPr>
              <w:t>□ ②IT（ハードウェア）</w:t>
            </w:r>
          </w:p>
          <w:p w14:paraId="75D1400F" w14:textId="77777777" w:rsidR="0036167D" w:rsidRPr="004727D6" w:rsidRDefault="0036167D" w:rsidP="0036167D">
            <w:pPr>
              <w:spacing w:line="240" w:lineRule="exact"/>
              <w:rPr>
                <w:rFonts w:ascii="AR丸ゴシック体M" w:eastAsia="AR丸ゴシック体M" w:hAnsi="AR丸ゴシック体M"/>
                <w:szCs w:val="21"/>
              </w:rPr>
            </w:pPr>
            <w:r w:rsidRPr="004727D6">
              <w:rPr>
                <w:rFonts w:ascii="AR丸ゴシック体M" w:eastAsia="AR丸ゴシック体M" w:hAnsi="AR丸ゴシック体M" w:hint="eastAsia"/>
                <w:szCs w:val="21"/>
              </w:rPr>
              <w:t>□ ③</w:t>
            </w:r>
            <w:r w:rsidRPr="004727D6">
              <w:rPr>
                <w:rFonts w:ascii="AR丸ゴシック体M" w:eastAsia="AR丸ゴシック体M" w:hAnsi="AR丸ゴシック体M"/>
                <w:szCs w:val="21"/>
              </w:rPr>
              <w:t>バイオ・ヘルスケア・医</w:t>
            </w:r>
            <w:r w:rsidRPr="004727D6">
              <w:rPr>
                <w:rFonts w:ascii="AR丸ゴシック体M" w:eastAsia="AR丸ゴシック体M" w:hAnsi="AR丸ゴシック体M" w:hint="eastAsia"/>
                <w:szCs w:val="21"/>
              </w:rPr>
              <w:t xml:space="preserve">　　</w:t>
            </w:r>
          </w:p>
          <w:p w14:paraId="7793729C" w14:textId="77777777" w:rsidR="0036167D" w:rsidRPr="004727D6" w:rsidRDefault="0036167D" w:rsidP="0036167D">
            <w:pPr>
              <w:spacing w:line="240" w:lineRule="exact"/>
              <w:rPr>
                <w:rFonts w:ascii="AR丸ゴシック体M" w:eastAsia="AR丸ゴシック体M" w:hAnsi="AR丸ゴシック体M"/>
                <w:szCs w:val="21"/>
              </w:rPr>
            </w:pPr>
            <w:r w:rsidRPr="004727D6">
              <w:rPr>
                <w:rFonts w:ascii="AR丸ゴシック体M" w:eastAsia="AR丸ゴシック体M" w:hAnsi="AR丸ゴシック体M" w:hint="eastAsia"/>
                <w:szCs w:val="21"/>
              </w:rPr>
              <w:t xml:space="preserve">　　</w:t>
            </w:r>
            <w:r w:rsidRPr="004727D6">
              <w:rPr>
                <w:rFonts w:ascii="AR丸ゴシック体M" w:eastAsia="AR丸ゴシック体M" w:hAnsi="AR丸ゴシック体M"/>
                <w:szCs w:val="21"/>
              </w:rPr>
              <w:t>療</w:t>
            </w:r>
          </w:p>
          <w:p w14:paraId="2E79685E" w14:textId="5903EE87" w:rsidR="0036167D" w:rsidRPr="004727D6" w:rsidRDefault="0036167D" w:rsidP="0036167D">
            <w:pPr>
              <w:ind w:left="420" w:hangingChars="200" w:hanging="420"/>
              <w:rPr>
                <w:rFonts w:ascii="AR丸ゴシック体M" w:eastAsia="AR丸ゴシック体M" w:hAnsi="AR丸ゴシック体M"/>
                <w:szCs w:val="21"/>
              </w:rPr>
            </w:pPr>
            <w:r w:rsidRPr="004727D6">
              <w:rPr>
                <w:rFonts w:ascii="AR丸ゴシック体M" w:eastAsia="AR丸ゴシック体M" w:hAnsi="AR丸ゴシック体M" w:hint="eastAsia"/>
                <w:szCs w:val="21"/>
              </w:rPr>
              <w:t>□ ④環境テクノロジー・エネルギー</w:t>
            </w:r>
          </w:p>
        </w:tc>
        <w:tc>
          <w:tcPr>
            <w:tcW w:w="2949" w:type="dxa"/>
          </w:tcPr>
          <w:p w14:paraId="2755CD4F" w14:textId="77777777" w:rsidR="0036167D" w:rsidRPr="004727D6" w:rsidRDefault="0036167D" w:rsidP="0036167D">
            <w:pPr>
              <w:spacing w:line="240" w:lineRule="exact"/>
              <w:ind w:left="420" w:hangingChars="200" w:hanging="420"/>
              <w:rPr>
                <w:rFonts w:ascii="AR丸ゴシック体M" w:eastAsia="AR丸ゴシック体M" w:hAnsi="AR丸ゴシック体M"/>
                <w:szCs w:val="21"/>
              </w:rPr>
            </w:pPr>
            <w:r w:rsidRPr="004727D6">
              <w:rPr>
                <w:rFonts w:ascii="AR丸ゴシック体M" w:eastAsia="AR丸ゴシック体M" w:hAnsi="AR丸ゴシック体M" w:hint="eastAsia"/>
                <w:szCs w:val="21"/>
              </w:rPr>
              <w:t>□ ⑤</w:t>
            </w:r>
            <w:r w:rsidRPr="004727D6">
              <w:rPr>
                <w:rFonts w:ascii="AR丸ゴシック体M" w:eastAsia="AR丸ゴシック体M" w:hAnsi="AR丸ゴシック体M"/>
                <w:szCs w:val="21"/>
              </w:rPr>
              <w:t>化学・素材等の自然科学分野（バイオ関連を除く。）</w:t>
            </w:r>
          </w:p>
          <w:p w14:paraId="21B210BD" w14:textId="77777777" w:rsidR="0036167D" w:rsidRPr="004727D6" w:rsidRDefault="0036167D" w:rsidP="0036167D">
            <w:pPr>
              <w:spacing w:line="240" w:lineRule="exact"/>
              <w:ind w:left="420" w:hangingChars="200" w:hanging="420"/>
              <w:rPr>
                <w:rFonts w:ascii="AR丸ゴシック体M" w:eastAsia="AR丸ゴシック体M" w:hAnsi="AR丸ゴシック体M"/>
                <w:szCs w:val="21"/>
              </w:rPr>
            </w:pPr>
            <w:r w:rsidRPr="004727D6">
              <w:rPr>
                <w:rFonts w:ascii="AR丸ゴシック体M" w:eastAsia="AR丸ゴシック体M" w:hAnsi="AR丸ゴシック体M" w:hint="eastAsia"/>
                <w:szCs w:val="21"/>
              </w:rPr>
              <w:t>□ ⑥ものづくり（ITハードウェア除く。）</w:t>
            </w:r>
          </w:p>
          <w:p w14:paraId="2A94552A" w14:textId="4738EF9D" w:rsidR="0036167D" w:rsidRPr="004727D6" w:rsidRDefault="0036167D" w:rsidP="0036167D">
            <w:pPr>
              <w:rPr>
                <w:rFonts w:ascii="AR丸ゴシック体M" w:eastAsia="AR丸ゴシック体M" w:hAnsi="AR丸ゴシック体M"/>
                <w:szCs w:val="21"/>
              </w:rPr>
            </w:pPr>
            <w:r w:rsidRPr="004727D6">
              <w:rPr>
                <w:rFonts w:ascii="AR丸ゴシック体M" w:eastAsia="AR丸ゴシック体M" w:hAnsi="AR丸ゴシック体M" w:hint="eastAsia"/>
                <w:szCs w:val="21"/>
              </w:rPr>
              <w:t>□ ⑦</w:t>
            </w:r>
            <w:r w:rsidRPr="004727D6">
              <w:rPr>
                <w:rFonts w:ascii="AR丸ゴシック体M" w:eastAsia="AR丸ゴシック体M" w:hAnsi="AR丸ゴシック体M"/>
                <w:szCs w:val="21"/>
              </w:rPr>
              <w:t>その他サービス</w:t>
            </w:r>
          </w:p>
        </w:tc>
      </w:tr>
      <w:tr w:rsidR="00896269" w14:paraId="1CF672D4" w14:textId="77777777" w:rsidTr="006973C5">
        <w:tc>
          <w:tcPr>
            <w:tcW w:w="636" w:type="dxa"/>
            <w:tcBorders>
              <w:right w:val="nil"/>
            </w:tcBorders>
          </w:tcPr>
          <w:p w14:paraId="469AEEDF" w14:textId="5424BE15" w:rsidR="00896269" w:rsidRDefault="006973C5" w:rsidP="00896269">
            <w:pPr>
              <w:rPr>
                <w:rFonts w:ascii="AR丸ゴシック体M" w:eastAsia="AR丸ゴシック体M" w:hAnsi="AR丸ゴシック体M"/>
                <w:szCs w:val="21"/>
              </w:rPr>
            </w:pPr>
            <w:r>
              <w:rPr>
                <w:rFonts w:ascii="AR丸ゴシック体M" w:eastAsia="AR丸ゴシック体M" w:hAnsi="AR丸ゴシック体M" w:hint="eastAsia"/>
                <w:szCs w:val="21"/>
              </w:rPr>
              <w:t>５</w:t>
            </w:r>
            <w:r w:rsidR="00B2667B">
              <w:rPr>
                <w:rFonts w:ascii="AR丸ゴシック体M" w:eastAsia="AR丸ゴシック体M" w:hAnsi="AR丸ゴシック体M" w:hint="eastAsia"/>
                <w:szCs w:val="21"/>
              </w:rPr>
              <w:t>.</w:t>
            </w:r>
          </w:p>
        </w:tc>
        <w:tc>
          <w:tcPr>
            <w:tcW w:w="2527" w:type="dxa"/>
            <w:tcBorders>
              <w:left w:val="nil"/>
            </w:tcBorders>
          </w:tcPr>
          <w:p w14:paraId="40CAC963" w14:textId="7F66F06D" w:rsidR="00AC4669" w:rsidRPr="005F2430" w:rsidRDefault="006973C5" w:rsidP="00896269">
            <w:pPr>
              <w:rPr>
                <w:rFonts w:ascii="AR丸ゴシック体M" w:eastAsia="AR丸ゴシック体M" w:hAnsi="AR丸ゴシック体M"/>
                <w:szCs w:val="21"/>
              </w:rPr>
            </w:pPr>
            <w:r>
              <w:rPr>
                <w:rFonts w:ascii="AR丸ゴシック体M" w:eastAsia="AR丸ゴシック体M" w:hAnsi="AR丸ゴシック体M" w:hint="eastAsia"/>
                <w:szCs w:val="21"/>
              </w:rPr>
              <w:t>備　考</w:t>
            </w:r>
          </w:p>
        </w:tc>
        <w:tc>
          <w:tcPr>
            <w:tcW w:w="5897" w:type="dxa"/>
            <w:gridSpan w:val="2"/>
          </w:tcPr>
          <w:p w14:paraId="3ED89CCC" w14:textId="77777777" w:rsidR="001361C7" w:rsidRDefault="001361C7" w:rsidP="00896269">
            <w:pPr>
              <w:rPr>
                <w:rFonts w:ascii="AR丸ゴシック体M" w:eastAsia="AR丸ゴシック体M" w:hAnsi="AR丸ゴシック体M"/>
                <w:szCs w:val="21"/>
              </w:rPr>
            </w:pPr>
          </w:p>
          <w:p w14:paraId="3E9CB5C7" w14:textId="57D8F96F" w:rsidR="00B759F4" w:rsidRPr="004727D6" w:rsidRDefault="00B759F4" w:rsidP="00896269">
            <w:pPr>
              <w:rPr>
                <w:rFonts w:ascii="AR丸ゴシック体M" w:eastAsia="AR丸ゴシック体M" w:hAnsi="AR丸ゴシック体M" w:hint="eastAsia"/>
                <w:szCs w:val="21"/>
              </w:rPr>
            </w:pPr>
          </w:p>
        </w:tc>
      </w:tr>
    </w:tbl>
    <w:p w14:paraId="24B78541" w14:textId="77777777" w:rsidR="00B759F4" w:rsidRDefault="00B759F4" w:rsidP="00B759F4">
      <w:pPr>
        <w:ind w:left="1050" w:hangingChars="500" w:hanging="1050"/>
        <w:rPr>
          <w:rFonts w:ascii="AR丸ゴシック体M" w:eastAsia="AR丸ゴシック体M" w:hAnsi="AR丸ゴシック体M"/>
          <w:szCs w:val="21"/>
        </w:rPr>
      </w:pPr>
    </w:p>
    <w:p w14:paraId="5C0BCDD0" w14:textId="77777777" w:rsidR="00B759F4" w:rsidRDefault="00896269" w:rsidP="00B759F4">
      <w:pPr>
        <w:ind w:left="1050" w:hangingChars="500" w:hanging="1050"/>
        <w:rPr>
          <w:rFonts w:ascii="AR丸ゴシック体M" w:eastAsia="AR丸ゴシック体M" w:hAnsi="AR丸ゴシック体M"/>
          <w:szCs w:val="21"/>
        </w:rPr>
      </w:pPr>
      <w:r w:rsidRPr="005F2430">
        <w:rPr>
          <w:rFonts w:ascii="AR丸ゴシック体M" w:eastAsia="AR丸ゴシック体M" w:hAnsi="AR丸ゴシック体M" w:hint="eastAsia"/>
          <w:szCs w:val="21"/>
        </w:rPr>
        <w:t>添付資料：</w:t>
      </w:r>
      <w:r w:rsidR="006973C5" w:rsidRPr="006973C5">
        <w:rPr>
          <w:rFonts w:ascii="AR丸ゴシック体M" w:eastAsia="AR丸ゴシック体M" w:hAnsi="AR丸ゴシック体M" w:hint="eastAsia"/>
          <w:szCs w:val="21"/>
        </w:rPr>
        <w:t>事業化しようとする</w:t>
      </w:r>
      <w:r w:rsidR="00B759F4">
        <w:rPr>
          <w:rFonts w:ascii="AR丸ゴシック体M" w:eastAsia="AR丸ゴシック体M" w:hAnsi="AR丸ゴシック体M" w:hint="eastAsia"/>
          <w:szCs w:val="21"/>
        </w:rPr>
        <w:t>「</w:t>
      </w:r>
      <w:r w:rsidR="006973C5" w:rsidRPr="006973C5">
        <w:rPr>
          <w:rFonts w:ascii="AR丸ゴシック体M" w:eastAsia="AR丸ゴシック体M" w:hAnsi="AR丸ゴシック体M" w:hint="eastAsia"/>
          <w:szCs w:val="21"/>
        </w:rPr>
        <w:t>研究成果</w:t>
      </w:r>
      <w:r w:rsidR="00B759F4">
        <w:rPr>
          <w:rFonts w:ascii="AR丸ゴシック体M" w:eastAsia="AR丸ゴシック体M" w:hAnsi="AR丸ゴシック体M" w:hint="eastAsia"/>
          <w:szCs w:val="21"/>
        </w:rPr>
        <w:t>」</w:t>
      </w:r>
      <w:r w:rsidR="006973C5" w:rsidRPr="006973C5">
        <w:rPr>
          <w:rFonts w:ascii="AR丸ゴシック体M" w:eastAsia="AR丸ゴシック体M" w:hAnsi="AR丸ゴシック体M" w:hint="eastAsia"/>
          <w:szCs w:val="21"/>
        </w:rPr>
        <w:t>及び</w:t>
      </w:r>
      <w:r w:rsidR="00B759F4">
        <w:rPr>
          <w:rFonts w:ascii="AR丸ゴシック体M" w:eastAsia="AR丸ゴシック体M" w:hAnsi="AR丸ゴシック体M" w:hint="eastAsia"/>
          <w:szCs w:val="21"/>
        </w:rPr>
        <w:t>「</w:t>
      </w:r>
      <w:r w:rsidR="006973C5" w:rsidRPr="006973C5">
        <w:rPr>
          <w:rFonts w:ascii="AR丸ゴシック体M" w:eastAsia="AR丸ゴシック体M" w:hAnsi="AR丸ゴシック体M" w:hint="eastAsia"/>
          <w:szCs w:val="21"/>
        </w:rPr>
        <w:t>ビジネスモデル</w:t>
      </w:r>
      <w:r w:rsidR="00B759F4">
        <w:rPr>
          <w:rFonts w:ascii="AR丸ゴシック体M" w:eastAsia="AR丸ゴシック体M" w:hAnsi="AR丸ゴシック体M" w:hint="eastAsia"/>
          <w:szCs w:val="21"/>
        </w:rPr>
        <w:t>」、</w:t>
      </w:r>
      <w:r w:rsidR="00B759F4" w:rsidRPr="00B759F4">
        <w:rPr>
          <w:rFonts w:ascii="AR丸ゴシック体M" w:eastAsia="AR丸ゴシック体M" w:hAnsi="AR丸ゴシック体M" w:hint="eastAsia"/>
          <w:szCs w:val="21"/>
        </w:rPr>
        <w:t>「事業の新規性」、「市場性」</w:t>
      </w:r>
      <w:r w:rsidR="00B759F4">
        <w:rPr>
          <w:rFonts w:ascii="AR丸ゴシック体M" w:eastAsia="AR丸ゴシック体M" w:hAnsi="AR丸ゴシック体M" w:hint="eastAsia"/>
          <w:szCs w:val="21"/>
        </w:rPr>
        <w:t>、</w:t>
      </w:r>
    </w:p>
    <w:p w14:paraId="74ADD301" w14:textId="73074E70" w:rsidR="0031382E" w:rsidRDefault="00B759F4" w:rsidP="00B759F4">
      <w:pPr>
        <w:ind w:firstLineChars="400" w:firstLine="840"/>
        <w:rPr>
          <w:rFonts w:ascii="AR丸ゴシック体M" w:eastAsia="AR丸ゴシック体M" w:hAnsi="AR丸ゴシック体M"/>
          <w:szCs w:val="21"/>
        </w:rPr>
      </w:pPr>
      <w:r w:rsidRPr="00B759F4">
        <w:rPr>
          <w:rFonts w:ascii="AR丸ゴシック体M" w:eastAsia="AR丸ゴシック体M" w:hAnsi="AR丸ゴシック体M" w:hint="eastAsia"/>
          <w:szCs w:val="21"/>
        </w:rPr>
        <w:t>「事業化の可能性」、「</w:t>
      </w:r>
      <w:r w:rsidR="009E13D4">
        <w:rPr>
          <w:rFonts w:ascii="AR丸ゴシック体M" w:eastAsia="AR丸ゴシック体M" w:hAnsi="AR丸ゴシック体M" w:hint="eastAsia"/>
          <w:szCs w:val="21"/>
        </w:rPr>
        <w:t>地域社会</w:t>
      </w:r>
      <w:r w:rsidRPr="00B759F4">
        <w:rPr>
          <w:rFonts w:ascii="AR丸ゴシック体M" w:eastAsia="AR丸ゴシック体M" w:hAnsi="AR丸ゴシック体M" w:hint="eastAsia"/>
          <w:szCs w:val="21"/>
        </w:rPr>
        <w:t>への貢献」</w:t>
      </w:r>
      <w:r>
        <w:rPr>
          <w:rFonts w:ascii="AR丸ゴシック体M" w:eastAsia="AR丸ゴシック体M" w:hAnsi="AR丸ゴシック体M" w:hint="eastAsia"/>
          <w:szCs w:val="21"/>
        </w:rPr>
        <w:t>についても記載すること。</w:t>
      </w:r>
      <w:r w:rsidR="00896269" w:rsidRPr="005F2430">
        <w:rPr>
          <w:rFonts w:ascii="AR丸ゴシック体M" w:eastAsia="AR丸ゴシック体M" w:hAnsi="AR丸ゴシック体M" w:hint="eastAsia"/>
          <w:szCs w:val="21"/>
        </w:rPr>
        <w:t xml:space="preserve">　　　　</w:t>
      </w:r>
    </w:p>
    <w:sectPr w:rsidR="0031382E" w:rsidSect="0024146A">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CB230F" w14:textId="77777777" w:rsidR="00151E55" w:rsidRDefault="00151E55" w:rsidP="0040748F">
      <w:r>
        <w:separator/>
      </w:r>
    </w:p>
  </w:endnote>
  <w:endnote w:type="continuationSeparator" w:id="0">
    <w:p w14:paraId="5C0B9D02" w14:textId="77777777" w:rsidR="00151E55" w:rsidRDefault="00151E55" w:rsidP="0040748F">
      <w:r>
        <w:continuationSeparator/>
      </w:r>
    </w:p>
  </w:endnote>
  <w:endnote w:type="continuationNotice" w:id="1">
    <w:p w14:paraId="64479111" w14:textId="77777777" w:rsidR="00151E55" w:rsidRDefault="00151E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丸ゴシック体M">
    <w:panose1 w:val="020F0609000000000000"/>
    <w:charset w:val="80"/>
    <w:family w:val="modern"/>
    <w:pitch w:val="fixed"/>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89573F" w14:textId="77777777" w:rsidR="00151E55" w:rsidRDefault="00151E55" w:rsidP="0040748F">
      <w:r>
        <w:separator/>
      </w:r>
    </w:p>
  </w:footnote>
  <w:footnote w:type="continuationSeparator" w:id="0">
    <w:p w14:paraId="25916E64" w14:textId="77777777" w:rsidR="00151E55" w:rsidRDefault="00151E55" w:rsidP="0040748F">
      <w:r>
        <w:continuationSeparator/>
      </w:r>
    </w:p>
  </w:footnote>
  <w:footnote w:type="continuationNotice" w:id="1">
    <w:p w14:paraId="1424BD5E" w14:textId="77777777" w:rsidR="00151E55" w:rsidRDefault="00151E5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0201DF"/>
    <w:multiLevelType w:val="hybridMultilevel"/>
    <w:tmpl w:val="9892A8DC"/>
    <w:lvl w:ilvl="0" w:tplc="70D417C0">
      <w:start w:val="1"/>
      <w:numFmt w:val="decimalEnclosedCircle"/>
      <w:lvlText w:val="%1"/>
      <w:lvlJc w:val="left"/>
      <w:pPr>
        <w:ind w:left="5039" w:hanging="360"/>
      </w:pPr>
      <w:rPr>
        <w:rFonts w:hint="default"/>
      </w:rPr>
    </w:lvl>
    <w:lvl w:ilvl="1" w:tplc="04090017" w:tentative="1">
      <w:start w:val="1"/>
      <w:numFmt w:val="aiueoFullWidth"/>
      <w:lvlText w:val="(%2)"/>
      <w:lvlJc w:val="left"/>
      <w:pPr>
        <w:ind w:left="5519" w:hanging="420"/>
      </w:pPr>
    </w:lvl>
    <w:lvl w:ilvl="2" w:tplc="04090011" w:tentative="1">
      <w:start w:val="1"/>
      <w:numFmt w:val="decimalEnclosedCircle"/>
      <w:lvlText w:val="%3"/>
      <w:lvlJc w:val="left"/>
      <w:pPr>
        <w:ind w:left="5939" w:hanging="420"/>
      </w:pPr>
    </w:lvl>
    <w:lvl w:ilvl="3" w:tplc="0409000F" w:tentative="1">
      <w:start w:val="1"/>
      <w:numFmt w:val="decimal"/>
      <w:lvlText w:val="%4."/>
      <w:lvlJc w:val="left"/>
      <w:pPr>
        <w:ind w:left="6359" w:hanging="420"/>
      </w:pPr>
    </w:lvl>
    <w:lvl w:ilvl="4" w:tplc="04090017" w:tentative="1">
      <w:start w:val="1"/>
      <w:numFmt w:val="aiueoFullWidth"/>
      <w:lvlText w:val="(%5)"/>
      <w:lvlJc w:val="left"/>
      <w:pPr>
        <w:ind w:left="6779" w:hanging="420"/>
      </w:pPr>
    </w:lvl>
    <w:lvl w:ilvl="5" w:tplc="04090011" w:tentative="1">
      <w:start w:val="1"/>
      <w:numFmt w:val="decimalEnclosedCircle"/>
      <w:lvlText w:val="%6"/>
      <w:lvlJc w:val="left"/>
      <w:pPr>
        <w:ind w:left="7199" w:hanging="420"/>
      </w:pPr>
    </w:lvl>
    <w:lvl w:ilvl="6" w:tplc="0409000F" w:tentative="1">
      <w:start w:val="1"/>
      <w:numFmt w:val="decimal"/>
      <w:lvlText w:val="%7."/>
      <w:lvlJc w:val="left"/>
      <w:pPr>
        <w:ind w:left="7619" w:hanging="420"/>
      </w:pPr>
    </w:lvl>
    <w:lvl w:ilvl="7" w:tplc="04090017" w:tentative="1">
      <w:start w:val="1"/>
      <w:numFmt w:val="aiueoFullWidth"/>
      <w:lvlText w:val="(%8)"/>
      <w:lvlJc w:val="left"/>
      <w:pPr>
        <w:ind w:left="8039" w:hanging="420"/>
      </w:pPr>
    </w:lvl>
    <w:lvl w:ilvl="8" w:tplc="04090011" w:tentative="1">
      <w:start w:val="1"/>
      <w:numFmt w:val="decimalEnclosedCircle"/>
      <w:lvlText w:val="%9"/>
      <w:lvlJc w:val="left"/>
      <w:pPr>
        <w:ind w:left="8459" w:hanging="420"/>
      </w:pPr>
    </w:lvl>
  </w:abstractNum>
  <w:abstractNum w:abstractNumId="1" w15:restartNumberingAfterBreak="0">
    <w:nsid w:val="2FFB75DC"/>
    <w:multiLevelType w:val="hybridMultilevel"/>
    <w:tmpl w:val="C0C286B0"/>
    <w:lvl w:ilvl="0" w:tplc="AF9447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8F0C57"/>
    <w:multiLevelType w:val="hybridMultilevel"/>
    <w:tmpl w:val="927E7B18"/>
    <w:lvl w:ilvl="0" w:tplc="BC0A7B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7E1469"/>
    <w:multiLevelType w:val="hybridMultilevel"/>
    <w:tmpl w:val="914A55C4"/>
    <w:lvl w:ilvl="0" w:tplc="C1CA14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86F136D"/>
    <w:multiLevelType w:val="hybridMultilevel"/>
    <w:tmpl w:val="E00E034C"/>
    <w:lvl w:ilvl="0" w:tplc="209C6ED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61AD0180"/>
    <w:multiLevelType w:val="hybridMultilevel"/>
    <w:tmpl w:val="73D2D4AC"/>
    <w:lvl w:ilvl="0" w:tplc="498CF8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CDA4083"/>
    <w:multiLevelType w:val="hybridMultilevel"/>
    <w:tmpl w:val="348AE752"/>
    <w:lvl w:ilvl="0" w:tplc="5226CEC8">
      <w:start w:val="1"/>
      <w:numFmt w:val="decimal"/>
      <w:lvlText w:val="（%1）"/>
      <w:lvlJc w:val="left"/>
      <w:pPr>
        <w:ind w:left="720" w:hanging="720"/>
      </w:pPr>
      <w:rPr>
        <w:rFonts w:hint="default"/>
      </w:rPr>
    </w:lvl>
    <w:lvl w:ilvl="1" w:tplc="E292B26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36B2542"/>
    <w:multiLevelType w:val="hybridMultilevel"/>
    <w:tmpl w:val="B4AA5B40"/>
    <w:lvl w:ilvl="0" w:tplc="3F52836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76805B41"/>
    <w:multiLevelType w:val="hybridMultilevel"/>
    <w:tmpl w:val="66D09F0A"/>
    <w:lvl w:ilvl="0" w:tplc="80DCF8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27490787">
    <w:abstractNumId w:val="6"/>
  </w:num>
  <w:num w:numId="2" w16cid:durableId="1439986302">
    <w:abstractNumId w:val="4"/>
  </w:num>
  <w:num w:numId="3" w16cid:durableId="76367227">
    <w:abstractNumId w:val="0"/>
  </w:num>
  <w:num w:numId="4" w16cid:durableId="532571587">
    <w:abstractNumId w:val="1"/>
  </w:num>
  <w:num w:numId="5" w16cid:durableId="1657996871">
    <w:abstractNumId w:val="5"/>
  </w:num>
  <w:num w:numId="6" w16cid:durableId="621814504">
    <w:abstractNumId w:val="2"/>
  </w:num>
  <w:num w:numId="7" w16cid:durableId="1926527128">
    <w:abstractNumId w:val="7"/>
  </w:num>
  <w:num w:numId="8" w16cid:durableId="220289855">
    <w:abstractNumId w:val="3"/>
  </w:num>
  <w:num w:numId="9" w16cid:durableId="1524517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131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E58"/>
    <w:rsid w:val="0000672E"/>
    <w:rsid w:val="00016466"/>
    <w:rsid w:val="00017CDA"/>
    <w:rsid w:val="0003696F"/>
    <w:rsid w:val="00066904"/>
    <w:rsid w:val="00072E70"/>
    <w:rsid w:val="0007329C"/>
    <w:rsid w:val="00074A90"/>
    <w:rsid w:val="000804E5"/>
    <w:rsid w:val="00087C31"/>
    <w:rsid w:val="00091D85"/>
    <w:rsid w:val="00094686"/>
    <w:rsid w:val="000A181A"/>
    <w:rsid w:val="000A4B95"/>
    <w:rsid w:val="000B7C34"/>
    <w:rsid w:val="000C54DA"/>
    <w:rsid w:val="000C6164"/>
    <w:rsid w:val="000C6BAF"/>
    <w:rsid w:val="000D772E"/>
    <w:rsid w:val="000E0DBF"/>
    <w:rsid w:val="000E3E3D"/>
    <w:rsid w:val="00101425"/>
    <w:rsid w:val="00101B53"/>
    <w:rsid w:val="001145F4"/>
    <w:rsid w:val="001207EE"/>
    <w:rsid w:val="00121492"/>
    <w:rsid w:val="001361C7"/>
    <w:rsid w:val="001408BA"/>
    <w:rsid w:val="001462BE"/>
    <w:rsid w:val="00146C2B"/>
    <w:rsid w:val="00151E55"/>
    <w:rsid w:val="001628DA"/>
    <w:rsid w:val="001727D3"/>
    <w:rsid w:val="00187B28"/>
    <w:rsid w:val="00194656"/>
    <w:rsid w:val="001A36DD"/>
    <w:rsid w:val="001A768F"/>
    <w:rsid w:val="001B2EC0"/>
    <w:rsid w:val="001C17EE"/>
    <w:rsid w:val="001C2129"/>
    <w:rsid w:val="001C3976"/>
    <w:rsid w:val="001C5016"/>
    <w:rsid w:val="001C636A"/>
    <w:rsid w:val="001C778B"/>
    <w:rsid w:val="001E0166"/>
    <w:rsid w:val="001E462D"/>
    <w:rsid w:val="001E795F"/>
    <w:rsid w:val="001F287D"/>
    <w:rsid w:val="001F36BC"/>
    <w:rsid w:val="002054F7"/>
    <w:rsid w:val="00207CD9"/>
    <w:rsid w:val="00210D87"/>
    <w:rsid w:val="0021463D"/>
    <w:rsid w:val="00217CED"/>
    <w:rsid w:val="00221CC6"/>
    <w:rsid w:val="0022397F"/>
    <w:rsid w:val="002401D4"/>
    <w:rsid w:val="00240EBB"/>
    <w:rsid w:val="0024146A"/>
    <w:rsid w:val="002428FA"/>
    <w:rsid w:val="00244B0F"/>
    <w:rsid w:val="002542CD"/>
    <w:rsid w:val="0025575F"/>
    <w:rsid w:val="00255BA2"/>
    <w:rsid w:val="00267112"/>
    <w:rsid w:val="00267CFB"/>
    <w:rsid w:val="002A4C01"/>
    <w:rsid w:val="002C670C"/>
    <w:rsid w:val="002E00AE"/>
    <w:rsid w:val="002F22E4"/>
    <w:rsid w:val="002F394B"/>
    <w:rsid w:val="002F6AEB"/>
    <w:rsid w:val="002F6CFE"/>
    <w:rsid w:val="00310ED1"/>
    <w:rsid w:val="003119A5"/>
    <w:rsid w:val="0031382E"/>
    <w:rsid w:val="003244B2"/>
    <w:rsid w:val="0032572C"/>
    <w:rsid w:val="00343759"/>
    <w:rsid w:val="003445A3"/>
    <w:rsid w:val="0035406A"/>
    <w:rsid w:val="0036167D"/>
    <w:rsid w:val="003637EE"/>
    <w:rsid w:val="003734C7"/>
    <w:rsid w:val="003A698E"/>
    <w:rsid w:val="003A7C58"/>
    <w:rsid w:val="003B07C9"/>
    <w:rsid w:val="003C234E"/>
    <w:rsid w:val="00407476"/>
    <w:rsid w:val="0040748F"/>
    <w:rsid w:val="00416893"/>
    <w:rsid w:val="00417158"/>
    <w:rsid w:val="00433AF9"/>
    <w:rsid w:val="00447701"/>
    <w:rsid w:val="0045643D"/>
    <w:rsid w:val="00457820"/>
    <w:rsid w:val="00467ADB"/>
    <w:rsid w:val="004727D6"/>
    <w:rsid w:val="00474AA0"/>
    <w:rsid w:val="00497328"/>
    <w:rsid w:val="004A1EAD"/>
    <w:rsid w:val="004B48EE"/>
    <w:rsid w:val="004C039C"/>
    <w:rsid w:val="004C10C0"/>
    <w:rsid w:val="004C6E27"/>
    <w:rsid w:val="004D3174"/>
    <w:rsid w:val="004D7345"/>
    <w:rsid w:val="004E7724"/>
    <w:rsid w:val="004F0F52"/>
    <w:rsid w:val="00506D4F"/>
    <w:rsid w:val="005358E8"/>
    <w:rsid w:val="0054154A"/>
    <w:rsid w:val="00543B92"/>
    <w:rsid w:val="00556B4A"/>
    <w:rsid w:val="00573523"/>
    <w:rsid w:val="005805BE"/>
    <w:rsid w:val="00584DD9"/>
    <w:rsid w:val="00590750"/>
    <w:rsid w:val="005961A8"/>
    <w:rsid w:val="00596BAA"/>
    <w:rsid w:val="005973F0"/>
    <w:rsid w:val="005C350E"/>
    <w:rsid w:val="005C50FF"/>
    <w:rsid w:val="005C5DC7"/>
    <w:rsid w:val="005E3178"/>
    <w:rsid w:val="005E4866"/>
    <w:rsid w:val="005F17D2"/>
    <w:rsid w:val="005F2430"/>
    <w:rsid w:val="005F38D2"/>
    <w:rsid w:val="005F5F58"/>
    <w:rsid w:val="006007BE"/>
    <w:rsid w:val="00602685"/>
    <w:rsid w:val="00615B41"/>
    <w:rsid w:val="006247DC"/>
    <w:rsid w:val="00631E54"/>
    <w:rsid w:val="00641616"/>
    <w:rsid w:val="00651E0F"/>
    <w:rsid w:val="00654782"/>
    <w:rsid w:val="00656D68"/>
    <w:rsid w:val="006973C5"/>
    <w:rsid w:val="006A359F"/>
    <w:rsid w:val="006A5CD0"/>
    <w:rsid w:val="006C1E09"/>
    <w:rsid w:val="006F54D0"/>
    <w:rsid w:val="00702640"/>
    <w:rsid w:val="00702CEB"/>
    <w:rsid w:val="00712F24"/>
    <w:rsid w:val="007130FC"/>
    <w:rsid w:val="00723246"/>
    <w:rsid w:val="00723B65"/>
    <w:rsid w:val="007269C8"/>
    <w:rsid w:val="00726CD4"/>
    <w:rsid w:val="00733FC6"/>
    <w:rsid w:val="007413ED"/>
    <w:rsid w:val="00741BA5"/>
    <w:rsid w:val="007513D1"/>
    <w:rsid w:val="00751F19"/>
    <w:rsid w:val="00755103"/>
    <w:rsid w:val="00756553"/>
    <w:rsid w:val="007B7A61"/>
    <w:rsid w:val="007C5A75"/>
    <w:rsid w:val="007E11D3"/>
    <w:rsid w:val="007F0FE9"/>
    <w:rsid w:val="00807C11"/>
    <w:rsid w:val="00823C18"/>
    <w:rsid w:val="00830914"/>
    <w:rsid w:val="0084191F"/>
    <w:rsid w:val="00860ABF"/>
    <w:rsid w:val="0087101C"/>
    <w:rsid w:val="00873A28"/>
    <w:rsid w:val="00877D2E"/>
    <w:rsid w:val="008831CB"/>
    <w:rsid w:val="0088658A"/>
    <w:rsid w:val="00892260"/>
    <w:rsid w:val="00896269"/>
    <w:rsid w:val="008C5A88"/>
    <w:rsid w:val="008D30FE"/>
    <w:rsid w:val="008D48AB"/>
    <w:rsid w:val="008E055A"/>
    <w:rsid w:val="008E0E30"/>
    <w:rsid w:val="00902C11"/>
    <w:rsid w:val="0090584D"/>
    <w:rsid w:val="00905A0C"/>
    <w:rsid w:val="009245B0"/>
    <w:rsid w:val="009341F7"/>
    <w:rsid w:val="00944F9C"/>
    <w:rsid w:val="00945F98"/>
    <w:rsid w:val="00954DFB"/>
    <w:rsid w:val="00960981"/>
    <w:rsid w:val="00963F99"/>
    <w:rsid w:val="00964E6B"/>
    <w:rsid w:val="00991766"/>
    <w:rsid w:val="00993128"/>
    <w:rsid w:val="009C34B9"/>
    <w:rsid w:val="009D761B"/>
    <w:rsid w:val="009E13D4"/>
    <w:rsid w:val="009E4AAA"/>
    <w:rsid w:val="009E4E8F"/>
    <w:rsid w:val="00A023B9"/>
    <w:rsid w:val="00A06B49"/>
    <w:rsid w:val="00A07F24"/>
    <w:rsid w:val="00A14801"/>
    <w:rsid w:val="00A216A2"/>
    <w:rsid w:val="00A251F3"/>
    <w:rsid w:val="00A36403"/>
    <w:rsid w:val="00A460AA"/>
    <w:rsid w:val="00A47D62"/>
    <w:rsid w:val="00A571D8"/>
    <w:rsid w:val="00A57B6B"/>
    <w:rsid w:val="00A7775A"/>
    <w:rsid w:val="00A85306"/>
    <w:rsid w:val="00A9021C"/>
    <w:rsid w:val="00A9644F"/>
    <w:rsid w:val="00A977B6"/>
    <w:rsid w:val="00AC0CBB"/>
    <w:rsid w:val="00AC4669"/>
    <w:rsid w:val="00AD71CB"/>
    <w:rsid w:val="00AE1384"/>
    <w:rsid w:val="00AE4135"/>
    <w:rsid w:val="00AE63B3"/>
    <w:rsid w:val="00AF182E"/>
    <w:rsid w:val="00B067D1"/>
    <w:rsid w:val="00B1040E"/>
    <w:rsid w:val="00B15FA0"/>
    <w:rsid w:val="00B1682E"/>
    <w:rsid w:val="00B2667B"/>
    <w:rsid w:val="00B316D4"/>
    <w:rsid w:val="00B621A7"/>
    <w:rsid w:val="00B629E8"/>
    <w:rsid w:val="00B74B3F"/>
    <w:rsid w:val="00B759F4"/>
    <w:rsid w:val="00B904EC"/>
    <w:rsid w:val="00B94660"/>
    <w:rsid w:val="00BA1C0C"/>
    <w:rsid w:val="00BA41A5"/>
    <w:rsid w:val="00BB6384"/>
    <w:rsid w:val="00BC7ABD"/>
    <w:rsid w:val="00BD23CC"/>
    <w:rsid w:val="00BD3E58"/>
    <w:rsid w:val="00BE1376"/>
    <w:rsid w:val="00BE50DE"/>
    <w:rsid w:val="00BF60D3"/>
    <w:rsid w:val="00C051D6"/>
    <w:rsid w:val="00C0598A"/>
    <w:rsid w:val="00C06775"/>
    <w:rsid w:val="00C1093F"/>
    <w:rsid w:val="00C12252"/>
    <w:rsid w:val="00C232A6"/>
    <w:rsid w:val="00C33C8D"/>
    <w:rsid w:val="00C35F95"/>
    <w:rsid w:val="00C51B4F"/>
    <w:rsid w:val="00C73C9F"/>
    <w:rsid w:val="00C929EA"/>
    <w:rsid w:val="00CA4953"/>
    <w:rsid w:val="00CC209C"/>
    <w:rsid w:val="00CC5CD9"/>
    <w:rsid w:val="00CC5E32"/>
    <w:rsid w:val="00CD0815"/>
    <w:rsid w:val="00CD38CA"/>
    <w:rsid w:val="00CD79A4"/>
    <w:rsid w:val="00CE47A9"/>
    <w:rsid w:val="00CE5F45"/>
    <w:rsid w:val="00CE6088"/>
    <w:rsid w:val="00CE6635"/>
    <w:rsid w:val="00CF408E"/>
    <w:rsid w:val="00CF75BF"/>
    <w:rsid w:val="00D005FD"/>
    <w:rsid w:val="00D211AE"/>
    <w:rsid w:val="00D239EA"/>
    <w:rsid w:val="00D25134"/>
    <w:rsid w:val="00D26162"/>
    <w:rsid w:val="00D4448D"/>
    <w:rsid w:val="00D46751"/>
    <w:rsid w:val="00D46A57"/>
    <w:rsid w:val="00D50A0B"/>
    <w:rsid w:val="00D63F45"/>
    <w:rsid w:val="00D87F22"/>
    <w:rsid w:val="00D9268C"/>
    <w:rsid w:val="00DA68F0"/>
    <w:rsid w:val="00DB34D1"/>
    <w:rsid w:val="00DB5652"/>
    <w:rsid w:val="00DC20ED"/>
    <w:rsid w:val="00DC2DA2"/>
    <w:rsid w:val="00DD0C47"/>
    <w:rsid w:val="00DE457E"/>
    <w:rsid w:val="00E03C35"/>
    <w:rsid w:val="00E1362B"/>
    <w:rsid w:val="00E16154"/>
    <w:rsid w:val="00E16197"/>
    <w:rsid w:val="00E33A4F"/>
    <w:rsid w:val="00E41B10"/>
    <w:rsid w:val="00E44409"/>
    <w:rsid w:val="00E51455"/>
    <w:rsid w:val="00E53008"/>
    <w:rsid w:val="00E62859"/>
    <w:rsid w:val="00E7005C"/>
    <w:rsid w:val="00E7243D"/>
    <w:rsid w:val="00E814F3"/>
    <w:rsid w:val="00E856CD"/>
    <w:rsid w:val="00E8594D"/>
    <w:rsid w:val="00E86B8E"/>
    <w:rsid w:val="00E944D9"/>
    <w:rsid w:val="00EA441F"/>
    <w:rsid w:val="00EA75E8"/>
    <w:rsid w:val="00EB43A5"/>
    <w:rsid w:val="00EC62AF"/>
    <w:rsid w:val="00ED510E"/>
    <w:rsid w:val="00EE6DB4"/>
    <w:rsid w:val="00EF424E"/>
    <w:rsid w:val="00F00148"/>
    <w:rsid w:val="00F00392"/>
    <w:rsid w:val="00F04A54"/>
    <w:rsid w:val="00F13714"/>
    <w:rsid w:val="00F15D7D"/>
    <w:rsid w:val="00F36AA8"/>
    <w:rsid w:val="00F4169A"/>
    <w:rsid w:val="00F47749"/>
    <w:rsid w:val="00F6148F"/>
    <w:rsid w:val="00F91175"/>
    <w:rsid w:val="00F93A73"/>
    <w:rsid w:val="00FA308E"/>
    <w:rsid w:val="00FB47AB"/>
    <w:rsid w:val="00FC0A4C"/>
    <w:rsid w:val="00FE79E3"/>
    <w:rsid w:val="00FF616D"/>
    <w:rsid w:val="01CC3936"/>
    <w:rsid w:val="0299579B"/>
    <w:rsid w:val="030E19B8"/>
    <w:rsid w:val="04671DAC"/>
    <w:rsid w:val="067CB073"/>
    <w:rsid w:val="083B7ABA"/>
    <w:rsid w:val="08CE8413"/>
    <w:rsid w:val="0C57739D"/>
    <w:rsid w:val="0C5F14B5"/>
    <w:rsid w:val="0CD2E018"/>
    <w:rsid w:val="0EF2804C"/>
    <w:rsid w:val="102D6442"/>
    <w:rsid w:val="116382DB"/>
    <w:rsid w:val="136FE6E7"/>
    <w:rsid w:val="13B5779E"/>
    <w:rsid w:val="13EEFB0C"/>
    <w:rsid w:val="147F18F9"/>
    <w:rsid w:val="157596F5"/>
    <w:rsid w:val="1772AC79"/>
    <w:rsid w:val="1A8C96E5"/>
    <w:rsid w:val="1BFE2814"/>
    <w:rsid w:val="1C46E841"/>
    <w:rsid w:val="1D08F472"/>
    <w:rsid w:val="1FE07C25"/>
    <w:rsid w:val="22E65A08"/>
    <w:rsid w:val="24B934ED"/>
    <w:rsid w:val="2501F51A"/>
    <w:rsid w:val="26CF72CF"/>
    <w:rsid w:val="29559B8C"/>
    <w:rsid w:val="2AC78278"/>
    <w:rsid w:val="2AEE9ECE"/>
    <w:rsid w:val="2B450865"/>
    <w:rsid w:val="2F1CCFA2"/>
    <w:rsid w:val="2F45D5F5"/>
    <w:rsid w:val="306E58EB"/>
    <w:rsid w:val="31EF2343"/>
    <w:rsid w:val="3229D12C"/>
    <w:rsid w:val="3252DCCD"/>
    <w:rsid w:val="331D8727"/>
    <w:rsid w:val="351BE222"/>
    <w:rsid w:val="35CE39FB"/>
    <w:rsid w:val="35FF6229"/>
    <w:rsid w:val="368462FF"/>
    <w:rsid w:val="36B71797"/>
    <w:rsid w:val="3888B324"/>
    <w:rsid w:val="3C6CD6E1"/>
    <w:rsid w:val="3F4B1417"/>
    <w:rsid w:val="3FA477A3"/>
    <w:rsid w:val="401E5D82"/>
    <w:rsid w:val="40B28459"/>
    <w:rsid w:val="40E58319"/>
    <w:rsid w:val="410FBEAD"/>
    <w:rsid w:val="419883ED"/>
    <w:rsid w:val="443C18E5"/>
    <w:rsid w:val="44FEBA0E"/>
    <w:rsid w:val="4527E3BA"/>
    <w:rsid w:val="46D5C3D3"/>
    <w:rsid w:val="48993F79"/>
    <w:rsid w:val="4B0C78AA"/>
    <w:rsid w:val="4D628BEC"/>
    <w:rsid w:val="4DBA2F83"/>
    <w:rsid w:val="5390A7FA"/>
    <w:rsid w:val="53EA2D07"/>
    <w:rsid w:val="59F73E5E"/>
    <w:rsid w:val="5AF97B5C"/>
    <w:rsid w:val="5B00ABBA"/>
    <w:rsid w:val="5E40A59A"/>
    <w:rsid w:val="6330E01F"/>
    <w:rsid w:val="69CDE96E"/>
    <w:rsid w:val="69FD43D5"/>
    <w:rsid w:val="6A6C3951"/>
    <w:rsid w:val="6C5722D3"/>
    <w:rsid w:val="6D2C0AA2"/>
    <w:rsid w:val="6DFDD517"/>
    <w:rsid w:val="6EA2EE28"/>
    <w:rsid w:val="70801E10"/>
    <w:rsid w:val="7242061F"/>
    <w:rsid w:val="7A572506"/>
    <w:rsid w:val="7B8DE5AF"/>
    <w:rsid w:val="7BB13220"/>
    <w:rsid w:val="7BC5392F"/>
    <w:rsid w:val="7DC113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1313">
      <v:textbox inset="5.85pt,.7pt,5.85pt,.7pt"/>
    </o:shapedefaults>
    <o:shapelayout v:ext="edit">
      <o:idmap v:ext="edit" data="1"/>
    </o:shapelayout>
  </w:shapeDefaults>
  <w:decimalSymbol w:val="."/>
  <w:listSeparator w:val=","/>
  <w14:docId w14:val="0B7E1AC7"/>
  <w15:chartTrackingRefBased/>
  <w15:docId w15:val="{54C8B30B-50F9-438C-ABDB-283CEBC2E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63F4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63F45"/>
    <w:rPr>
      <w:rFonts w:asciiTheme="majorHAnsi" w:eastAsiaTheme="majorEastAsia" w:hAnsiTheme="majorHAnsi" w:cstheme="majorBidi"/>
      <w:sz w:val="18"/>
      <w:szCs w:val="18"/>
    </w:rPr>
  </w:style>
  <w:style w:type="table" w:styleId="a5">
    <w:name w:val="Table Grid"/>
    <w:basedOn w:val="a1"/>
    <w:uiPriority w:val="39"/>
    <w:rsid w:val="00255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0748F"/>
    <w:pPr>
      <w:tabs>
        <w:tab w:val="center" w:pos="4252"/>
        <w:tab w:val="right" w:pos="8504"/>
      </w:tabs>
      <w:snapToGrid w:val="0"/>
    </w:pPr>
  </w:style>
  <w:style w:type="character" w:customStyle="1" w:styleId="a7">
    <w:name w:val="ヘッダー (文字)"/>
    <w:basedOn w:val="a0"/>
    <w:link w:val="a6"/>
    <w:uiPriority w:val="99"/>
    <w:rsid w:val="0040748F"/>
  </w:style>
  <w:style w:type="paragraph" w:styleId="a8">
    <w:name w:val="footer"/>
    <w:basedOn w:val="a"/>
    <w:link w:val="a9"/>
    <w:uiPriority w:val="99"/>
    <w:unhideWhenUsed/>
    <w:rsid w:val="0040748F"/>
    <w:pPr>
      <w:tabs>
        <w:tab w:val="center" w:pos="4252"/>
        <w:tab w:val="right" w:pos="8504"/>
      </w:tabs>
      <w:snapToGrid w:val="0"/>
    </w:pPr>
  </w:style>
  <w:style w:type="character" w:customStyle="1" w:styleId="a9">
    <w:name w:val="フッター (文字)"/>
    <w:basedOn w:val="a0"/>
    <w:link w:val="a8"/>
    <w:uiPriority w:val="99"/>
    <w:rsid w:val="0040748F"/>
  </w:style>
  <w:style w:type="paragraph" w:styleId="aa">
    <w:name w:val="annotation text"/>
    <w:basedOn w:val="a"/>
    <w:link w:val="ab"/>
    <w:uiPriority w:val="99"/>
    <w:unhideWhenUsed/>
    <w:rPr>
      <w:sz w:val="20"/>
      <w:szCs w:val="20"/>
    </w:rPr>
  </w:style>
  <w:style w:type="character" w:customStyle="1" w:styleId="ab">
    <w:name w:val="コメント文字列 (文字)"/>
    <w:basedOn w:val="a0"/>
    <w:link w:val="aa"/>
    <w:uiPriority w:val="99"/>
    <w:rPr>
      <w:sz w:val="20"/>
      <w:szCs w:val="20"/>
    </w:rPr>
  </w:style>
  <w:style w:type="character" w:styleId="ac">
    <w:name w:val="annotation reference"/>
    <w:basedOn w:val="a0"/>
    <w:uiPriority w:val="99"/>
    <w:semiHidden/>
    <w:unhideWhenUsed/>
    <w:rPr>
      <w:sz w:val="16"/>
      <w:szCs w:val="16"/>
    </w:rPr>
  </w:style>
  <w:style w:type="paragraph" w:styleId="ad">
    <w:name w:val="annotation subject"/>
    <w:basedOn w:val="aa"/>
    <w:next w:val="aa"/>
    <w:link w:val="ae"/>
    <w:uiPriority w:val="99"/>
    <w:semiHidden/>
    <w:unhideWhenUsed/>
    <w:rsid w:val="00CC5E32"/>
    <w:pPr>
      <w:jc w:val="left"/>
    </w:pPr>
    <w:rPr>
      <w:b/>
      <w:bCs/>
      <w:sz w:val="21"/>
      <w:szCs w:val="22"/>
    </w:rPr>
  </w:style>
  <w:style w:type="character" w:customStyle="1" w:styleId="ae">
    <w:name w:val="コメント内容 (文字)"/>
    <w:basedOn w:val="ab"/>
    <w:link w:val="ad"/>
    <w:uiPriority w:val="99"/>
    <w:semiHidden/>
    <w:rsid w:val="00CC5E32"/>
    <w:rPr>
      <w:b/>
      <w:bCs/>
      <w:sz w:val="20"/>
      <w:szCs w:val="20"/>
    </w:rPr>
  </w:style>
  <w:style w:type="paragraph" w:styleId="af">
    <w:name w:val="Note Heading"/>
    <w:basedOn w:val="a"/>
    <w:next w:val="a"/>
    <w:link w:val="af0"/>
    <w:uiPriority w:val="99"/>
    <w:unhideWhenUsed/>
    <w:rsid w:val="00F04A54"/>
    <w:pPr>
      <w:jc w:val="center"/>
    </w:pPr>
    <w:rPr>
      <w:rFonts w:ascii="HG丸ｺﾞｼｯｸM-PRO" w:eastAsia="HG丸ｺﾞｼｯｸM-PRO" w:hAnsi="HG丸ｺﾞｼｯｸM-PRO" w:cs="ＭＳ Ｐゴシック"/>
      <w:color w:val="000000"/>
      <w:kern w:val="0"/>
      <w:szCs w:val="21"/>
    </w:rPr>
  </w:style>
  <w:style w:type="character" w:customStyle="1" w:styleId="af0">
    <w:name w:val="記 (文字)"/>
    <w:basedOn w:val="a0"/>
    <w:link w:val="af"/>
    <w:uiPriority w:val="99"/>
    <w:rsid w:val="00F04A54"/>
    <w:rPr>
      <w:rFonts w:ascii="HG丸ｺﾞｼｯｸM-PRO" w:eastAsia="HG丸ｺﾞｼｯｸM-PRO" w:hAnsi="HG丸ｺﾞｼｯｸM-PRO" w:cs="ＭＳ Ｐゴシック"/>
      <w:color w:val="000000"/>
      <w:kern w:val="0"/>
      <w:szCs w:val="21"/>
    </w:rPr>
  </w:style>
  <w:style w:type="paragraph" w:styleId="af1">
    <w:name w:val="Closing"/>
    <w:basedOn w:val="a"/>
    <w:link w:val="af2"/>
    <w:uiPriority w:val="99"/>
    <w:unhideWhenUsed/>
    <w:rsid w:val="00F04A54"/>
    <w:pPr>
      <w:jc w:val="right"/>
    </w:pPr>
    <w:rPr>
      <w:rFonts w:ascii="HG丸ｺﾞｼｯｸM-PRO" w:eastAsia="HG丸ｺﾞｼｯｸM-PRO" w:hAnsi="HG丸ｺﾞｼｯｸM-PRO" w:cs="ＭＳ Ｐゴシック"/>
      <w:color w:val="000000"/>
      <w:kern w:val="0"/>
      <w:szCs w:val="21"/>
    </w:rPr>
  </w:style>
  <w:style w:type="character" w:customStyle="1" w:styleId="af2">
    <w:name w:val="結語 (文字)"/>
    <w:basedOn w:val="a0"/>
    <w:link w:val="af1"/>
    <w:uiPriority w:val="99"/>
    <w:rsid w:val="00F04A54"/>
    <w:rPr>
      <w:rFonts w:ascii="HG丸ｺﾞｼｯｸM-PRO" w:eastAsia="HG丸ｺﾞｼｯｸM-PRO" w:hAnsi="HG丸ｺﾞｼｯｸM-PRO" w:cs="ＭＳ Ｐゴシック"/>
      <w:color w:val="000000"/>
      <w:kern w:val="0"/>
      <w:szCs w:val="21"/>
    </w:rPr>
  </w:style>
  <w:style w:type="paragraph" w:styleId="af3">
    <w:name w:val="List Paragraph"/>
    <w:basedOn w:val="a"/>
    <w:uiPriority w:val="34"/>
    <w:qFormat/>
    <w:rsid w:val="00457820"/>
    <w:pPr>
      <w:ind w:leftChars="400" w:left="840"/>
    </w:pPr>
  </w:style>
  <w:style w:type="paragraph" w:styleId="af4">
    <w:name w:val="Revision"/>
    <w:hidden/>
    <w:uiPriority w:val="99"/>
    <w:semiHidden/>
    <w:rsid w:val="007F0FE9"/>
  </w:style>
  <w:style w:type="character" w:styleId="af5">
    <w:name w:val="Hyperlink"/>
    <w:basedOn w:val="a0"/>
    <w:uiPriority w:val="99"/>
    <w:unhideWhenUsed/>
    <w:rsid w:val="008D30FE"/>
    <w:rPr>
      <w:color w:val="0563C1" w:themeColor="hyperlink"/>
      <w:u w:val="single"/>
    </w:rPr>
  </w:style>
  <w:style w:type="character" w:styleId="af6">
    <w:name w:val="Unresolved Mention"/>
    <w:basedOn w:val="a0"/>
    <w:uiPriority w:val="99"/>
    <w:semiHidden/>
    <w:unhideWhenUsed/>
    <w:rsid w:val="008D30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2118584">
      <w:bodyDiv w:val="1"/>
      <w:marLeft w:val="0"/>
      <w:marRight w:val="0"/>
      <w:marTop w:val="0"/>
      <w:marBottom w:val="0"/>
      <w:divBdr>
        <w:top w:val="none" w:sz="0" w:space="0" w:color="auto"/>
        <w:left w:val="none" w:sz="0" w:space="0" w:color="auto"/>
        <w:bottom w:val="none" w:sz="0" w:space="0" w:color="auto"/>
        <w:right w:val="none" w:sz="0" w:space="0" w:color="auto"/>
      </w:divBdr>
      <w:divsChild>
        <w:div w:id="1654874778">
          <w:marLeft w:val="720"/>
          <w:marRight w:val="0"/>
          <w:marTop w:val="0"/>
          <w:marBottom w:val="0"/>
          <w:divBdr>
            <w:top w:val="none" w:sz="0" w:space="0" w:color="auto"/>
            <w:left w:val="none" w:sz="0" w:space="0" w:color="auto"/>
            <w:bottom w:val="none" w:sz="0" w:space="0" w:color="auto"/>
            <w:right w:val="none" w:sz="0" w:space="0" w:color="auto"/>
          </w:divBdr>
        </w:div>
        <w:div w:id="1689141393">
          <w:marLeft w:val="360"/>
          <w:marRight w:val="0"/>
          <w:marTop w:val="0"/>
          <w:marBottom w:val="0"/>
          <w:divBdr>
            <w:top w:val="none" w:sz="0" w:space="0" w:color="auto"/>
            <w:left w:val="none" w:sz="0" w:space="0" w:color="auto"/>
            <w:bottom w:val="none" w:sz="0" w:space="0" w:color="auto"/>
            <w:right w:val="none" w:sz="0" w:space="0" w:color="auto"/>
          </w:divBdr>
        </w:div>
        <w:div w:id="554201218">
          <w:marLeft w:val="360"/>
          <w:marRight w:val="0"/>
          <w:marTop w:val="0"/>
          <w:marBottom w:val="0"/>
          <w:divBdr>
            <w:top w:val="none" w:sz="0" w:space="0" w:color="auto"/>
            <w:left w:val="none" w:sz="0" w:space="0" w:color="auto"/>
            <w:bottom w:val="none" w:sz="0" w:space="0" w:color="auto"/>
            <w:right w:val="none" w:sz="0" w:space="0" w:color="auto"/>
          </w:divBdr>
        </w:div>
        <w:div w:id="1190604022">
          <w:marLeft w:val="360"/>
          <w:marRight w:val="0"/>
          <w:marTop w:val="0"/>
          <w:marBottom w:val="0"/>
          <w:divBdr>
            <w:top w:val="none" w:sz="0" w:space="0" w:color="auto"/>
            <w:left w:val="none" w:sz="0" w:space="0" w:color="auto"/>
            <w:bottom w:val="none" w:sz="0" w:space="0" w:color="auto"/>
            <w:right w:val="none" w:sz="0" w:space="0" w:color="auto"/>
          </w:divBdr>
        </w:div>
        <w:div w:id="2123570791">
          <w:marLeft w:val="360"/>
          <w:marRight w:val="0"/>
          <w:marTop w:val="0"/>
          <w:marBottom w:val="0"/>
          <w:divBdr>
            <w:top w:val="none" w:sz="0" w:space="0" w:color="auto"/>
            <w:left w:val="none" w:sz="0" w:space="0" w:color="auto"/>
            <w:bottom w:val="none" w:sz="0" w:space="0" w:color="auto"/>
            <w:right w:val="none" w:sz="0" w:space="0" w:color="auto"/>
          </w:divBdr>
        </w:div>
        <w:div w:id="2030252896">
          <w:marLeft w:val="360"/>
          <w:marRight w:val="0"/>
          <w:marTop w:val="0"/>
          <w:marBottom w:val="0"/>
          <w:divBdr>
            <w:top w:val="none" w:sz="0" w:space="0" w:color="auto"/>
            <w:left w:val="none" w:sz="0" w:space="0" w:color="auto"/>
            <w:bottom w:val="none" w:sz="0" w:space="0" w:color="auto"/>
            <w:right w:val="none" w:sz="0" w:space="0" w:color="auto"/>
          </w:divBdr>
        </w:div>
        <w:div w:id="128934488">
          <w:marLeft w:val="240"/>
          <w:marRight w:val="0"/>
          <w:marTop w:val="0"/>
          <w:marBottom w:val="0"/>
          <w:divBdr>
            <w:top w:val="none" w:sz="0" w:space="0" w:color="auto"/>
            <w:left w:val="none" w:sz="0" w:space="0" w:color="auto"/>
            <w:bottom w:val="none" w:sz="0" w:space="0" w:color="auto"/>
            <w:right w:val="none" w:sz="0" w:space="0" w:color="auto"/>
          </w:divBdr>
        </w:div>
        <w:div w:id="2131776693">
          <w:marLeft w:val="240"/>
          <w:marRight w:val="0"/>
          <w:marTop w:val="0"/>
          <w:marBottom w:val="0"/>
          <w:divBdr>
            <w:top w:val="none" w:sz="0" w:space="0" w:color="auto"/>
            <w:left w:val="none" w:sz="0" w:space="0" w:color="auto"/>
            <w:bottom w:val="none" w:sz="0" w:space="0" w:color="auto"/>
            <w:right w:val="none" w:sz="0" w:space="0" w:color="auto"/>
          </w:divBdr>
        </w:div>
        <w:div w:id="1346203680">
          <w:marLeft w:val="240"/>
          <w:marRight w:val="0"/>
          <w:marTop w:val="0"/>
          <w:marBottom w:val="0"/>
          <w:divBdr>
            <w:top w:val="none" w:sz="0" w:space="0" w:color="auto"/>
            <w:left w:val="none" w:sz="0" w:space="0" w:color="auto"/>
            <w:bottom w:val="none" w:sz="0" w:space="0" w:color="auto"/>
            <w:right w:val="none" w:sz="0" w:space="0" w:color="auto"/>
          </w:divBdr>
        </w:div>
        <w:div w:id="390007901">
          <w:marLeft w:val="240"/>
          <w:marRight w:val="0"/>
          <w:marTop w:val="0"/>
          <w:marBottom w:val="0"/>
          <w:divBdr>
            <w:top w:val="none" w:sz="0" w:space="0" w:color="auto"/>
            <w:left w:val="none" w:sz="0" w:space="0" w:color="auto"/>
            <w:bottom w:val="none" w:sz="0" w:space="0" w:color="auto"/>
            <w:right w:val="none" w:sz="0" w:space="0" w:color="auto"/>
          </w:divBdr>
        </w:div>
        <w:div w:id="1521898074">
          <w:marLeft w:val="240"/>
          <w:marRight w:val="0"/>
          <w:marTop w:val="0"/>
          <w:marBottom w:val="0"/>
          <w:divBdr>
            <w:top w:val="none" w:sz="0" w:space="0" w:color="auto"/>
            <w:left w:val="none" w:sz="0" w:space="0" w:color="auto"/>
            <w:bottom w:val="none" w:sz="0" w:space="0" w:color="auto"/>
            <w:right w:val="none" w:sz="0" w:space="0" w:color="auto"/>
          </w:divBdr>
        </w:div>
        <w:div w:id="1726489416">
          <w:marLeft w:val="240"/>
          <w:marRight w:val="0"/>
          <w:marTop w:val="0"/>
          <w:marBottom w:val="0"/>
          <w:divBdr>
            <w:top w:val="none" w:sz="0" w:space="0" w:color="auto"/>
            <w:left w:val="none" w:sz="0" w:space="0" w:color="auto"/>
            <w:bottom w:val="none" w:sz="0" w:space="0" w:color="auto"/>
            <w:right w:val="none" w:sz="0" w:space="0" w:color="auto"/>
          </w:divBdr>
        </w:div>
        <w:div w:id="325717080">
          <w:marLeft w:val="480"/>
          <w:marRight w:val="0"/>
          <w:marTop w:val="0"/>
          <w:marBottom w:val="0"/>
          <w:divBdr>
            <w:top w:val="none" w:sz="0" w:space="0" w:color="auto"/>
            <w:left w:val="none" w:sz="0" w:space="0" w:color="auto"/>
            <w:bottom w:val="none" w:sz="0" w:space="0" w:color="auto"/>
            <w:right w:val="none" w:sz="0" w:space="0" w:color="auto"/>
          </w:divBdr>
        </w:div>
        <w:div w:id="277107740">
          <w:marLeft w:val="0"/>
          <w:marRight w:val="0"/>
          <w:marTop w:val="0"/>
          <w:marBottom w:val="0"/>
          <w:divBdr>
            <w:top w:val="none" w:sz="0" w:space="0" w:color="auto"/>
            <w:left w:val="none" w:sz="0" w:space="0" w:color="auto"/>
            <w:bottom w:val="none" w:sz="0" w:space="0" w:color="auto"/>
            <w:right w:val="none" w:sz="0" w:space="0" w:color="auto"/>
          </w:divBdr>
        </w:div>
        <w:div w:id="1174412912">
          <w:marLeft w:val="480"/>
          <w:marRight w:val="0"/>
          <w:marTop w:val="0"/>
          <w:marBottom w:val="0"/>
          <w:divBdr>
            <w:top w:val="none" w:sz="0" w:space="0" w:color="auto"/>
            <w:left w:val="none" w:sz="0" w:space="0" w:color="auto"/>
            <w:bottom w:val="none" w:sz="0" w:space="0" w:color="auto"/>
            <w:right w:val="none" w:sz="0" w:space="0" w:color="auto"/>
          </w:divBdr>
        </w:div>
        <w:div w:id="793212773">
          <w:marLeft w:val="480"/>
          <w:marRight w:val="0"/>
          <w:marTop w:val="0"/>
          <w:marBottom w:val="0"/>
          <w:divBdr>
            <w:top w:val="none" w:sz="0" w:space="0" w:color="auto"/>
            <w:left w:val="none" w:sz="0" w:space="0" w:color="auto"/>
            <w:bottom w:val="none" w:sz="0" w:space="0" w:color="auto"/>
            <w:right w:val="none" w:sz="0" w:space="0" w:color="auto"/>
          </w:divBdr>
        </w:div>
        <w:div w:id="161821023">
          <w:marLeft w:val="240"/>
          <w:marRight w:val="0"/>
          <w:marTop w:val="0"/>
          <w:marBottom w:val="0"/>
          <w:divBdr>
            <w:top w:val="none" w:sz="0" w:space="0" w:color="auto"/>
            <w:left w:val="none" w:sz="0" w:space="0" w:color="auto"/>
            <w:bottom w:val="none" w:sz="0" w:space="0" w:color="auto"/>
            <w:right w:val="none" w:sz="0" w:space="0" w:color="auto"/>
          </w:divBdr>
        </w:div>
        <w:div w:id="326596089">
          <w:marLeft w:val="240"/>
          <w:marRight w:val="0"/>
          <w:marTop w:val="0"/>
          <w:marBottom w:val="0"/>
          <w:divBdr>
            <w:top w:val="none" w:sz="0" w:space="0" w:color="auto"/>
            <w:left w:val="none" w:sz="0" w:space="0" w:color="auto"/>
            <w:bottom w:val="none" w:sz="0" w:space="0" w:color="auto"/>
            <w:right w:val="none" w:sz="0" w:space="0" w:color="auto"/>
          </w:divBdr>
        </w:div>
        <w:div w:id="1845170324">
          <w:marLeft w:val="240"/>
          <w:marRight w:val="0"/>
          <w:marTop w:val="0"/>
          <w:marBottom w:val="0"/>
          <w:divBdr>
            <w:top w:val="none" w:sz="0" w:space="0" w:color="auto"/>
            <w:left w:val="none" w:sz="0" w:space="0" w:color="auto"/>
            <w:bottom w:val="none" w:sz="0" w:space="0" w:color="auto"/>
            <w:right w:val="none" w:sz="0" w:space="0" w:color="auto"/>
          </w:divBdr>
        </w:div>
        <w:div w:id="376247364">
          <w:marLeft w:val="240"/>
          <w:marRight w:val="0"/>
          <w:marTop w:val="0"/>
          <w:marBottom w:val="0"/>
          <w:divBdr>
            <w:top w:val="none" w:sz="0" w:space="0" w:color="auto"/>
            <w:left w:val="none" w:sz="0" w:space="0" w:color="auto"/>
            <w:bottom w:val="none" w:sz="0" w:space="0" w:color="auto"/>
            <w:right w:val="none" w:sz="0" w:space="0" w:color="auto"/>
          </w:divBdr>
        </w:div>
        <w:div w:id="90248871">
          <w:marLeft w:val="240"/>
          <w:marRight w:val="0"/>
          <w:marTop w:val="0"/>
          <w:marBottom w:val="0"/>
          <w:divBdr>
            <w:top w:val="none" w:sz="0" w:space="0" w:color="auto"/>
            <w:left w:val="none" w:sz="0" w:space="0" w:color="auto"/>
            <w:bottom w:val="none" w:sz="0" w:space="0" w:color="auto"/>
            <w:right w:val="none" w:sz="0" w:space="0" w:color="auto"/>
          </w:divBdr>
        </w:div>
        <w:div w:id="278220843">
          <w:marLeft w:val="240"/>
          <w:marRight w:val="0"/>
          <w:marTop w:val="0"/>
          <w:marBottom w:val="0"/>
          <w:divBdr>
            <w:top w:val="none" w:sz="0" w:space="0" w:color="auto"/>
            <w:left w:val="none" w:sz="0" w:space="0" w:color="auto"/>
            <w:bottom w:val="none" w:sz="0" w:space="0" w:color="auto"/>
            <w:right w:val="none" w:sz="0" w:space="0" w:color="auto"/>
          </w:divBdr>
        </w:div>
        <w:div w:id="532768451">
          <w:marLeft w:val="240"/>
          <w:marRight w:val="0"/>
          <w:marTop w:val="0"/>
          <w:marBottom w:val="0"/>
          <w:divBdr>
            <w:top w:val="none" w:sz="0" w:space="0" w:color="auto"/>
            <w:left w:val="none" w:sz="0" w:space="0" w:color="auto"/>
            <w:bottom w:val="none" w:sz="0" w:space="0" w:color="auto"/>
            <w:right w:val="none" w:sz="0" w:space="0" w:color="auto"/>
          </w:divBdr>
        </w:div>
        <w:div w:id="1813404991">
          <w:marLeft w:val="240"/>
          <w:marRight w:val="0"/>
          <w:marTop w:val="0"/>
          <w:marBottom w:val="0"/>
          <w:divBdr>
            <w:top w:val="none" w:sz="0" w:space="0" w:color="auto"/>
            <w:left w:val="none" w:sz="0" w:space="0" w:color="auto"/>
            <w:bottom w:val="none" w:sz="0" w:space="0" w:color="auto"/>
            <w:right w:val="none" w:sz="0" w:space="0" w:color="auto"/>
          </w:divBdr>
        </w:div>
        <w:div w:id="1840999314">
          <w:marLeft w:val="240"/>
          <w:marRight w:val="0"/>
          <w:marTop w:val="0"/>
          <w:marBottom w:val="0"/>
          <w:divBdr>
            <w:top w:val="none" w:sz="0" w:space="0" w:color="auto"/>
            <w:left w:val="none" w:sz="0" w:space="0" w:color="auto"/>
            <w:bottom w:val="none" w:sz="0" w:space="0" w:color="auto"/>
            <w:right w:val="none" w:sz="0" w:space="0" w:color="auto"/>
          </w:divBdr>
        </w:div>
        <w:div w:id="1843279468">
          <w:marLeft w:val="240"/>
          <w:marRight w:val="0"/>
          <w:marTop w:val="0"/>
          <w:marBottom w:val="0"/>
          <w:divBdr>
            <w:top w:val="none" w:sz="0" w:space="0" w:color="auto"/>
            <w:left w:val="none" w:sz="0" w:space="0" w:color="auto"/>
            <w:bottom w:val="none" w:sz="0" w:space="0" w:color="auto"/>
            <w:right w:val="none" w:sz="0" w:space="0" w:color="auto"/>
          </w:divBdr>
        </w:div>
        <w:div w:id="1412849534">
          <w:marLeft w:val="240"/>
          <w:marRight w:val="0"/>
          <w:marTop w:val="0"/>
          <w:marBottom w:val="0"/>
          <w:divBdr>
            <w:top w:val="none" w:sz="0" w:space="0" w:color="auto"/>
            <w:left w:val="none" w:sz="0" w:space="0" w:color="auto"/>
            <w:bottom w:val="none" w:sz="0" w:space="0" w:color="auto"/>
            <w:right w:val="none" w:sz="0" w:space="0" w:color="auto"/>
          </w:divBdr>
        </w:div>
        <w:div w:id="103959056">
          <w:marLeft w:val="240"/>
          <w:marRight w:val="0"/>
          <w:marTop w:val="0"/>
          <w:marBottom w:val="0"/>
          <w:divBdr>
            <w:top w:val="none" w:sz="0" w:space="0" w:color="auto"/>
            <w:left w:val="none" w:sz="0" w:space="0" w:color="auto"/>
            <w:bottom w:val="none" w:sz="0" w:space="0" w:color="auto"/>
            <w:right w:val="none" w:sz="0" w:space="0" w:color="auto"/>
          </w:divBdr>
        </w:div>
        <w:div w:id="1424642364">
          <w:marLeft w:val="240"/>
          <w:marRight w:val="0"/>
          <w:marTop w:val="0"/>
          <w:marBottom w:val="0"/>
          <w:divBdr>
            <w:top w:val="none" w:sz="0" w:space="0" w:color="auto"/>
            <w:left w:val="none" w:sz="0" w:space="0" w:color="auto"/>
            <w:bottom w:val="none" w:sz="0" w:space="0" w:color="auto"/>
            <w:right w:val="none" w:sz="0" w:space="0" w:color="auto"/>
          </w:divBdr>
        </w:div>
        <w:div w:id="2020034424">
          <w:marLeft w:val="240"/>
          <w:marRight w:val="0"/>
          <w:marTop w:val="0"/>
          <w:marBottom w:val="0"/>
          <w:divBdr>
            <w:top w:val="none" w:sz="0" w:space="0" w:color="auto"/>
            <w:left w:val="none" w:sz="0" w:space="0" w:color="auto"/>
            <w:bottom w:val="none" w:sz="0" w:space="0" w:color="auto"/>
            <w:right w:val="none" w:sz="0" w:space="0" w:color="auto"/>
          </w:divBdr>
        </w:div>
        <w:div w:id="1364091495">
          <w:marLeft w:val="240"/>
          <w:marRight w:val="0"/>
          <w:marTop w:val="0"/>
          <w:marBottom w:val="0"/>
          <w:divBdr>
            <w:top w:val="none" w:sz="0" w:space="0" w:color="auto"/>
            <w:left w:val="none" w:sz="0" w:space="0" w:color="auto"/>
            <w:bottom w:val="none" w:sz="0" w:space="0" w:color="auto"/>
            <w:right w:val="none" w:sz="0" w:space="0" w:color="auto"/>
          </w:divBdr>
        </w:div>
        <w:div w:id="651061149">
          <w:marLeft w:val="240"/>
          <w:marRight w:val="0"/>
          <w:marTop w:val="0"/>
          <w:marBottom w:val="0"/>
          <w:divBdr>
            <w:top w:val="none" w:sz="0" w:space="0" w:color="auto"/>
            <w:left w:val="none" w:sz="0" w:space="0" w:color="auto"/>
            <w:bottom w:val="none" w:sz="0" w:space="0" w:color="auto"/>
            <w:right w:val="none" w:sz="0" w:space="0" w:color="auto"/>
          </w:divBdr>
        </w:div>
        <w:div w:id="406341830">
          <w:marLeft w:val="240"/>
          <w:marRight w:val="0"/>
          <w:marTop w:val="0"/>
          <w:marBottom w:val="0"/>
          <w:divBdr>
            <w:top w:val="none" w:sz="0" w:space="0" w:color="auto"/>
            <w:left w:val="none" w:sz="0" w:space="0" w:color="auto"/>
            <w:bottom w:val="none" w:sz="0" w:space="0" w:color="auto"/>
            <w:right w:val="none" w:sz="0" w:space="0" w:color="auto"/>
          </w:divBdr>
        </w:div>
        <w:div w:id="1697349602">
          <w:marLeft w:val="240"/>
          <w:marRight w:val="0"/>
          <w:marTop w:val="0"/>
          <w:marBottom w:val="0"/>
          <w:divBdr>
            <w:top w:val="none" w:sz="0" w:space="0" w:color="auto"/>
            <w:left w:val="none" w:sz="0" w:space="0" w:color="auto"/>
            <w:bottom w:val="none" w:sz="0" w:space="0" w:color="auto"/>
            <w:right w:val="none" w:sz="0" w:space="0" w:color="auto"/>
          </w:divBdr>
        </w:div>
        <w:div w:id="526456363">
          <w:marLeft w:val="240"/>
          <w:marRight w:val="0"/>
          <w:marTop w:val="0"/>
          <w:marBottom w:val="0"/>
          <w:divBdr>
            <w:top w:val="none" w:sz="0" w:space="0" w:color="auto"/>
            <w:left w:val="none" w:sz="0" w:space="0" w:color="auto"/>
            <w:bottom w:val="none" w:sz="0" w:space="0" w:color="auto"/>
            <w:right w:val="none" w:sz="0" w:space="0" w:color="auto"/>
          </w:divBdr>
        </w:div>
        <w:div w:id="1896577047">
          <w:marLeft w:val="240"/>
          <w:marRight w:val="0"/>
          <w:marTop w:val="0"/>
          <w:marBottom w:val="0"/>
          <w:divBdr>
            <w:top w:val="none" w:sz="0" w:space="0" w:color="auto"/>
            <w:left w:val="none" w:sz="0" w:space="0" w:color="auto"/>
            <w:bottom w:val="none" w:sz="0" w:space="0" w:color="auto"/>
            <w:right w:val="none" w:sz="0" w:space="0" w:color="auto"/>
          </w:divBdr>
        </w:div>
        <w:div w:id="1014654595">
          <w:marLeft w:val="240"/>
          <w:marRight w:val="0"/>
          <w:marTop w:val="0"/>
          <w:marBottom w:val="0"/>
          <w:divBdr>
            <w:top w:val="none" w:sz="0" w:space="0" w:color="auto"/>
            <w:left w:val="none" w:sz="0" w:space="0" w:color="auto"/>
            <w:bottom w:val="none" w:sz="0" w:space="0" w:color="auto"/>
            <w:right w:val="none" w:sz="0" w:space="0" w:color="auto"/>
          </w:divBdr>
        </w:div>
        <w:div w:id="1673098459">
          <w:marLeft w:val="240"/>
          <w:marRight w:val="0"/>
          <w:marTop w:val="0"/>
          <w:marBottom w:val="0"/>
          <w:divBdr>
            <w:top w:val="none" w:sz="0" w:space="0" w:color="auto"/>
            <w:left w:val="none" w:sz="0" w:space="0" w:color="auto"/>
            <w:bottom w:val="none" w:sz="0" w:space="0" w:color="auto"/>
            <w:right w:val="none" w:sz="0" w:space="0" w:color="auto"/>
          </w:divBdr>
        </w:div>
        <w:div w:id="600651184">
          <w:marLeft w:val="240"/>
          <w:marRight w:val="0"/>
          <w:marTop w:val="0"/>
          <w:marBottom w:val="0"/>
          <w:divBdr>
            <w:top w:val="none" w:sz="0" w:space="0" w:color="auto"/>
            <w:left w:val="none" w:sz="0" w:space="0" w:color="auto"/>
            <w:bottom w:val="none" w:sz="0" w:space="0" w:color="auto"/>
            <w:right w:val="none" w:sz="0" w:space="0" w:color="auto"/>
          </w:divBdr>
        </w:div>
        <w:div w:id="994458895">
          <w:marLeft w:val="480"/>
          <w:marRight w:val="0"/>
          <w:marTop w:val="0"/>
          <w:marBottom w:val="0"/>
          <w:divBdr>
            <w:top w:val="none" w:sz="0" w:space="0" w:color="auto"/>
            <w:left w:val="none" w:sz="0" w:space="0" w:color="auto"/>
            <w:bottom w:val="none" w:sz="0" w:space="0" w:color="auto"/>
            <w:right w:val="none" w:sz="0" w:space="0" w:color="auto"/>
          </w:divBdr>
        </w:div>
        <w:div w:id="2003117331">
          <w:marLeft w:val="0"/>
          <w:marRight w:val="0"/>
          <w:marTop w:val="0"/>
          <w:marBottom w:val="0"/>
          <w:divBdr>
            <w:top w:val="none" w:sz="0" w:space="0" w:color="auto"/>
            <w:left w:val="none" w:sz="0" w:space="0" w:color="auto"/>
            <w:bottom w:val="none" w:sz="0" w:space="0" w:color="auto"/>
            <w:right w:val="none" w:sz="0" w:space="0" w:color="auto"/>
          </w:divBdr>
        </w:div>
        <w:div w:id="1598977670">
          <w:marLeft w:val="480"/>
          <w:marRight w:val="0"/>
          <w:marTop w:val="0"/>
          <w:marBottom w:val="0"/>
          <w:divBdr>
            <w:top w:val="none" w:sz="0" w:space="0" w:color="auto"/>
            <w:left w:val="none" w:sz="0" w:space="0" w:color="auto"/>
            <w:bottom w:val="none" w:sz="0" w:space="0" w:color="auto"/>
            <w:right w:val="none" w:sz="0" w:space="0" w:color="auto"/>
          </w:divBdr>
        </w:div>
        <w:div w:id="614095431">
          <w:marLeft w:val="480"/>
          <w:marRight w:val="0"/>
          <w:marTop w:val="0"/>
          <w:marBottom w:val="0"/>
          <w:divBdr>
            <w:top w:val="none" w:sz="0" w:space="0" w:color="auto"/>
            <w:left w:val="none" w:sz="0" w:space="0" w:color="auto"/>
            <w:bottom w:val="none" w:sz="0" w:space="0" w:color="auto"/>
            <w:right w:val="none" w:sz="0" w:space="0" w:color="auto"/>
          </w:divBdr>
        </w:div>
        <w:div w:id="140275187">
          <w:marLeft w:val="240"/>
          <w:marRight w:val="0"/>
          <w:marTop w:val="0"/>
          <w:marBottom w:val="0"/>
          <w:divBdr>
            <w:top w:val="none" w:sz="0" w:space="0" w:color="auto"/>
            <w:left w:val="none" w:sz="0" w:space="0" w:color="auto"/>
            <w:bottom w:val="none" w:sz="0" w:space="0" w:color="auto"/>
            <w:right w:val="none" w:sz="0" w:space="0" w:color="auto"/>
          </w:divBdr>
        </w:div>
        <w:div w:id="824052950">
          <w:marLeft w:val="240"/>
          <w:marRight w:val="0"/>
          <w:marTop w:val="0"/>
          <w:marBottom w:val="0"/>
          <w:divBdr>
            <w:top w:val="none" w:sz="0" w:space="0" w:color="auto"/>
            <w:left w:val="none" w:sz="0" w:space="0" w:color="auto"/>
            <w:bottom w:val="none" w:sz="0" w:space="0" w:color="auto"/>
            <w:right w:val="none" w:sz="0" w:space="0" w:color="auto"/>
          </w:divBdr>
        </w:div>
        <w:div w:id="1970895256">
          <w:marLeft w:val="240"/>
          <w:marRight w:val="0"/>
          <w:marTop w:val="0"/>
          <w:marBottom w:val="0"/>
          <w:divBdr>
            <w:top w:val="none" w:sz="0" w:space="0" w:color="auto"/>
            <w:left w:val="none" w:sz="0" w:space="0" w:color="auto"/>
            <w:bottom w:val="none" w:sz="0" w:space="0" w:color="auto"/>
            <w:right w:val="none" w:sz="0" w:space="0" w:color="auto"/>
          </w:divBdr>
        </w:div>
        <w:div w:id="1998143302">
          <w:marLeft w:val="240"/>
          <w:marRight w:val="0"/>
          <w:marTop w:val="0"/>
          <w:marBottom w:val="0"/>
          <w:divBdr>
            <w:top w:val="none" w:sz="0" w:space="0" w:color="auto"/>
            <w:left w:val="none" w:sz="0" w:space="0" w:color="auto"/>
            <w:bottom w:val="none" w:sz="0" w:space="0" w:color="auto"/>
            <w:right w:val="none" w:sz="0" w:space="0" w:color="auto"/>
          </w:divBdr>
        </w:div>
        <w:div w:id="2108502819">
          <w:marLeft w:val="240"/>
          <w:marRight w:val="0"/>
          <w:marTop w:val="0"/>
          <w:marBottom w:val="0"/>
          <w:divBdr>
            <w:top w:val="none" w:sz="0" w:space="0" w:color="auto"/>
            <w:left w:val="none" w:sz="0" w:space="0" w:color="auto"/>
            <w:bottom w:val="none" w:sz="0" w:space="0" w:color="auto"/>
            <w:right w:val="none" w:sz="0" w:space="0" w:color="auto"/>
          </w:divBdr>
        </w:div>
        <w:div w:id="1863668385">
          <w:marLeft w:val="240"/>
          <w:marRight w:val="0"/>
          <w:marTop w:val="0"/>
          <w:marBottom w:val="0"/>
          <w:divBdr>
            <w:top w:val="none" w:sz="0" w:space="0" w:color="auto"/>
            <w:left w:val="none" w:sz="0" w:space="0" w:color="auto"/>
            <w:bottom w:val="none" w:sz="0" w:space="0" w:color="auto"/>
            <w:right w:val="none" w:sz="0" w:space="0" w:color="auto"/>
          </w:divBdr>
        </w:div>
        <w:div w:id="419758345">
          <w:marLeft w:val="240"/>
          <w:marRight w:val="0"/>
          <w:marTop w:val="0"/>
          <w:marBottom w:val="0"/>
          <w:divBdr>
            <w:top w:val="none" w:sz="0" w:space="0" w:color="auto"/>
            <w:left w:val="none" w:sz="0" w:space="0" w:color="auto"/>
            <w:bottom w:val="none" w:sz="0" w:space="0" w:color="auto"/>
            <w:right w:val="none" w:sz="0" w:space="0" w:color="auto"/>
          </w:divBdr>
        </w:div>
        <w:div w:id="915014088">
          <w:marLeft w:val="240"/>
          <w:marRight w:val="0"/>
          <w:marTop w:val="0"/>
          <w:marBottom w:val="0"/>
          <w:divBdr>
            <w:top w:val="none" w:sz="0" w:space="0" w:color="auto"/>
            <w:left w:val="none" w:sz="0" w:space="0" w:color="auto"/>
            <w:bottom w:val="none" w:sz="0" w:space="0" w:color="auto"/>
            <w:right w:val="none" w:sz="0" w:space="0" w:color="auto"/>
          </w:divBdr>
        </w:div>
        <w:div w:id="1627082597">
          <w:marLeft w:val="480"/>
          <w:marRight w:val="0"/>
          <w:marTop w:val="0"/>
          <w:marBottom w:val="0"/>
          <w:divBdr>
            <w:top w:val="none" w:sz="0" w:space="0" w:color="auto"/>
            <w:left w:val="none" w:sz="0" w:space="0" w:color="auto"/>
            <w:bottom w:val="none" w:sz="0" w:space="0" w:color="auto"/>
            <w:right w:val="none" w:sz="0" w:space="0" w:color="auto"/>
          </w:divBdr>
        </w:div>
        <w:div w:id="2125229166">
          <w:marLeft w:val="480"/>
          <w:marRight w:val="0"/>
          <w:marTop w:val="0"/>
          <w:marBottom w:val="0"/>
          <w:divBdr>
            <w:top w:val="none" w:sz="0" w:space="0" w:color="auto"/>
            <w:left w:val="none" w:sz="0" w:space="0" w:color="auto"/>
            <w:bottom w:val="none" w:sz="0" w:space="0" w:color="auto"/>
            <w:right w:val="none" w:sz="0" w:space="0" w:color="auto"/>
          </w:divBdr>
        </w:div>
        <w:div w:id="1626884801">
          <w:marLeft w:val="480"/>
          <w:marRight w:val="0"/>
          <w:marTop w:val="0"/>
          <w:marBottom w:val="0"/>
          <w:divBdr>
            <w:top w:val="none" w:sz="0" w:space="0" w:color="auto"/>
            <w:left w:val="none" w:sz="0" w:space="0" w:color="auto"/>
            <w:bottom w:val="none" w:sz="0" w:space="0" w:color="auto"/>
            <w:right w:val="none" w:sz="0" w:space="0" w:color="auto"/>
          </w:divBdr>
        </w:div>
        <w:div w:id="2047362357">
          <w:marLeft w:val="480"/>
          <w:marRight w:val="0"/>
          <w:marTop w:val="0"/>
          <w:marBottom w:val="0"/>
          <w:divBdr>
            <w:top w:val="none" w:sz="0" w:space="0" w:color="auto"/>
            <w:left w:val="none" w:sz="0" w:space="0" w:color="auto"/>
            <w:bottom w:val="none" w:sz="0" w:space="0" w:color="auto"/>
            <w:right w:val="none" w:sz="0" w:space="0" w:color="auto"/>
          </w:divBdr>
        </w:div>
        <w:div w:id="307710977">
          <w:marLeft w:val="480"/>
          <w:marRight w:val="0"/>
          <w:marTop w:val="0"/>
          <w:marBottom w:val="0"/>
          <w:divBdr>
            <w:top w:val="none" w:sz="0" w:space="0" w:color="auto"/>
            <w:left w:val="none" w:sz="0" w:space="0" w:color="auto"/>
            <w:bottom w:val="none" w:sz="0" w:space="0" w:color="auto"/>
            <w:right w:val="none" w:sz="0" w:space="0" w:color="auto"/>
          </w:divBdr>
        </w:div>
        <w:div w:id="1831868991">
          <w:marLeft w:val="480"/>
          <w:marRight w:val="0"/>
          <w:marTop w:val="0"/>
          <w:marBottom w:val="0"/>
          <w:divBdr>
            <w:top w:val="none" w:sz="0" w:space="0" w:color="auto"/>
            <w:left w:val="none" w:sz="0" w:space="0" w:color="auto"/>
            <w:bottom w:val="none" w:sz="0" w:space="0" w:color="auto"/>
            <w:right w:val="none" w:sz="0" w:space="0" w:color="auto"/>
          </w:divBdr>
        </w:div>
        <w:div w:id="1900555347">
          <w:marLeft w:val="480"/>
          <w:marRight w:val="0"/>
          <w:marTop w:val="0"/>
          <w:marBottom w:val="0"/>
          <w:divBdr>
            <w:top w:val="none" w:sz="0" w:space="0" w:color="auto"/>
            <w:left w:val="none" w:sz="0" w:space="0" w:color="auto"/>
            <w:bottom w:val="none" w:sz="0" w:space="0" w:color="auto"/>
            <w:right w:val="none" w:sz="0" w:space="0" w:color="auto"/>
          </w:divBdr>
        </w:div>
        <w:div w:id="2089963360">
          <w:marLeft w:val="480"/>
          <w:marRight w:val="0"/>
          <w:marTop w:val="0"/>
          <w:marBottom w:val="0"/>
          <w:divBdr>
            <w:top w:val="none" w:sz="0" w:space="0" w:color="auto"/>
            <w:left w:val="none" w:sz="0" w:space="0" w:color="auto"/>
            <w:bottom w:val="none" w:sz="0" w:space="0" w:color="auto"/>
            <w:right w:val="none" w:sz="0" w:space="0" w:color="auto"/>
          </w:divBdr>
        </w:div>
        <w:div w:id="1184392788">
          <w:marLeft w:val="240"/>
          <w:marRight w:val="0"/>
          <w:marTop w:val="0"/>
          <w:marBottom w:val="0"/>
          <w:divBdr>
            <w:top w:val="none" w:sz="0" w:space="0" w:color="auto"/>
            <w:left w:val="none" w:sz="0" w:space="0" w:color="auto"/>
            <w:bottom w:val="none" w:sz="0" w:space="0" w:color="auto"/>
            <w:right w:val="none" w:sz="0" w:space="0" w:color="auto"/>
          </w:divBdr>
        </w:div>
        <w:div w:id="1082142700">
          <w:marLeft w:val="240"/>
          <w:marRight w:val="0"/>
          <w:marTop w:val="0"/>
          <w:marBottom w:val="0"/>
          <w:divBdr>
            <w:top w:val="none" w:sz="0" w:space="0" w:color="auto"/>
            <w:left w:val="none" w:sz="0" w:space="0" w:color="auto"/>
            <w:bottom w:val="none" w:sz="0" w:space="0" w:color="auto"/>
            <w:right w:val="none" w:sz="0" w:space="0" w:color="auto"/>
          </w:divBdr>
        </w:div>
        <w:div w:id="2102949036">
          <w:marLeft w:val="240"/>
          <w:marRight w:val="0"/>
          <w:marTop w:val="0"/>
          <w:marBottom w:val="0"/>
          <w:divBdr>
            <w:top w:val="none" w:sz="0" w:space="0" w:color="auto"/>
            <w:left w:val="none" w:sz="0" w:space="0" w:color="auto"/>
            <w:bottom w:val="none" w:sz="0" w:space="0" w:color="auto"/>
            <w:right w:val="none" w:sz="0" w:space="0" w:color="auto"/>
          </w:divBdr>
        </w:div>
        <w:div w:id="548959954">
          <w:marLeft w:val="240"/>
          <w:marRight w:val="0"/>
          <w:marTop w:val="0"/>
          <w:marBottom w:val="0"/>
          <w:divBdr>
            <w:top w:val="none" w:sz="0" w:space="0" w:color="auto"/>
            <w:left w:val="none" w:sz="0" w:space="0" w:color="auto"/>
            <w:bottom w:val="none" w:sz="0" w:space="0" w:color="auto"/>
            <w:right w:val="none" w:sz="0" w:space="0" w:color="auto"/>
          </w:divBdr>
        </w:div>
        <w:div w:id="1946840624">
          <w:marLeft w:val="960"/>
          <w:marRight w:val="0"/>
          <w:marTop w:val="240"/>
          <w:marBottom w:val="0"/>
          <w:divBdr>
            <w:top w:val="none" w:sz="0" w:space="0" w:color="auto"/>
            <w:left w:val="none" w:sz="0" w:space="0" w:color="auto"/>
            <w:bottom w:val="none" w:sz="0" w:space="0" w:color="auto"/>
            <w:right w:val="none" w:sz="0" w:space="0" w:color="auto"/>
          </w:divBdr>
        </w:div>
        <w:div w:id="1397556896">
          <w:marLeft w:val="0"/>
          <w:marRight w:val="0"/>
          <w:marTop w:val="0"/>
          <w:marBottom w:val="0"/>
          <w:divBdr>
            <w:top w:val="none" w:sz="0" w:space="0" w:color="auto"/>
            <w:left w:val="none" w:sz="0" w:space="0" w:color="auto"/>
            <w:bottom w:val="none" w:sz="0" w:space="0" w:color="auto"/>
            <w:right w:val="none" w:sz="0" w:space="0" w:color="auto"/>
          </w:divBdr>
        </w:div>
        <w:div w:id="28846924">
          <w:marLeft w:val="0"/>
          <w:marRight w:val="0"/>
          <w:marTop w:val="0"/>
          <w:marBottom w:val="0"/>
          <w:divBdr>
            <w:top w:val="none" w:sz="0" w:space="0" w:color="auto"/>
            <w:left w:val="none" w:sz="0" w:space="0" w:color="auto"/>
            <w:bottom w:val="none" w:sz="0" w:space="0" w:color="auto"/>
            <w:right w:val="none" w:sz="0" w:space="0" w:color="auto"/>
          </w:divBdr>
          <w:divsChild>
            <w:div w:id="671880170">
              <w:marLeft w:val="960"/>
              <w:marRight w:val="0"/>
              <w:marTop w:val="240"/>
              <w:marBottom w:val="0"/>
              <w:divBdr>
                <w:top w:val="none" w:sz="0" w:space="0" w:color="auto"/>
                <w:left w:val="none" w:sz="0" w:space="0" w:color="auto"/>
                <w:bottom w:val="none" w:sz="0" w:space="0" w:color="auto"/>
                <w:right w:val="none" w:sz="0" w:space="0" w:color="auto"/>
              </w:divBdr>
            </w:div>
            <w:div w:id="1747024467">
              <w:marLeft w:val="0"/>
              <w:marRight w:val="0"/>
              <w:marTop w:val="0"/>
              <w:marBottom w:val="0"/>
              <w:divBdr>
                <w:top w:val="none" w:sz="0" w:space="0" w:color="auto"/>
                <w:left w:val="none" w:sz="0" w:space="0" w:color="auto"/>
                <w:bottom w:val="none" w:sz="0" w:space="0" w:color="auto"/>
                <w:right w:val="none" w:sz="0" w:space="0" w:color="auto"/>
              </w:divBdr>
            </w:div>
          </w:divsChild>
        </w:div>
        <w:div w:id="103235598">
          <w:marLeft w:val="0"/>
          <w:marRight w:val="0"/>
          <w:marTop w:val="0"/>
          <w:marBottom w:val="0"/>
          <w:divBdr>
            <w:top w:val="none" w:sz="0" w:space="0" w:color="auto"/>
            <w:left w:val="none" w:sz="0" w:space="0" w:color="auto"/>
            <w:bottom w:val="none" w:sz="0" w:space="0" w:color="auto"/>
            <w:right w:val="none" w:sz="0" w:space="0" w:color="auto"/>
          </w:divBdr>
          <w:divsChild>
            <w:div w:id="289366230">
              <w:marLeft w:val="960"/>
              <w:marRight w:val="0"/>
              <w:marTop w:val="240"/>
              <w:marBottom w:val="0"/>
              <w:divBdr>
                <w:top w:val="none" w:sz="0" w:space="0" w:color="auto"/>
                <w:left w:val="none" w:sz="0" w:space="0" w:color="auto"/>
                <w:bottom w:val="none" w:sz="0" w:space="0" w:color="auto"/>
                <w:right w:val="none" w:sz="0" w:space="0" w:color="auto"/>
              </w:divBdr>
            </w:div>
            <w:div w:id="1405371857">
              <w:marLeft w:val="0"/>
              <w:marRight w:val="0"/>
              <w:marTop w:val="0"/>
              <w:marBottom w:val="0"/>
              <w:divBdr>
                <w:top w:val="none" w:sz="0" w:space="0" w:color="auto"/>
                <w:left w:val="none" w:sz="0" w:space="0" w:color="auto"/>
                <w:bottom w:val="none" w:sz="0" w:space="0" w:color="auto"/>
                <w:right w:val="none" w:sz="0" w:space="0" w:color="auto"/>
              </w:divBdr>
            </w:div>
          </w:divsChild>
        </w:div>
        <w:div w:id="454566636">
          <w:marLeft w:val="0"/>
          <w:marRight w:val="0"/>
          <w:marTop w:val="0"/>
          <w:marBottom w:val="0"/>
          <w:divBdr>
            <w:top w:val="none" w:sz="0" w:space="0" w:color="auto"/>
            <w:left w:val="none" w:sz="0" w:space="0" w:color="auto"/>
            <w:bottom w:val="none" w:sz="0" w:space="0" w:color="auto"/>
            <w:right w:val="none" w:sz="0" w:space="0" w:color="auto"/>
          </w:divBdr>
          <w:divsChild>
            <w:div w:id="1766463710">
              <w:marLeft w:val="960"/>
              <w:marRight w:val="0"/>
              <w:marTop w:val="240"/>
              <w:marBottom w:val="0"/>
              <w:divBdr>
                <w:top w:val="none" w:sz="0" w:space="0" w:color="auto"/>
                <w:left w:val="none" w:sz="0" w:space="0" w:color="auto"/>
                <w:bottom w:val="none" w:sz="0" w:space="0" w:color="auto"/>
                <w:right w:val="none" w:sz="0" w:space="0" w:color="auto"/>
              </w:divBdr>
            </w:div>
            <w:div w:id="1027104925">
              <w:marLeft w:val="0"/>
              <w:marRight w:val="0"/>
              <w:marTop w:val="0"/>
              <w:marBottom w:val="0"/>
              <w:divBdr>
                <w:top w:val="none" w:sz="0" w:space="0" w:color="auto"/>
                <w:left w:val="none" w:sz="0" w:space="0" w:color="auto"/>
                <w:bottom w:val="none" w:sz="0" w:space="0" w:color="auto"/>
                <w:right w:val="none" w:sz="0" w:space="0" w:color="auto"/>
              </w:divBdr>
            </w:div>
          </w:divsChild>
        </w:div>
        <w:div w:id="1865744843">
          <w:marLeft w:val="0"/>
          <w:marRight w:val="0"/>
          <w:marTop w:val="0"/>
          <w:marBottom w:val="0"/>
          <w:divBdr>
            <w:top w:val="none" w:sz="0" w:space="0" w:color="auto"/>
            <w:left w:val="none" w:sz="0" w:space="0" w:color="auto"/>
            <w:bottom w:val="none" w:sz="0" w:space="0" w:color="auto"/>
            <w:right w:val="none" w:sz="0" w:space="0" w:color="auto"/>
          </w:divBdr>
          <w:divsChild>
            <w:div w:id="966930901">
              <w:marLeft w:val="960"/>
              <w:marRight w:val="0"/>
              <w:marTop w:val="240"/>
              <w:marBottom w:val="0"/>
              <w:divBdr>
                <w:top w:val="none" w:sz="0" w:space="0" w:color="auto"/>
                <w:left w:val="none" w:sz="0" w:space="0" w:color="auto"/>
                <w:bottom w:val="none" w:sz="0" w:space="0" w:color="auto"/>
                <w:right w:val="none" w:sz="0" w:space="0" w:color="auto"/>
              </w:divBdr>
            </w:div>
            <w:div w:id="2044549302">
              <w:marLeft w:val="0"/>
              <w:marRight w:val="0"/>
              <w:marTop w:val="0"/>
              <w:marBottom w:val="0"/>
              <w:divBdr>
                <w:top w:val="none" w:sz="0" w:space="0" w:color="auto"/>
                <w:left w:val="none" w:sz="0" w:space="0" w:color="auto"/>
                <w:bottom w:val="none" w:sz="0" w:space="0" w:color="auto"/>
                <w:right w:val="none" w:sz="0" w:space="0" w:color="auto"/>
              </w:divBdr>
            </w:div>
          </w:divsChild>
        </w:div>
        <w:div w:id="662010657">
          <w:marLeft w:val="0"/>
          <w:marRight w:val="0"/>
          <w:marTop w:val="240"/>
          <w:marBottom w:val="0"/>
          <w:divBdr>
            <w:top w:val="none" w:sz="0" w:space="0" w:color="auto"/>
            <w:left w:val="none" w:sz="0" w:space="0" w:color="auto"/>
            <w:bottom w:val="none" w:sz="0" w:space="0" w:color="auto"/>
            <w:right w:val="none" w:sz="0" w:space="0" w:color="auto"/>
          </w:divBdr>
          <w:divsChild>
            <w:div w:id="984508941">
              <w:marLeft w:val="0"/>
              <w:marRight w:val="0"/>
              <w:marTop w:val="0"/>
              <w:marBottom w:val="0"/>
              <w:divBdr>
                <w:top w:val="none" w:sz="0" w:space="0" w:color="auto"/>
                <w:left w:val="none" w:sz="0" w:space="0" w:color="auto"/>
                <w:bottom w:val="none" w:sz="0" w:space="0" w:color="auto"/>
                <w:right w:val="none" w:sz="0" w:space="0" w:color="auto"/>
              </w:divBdr>
              <w:divsChild>
                <w:div w:id="24260649">
                  <w:marLeft w:val="0"/>
                  <w:marRight w:val="0"/>
                  <w:marTop w:val="0"/>
                  <w:marBottom w:val="0"/>
                  <w:divBdr>
                    <w:top w:val="none" w:sz="0" w:space="0" w:color="auto"/>
                    <w:left w:val="none" w:sz="0" w:space="0" w:color="auto"/>
                    <w:bottom w:val="none" w:sz="0" w:space="0" w:color="auto"/>
                    <w:right w:val="none" w:sz="0" w:space="0" w:color="auto"/>
                  </w:divBdr>
                  <w:divsChild>
                    <w:div w:id="1671447338">
                      <w:marLeft w:val="240"/>
                      <w:marRight w:val="0"/>
                      <w:marTop w:val="0"/>
                      <w:marBottom w:val="0"/>
                      <w:divBdr>
                        <w:top w:val="none" w:sz="0" w:space="0" w:color="auto"/>
                        <w:left w:val="none" w:sz="0" w:space="0" w:color="auto"/>
                        <w:bottom w:val="none" w:sz="0" w:space="0" w:color="auto"/>
                        <w:right w:val="none" w:sz="0" w:space="0" w:color="auto"/>
                      </w:divBdr>
                    </w:div>
                    <w:div w:id="674382075">
                      <w:marLeft w:val="0"/>
                      <w:marRight w:val="0"/>
                      <w:marTop w:val="0"/>
                      <w:marBottom w:val="0"/>
                      <w:divBdr>
                        <w:top w:val="none" w:sz="0" w:space="0" w:color="auto"/>
                        <w:left w:val="none" w:sz="0" w:space="0" w:color="auto"/>
                        <w:bottom w:val="none" w:sz="0" w:space="0" w:color="auto"/>
                        <w:right w:val="none" w:sz="0" w:space="0" w:color="auto"/>
                      </w:divBdr>
                      <w:divsChild>
                        <w:div w:id="1433669017">
                          <w:marLeft w:val="0"/>
                          <w:marRight w:val="0"/>
                          <w:marTop w:val="0"/>
                          <w:marBottom w:val="0"/>
                          <w:divBdr>
                            <w:top w:val="none" w:sz="0" w:space="0" w:color="auto"/>
                            <w:left w:val="none" w:sz="0" w:space="0" w:color="auto"/>
                            <w:bottom w:val="none" w:sz="0" w:space="0" w:color="auto"/>
                            <w:right w:val="none" w:sz="0" w:space="0" w:color="auto"/>
                          </w:divBdr>
                          <w:divsChild>
                            <w:div w:id="76002747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7544505">
          <w:marLeft w:val="0"/>
          <w:marRight w:val="0"/>
          <w:marTop w:val="240"/>
          <w:marBottom w:val="0"/>
          <w:divBdr>
            <w:top w:val="none" w:sz="0" w:space="0" w:color="auto"/>
            <w:left w:val="none" w:sz="0" w:space="0" w:color="auto"/>
            <w:bottom w:val="none" w:sz="0" w:space="0" w:color="auto"/>
            <w:right w:val="none" w:sz="0" w:space="0" w:color="auto"/>
          </w:divBdr>
          <w:divsChild>
            <w:div w:id="1417552605">
              <w:marLeft w:val="0"/>
              <w:marRight w:val="0"/>
              <w:marTop w:val="0"/>
              <w:marBottom w:val="0"/>
              <w:divBdr>
                <w:top w:val="none" w:sz="0" w:space="0" w:color="auto"/>
                <w:left w:val="none" w:sz="0" w:space="0" w:color="auto"/>
                <w:bottom w:val="none" w:sz="0" w:space="0" w:color="auto"/>
                <w:right w:val="none" w:sz="0" w:space="0" w:color="auto"/>
              </w:divBdr>
              <w:divsChild>
                <w:div w:id="1012950592">
                  <w:marLeft w:val="0"/>
                  <w:marRight w:val="0"/>
                  <w:marTop w:val="0"/>
                  <w:marBottom w:val="0"/>
                  <w:divBdr>
                    <w:top w:val="none" w:sz="0" w:space="0" w:color="auto"/>
                    <w:left w:val="none" w:sz="0" w:space="0" w:color="auto"/>
                    <w:bottom w:val="none" w:sz="0" w:space="0" w:color="auto"/>
                    <w:right w:val="none" w:sz="0" w:space="0" w:color="auto"/>
                  </w:divBdr>
                  <w:divsChild>
                    <w:div w:id="1021971172">
                      <w:marLeft w:val="240"/>
                      <w:marRight w:val="0"/>
                      <w:marTop w:val="0"/>
                      <w:marBottom w:val="0"/>
                      <w:divBdr>
                        <w:top w:val="none" w:sz="0" w:space="0" w:color="auto"/>
                        <w:left w:val="none" w:sz="0" w:space="0" w:color="auto"/>
                        <w:bottom w:val="none" w:sz="0" w:space="0" w:color="auto"/>
                        <w:right w:val="none" w:sz="0" w:space="0" w:color="auto"/>
                      </w:divBdr>
                    </w:div>
                    <w:div w:id="959068829">
                      <w:marLeft w:val="0"/>
                      <w:marRight w:val="0"/>
                      <w:marTop w:val="0"/>
                      <w:marBottom w:val="0"/>
                      <w:divBdr>
                        <w:top w:val="none" w:sz="0" w:space="0" w:color="auto"/>
                        <w:left w:val="none" w:sz="0" w:space="0" w:color="auto"/>
                        <w:bottom w:val="none" w:sz="0" w:space="0" w:color="auto"/>
                        <w:right w:val="none" w:sz="0" w:space="0" w:color="auto"/>
                      </w:divBdr>
                      <w:divsChild>
                        <w:div w:id="1950234603">
                          <w:marLeft w:val="0"/>
                          <w:marRight w:val="0"/>
                          <w:marTop w:val="0"/>
                          <w:marBottom w:val="0"/>
                          <w:divBdr>
                            <w:top w:val="none" w:sz="0" w:space="0" w:color="auto"/>
                            <w:left w:val="none" w:sz="0" w:space="0" w:color="auto"/>
                            <w:bottom w:val="none" w:sz="0" w:space="0" w:color="auto"/>
                            <w:right w:val="none" w:sz="0" w:space="0" w:color="auto"/>
                          </w:divBdr>
                          <w:divsChild>
                            <w:div w:id="175408744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1090366">
      <w:bodyDiv w:val="1"/>
      <w:marLeft w:val="0"/>
      <w:marRight w:val="0"/>
      <w:marTop w:val="0"/>
      <w:marBottom w:val="0"/>
      <w:divBdr>
        <w:top w:val="none" w:sz="0" w:space="0" w:color="auto"/>
        <w:left w:val="none" w:sz="0" w:space="0" w:color="auto"/>
        <w:bottom w:val="none" w:sz="0" w:space="0" w:color="auto"/>
        <w:right w:val="none" w:sz="0" w:space="0" w:color="auto"/>
      </w:divBdr>
    </w:div>
    <w:div w:id="192218218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57382-6039-48C0-BFF4-AC08D048E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1</Pages>
  <Words>102</Words>
  <Characters>583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kishi-shinji-zm@ynu.ac.jp</dc:creator>
  <cp:keywords/>
  <dc:description/>
  <cp:lastModifiedBy>ushio.masaaki</cp:lastModifiedBy>
  <cp:revision>34</cp:revision>
  <cp:lastPrinted>2021-02-23T23:43:00Z</cp:lastPrinted>
  <dcterms:created xsi:type="dcterms:W3CDTF">2021-02-24T03:24:00Z</dcterms:created>
  <dcterms:modified xsi:type="dcterms:W3CDTF">2024-07-17T23:33:00Z</dcterms:modified>
</cp:coreProperties>
</file>