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598E" w14:textId="2D83DAE5" w:rsidR="00DD0BF8" w:rsidRPr="00563CF3" w:rsidRDefault="28FC7A31" w:rsidP="20B4DFB3">
      <w:pPr>
        <w:jc w:val="center"/>
        <w:rPr>
          <w:rFonts w:asciiTheme="minorEastAsia" w:eastAsiaTheme="minorEastAsia" w:hAnsiTheme="minorEastAsia" w:cs="ＭＳ Ｐ明朝"/>
          <w:color w:val="auto"/>
          <w:spacing w:val="20"/>
        </w:rPr>
      </w:pPr>
      <w:r w:rsidRPr="20B4DFB3">
        <w:rPr>
          <w:rFonts w:asciiTheme="minorEastAsia" w:eastAsiaTheme="minorEastAsia" w:hAnsiTheme="minorEastAsia" w:cs="ＭＳ Ｐ明朝"/>
          <w:b/>
          <w:bCs/>
          <w:color w:val="auto"/>
          <w:spacing w:val="20"/>
          <w:sz w:val="32"/>
          <w:szCs w:val="32"/>
        </w:rPr>
        <w:t>秘密保持契約書</w:t>
      </w:r>
    </w:p>
    <w:p w14:paraId="14077E5F" w14:textId="77777777" w:rsidR="00DD0BF8" w:rsidRPr="00563CF3" w:rsidRDefault="00DD0BF8">
      <w:pPr>
        <w:rPr>
          <w:rFonts w:asciiTheme="minorEastAsia" w:eastAsiaTheme="minorEastAsia" w:hAnsiTheme="minorEastAsia"/>
          <w:color w:val="auto"/>
          <w:spacing w:val="2"/>
        </w:rPr>
      </w:pPr>
    </w:p>
    <w:p w14:paraId="7E87B78F" w14:textId="2197F429" w:rsidR="00DD0BF8" w:rsidRPr="00563CF3" w:rsidRDefault="00877178" w:rsidP="00466DDD">
      <w:pPr>
        <w:ind w:firstLineChars="100" w:firstLine="260"/>
        <w:rPr>
          <w:rFonts w:asciiTheme="minorEastAsia" w:eastAsiaTheme="minorEastAsia" w:hAnsiTheme="minorEastAsia"/>
          <w:color w:val="auto"/>
          <w:spacing w:val="2"/>
        </w:rPr>
      </w:pPr>
      <w:r w:rsidRPr="00563CF3">
        <w:rPr>
          <w:rFonts w:asciiTheme="minorEastAsia" w:eastAsiaTheme="minorEastAsia" w:hAnsiTheme="minorEastAsia" w:cs="ＭＳ Ｐ明朝" w:hint="eastAsia"/>
          <w:color w:val="auto"/>
        </w:rPr>
        <w:t>国立大学法人横浜国立大学（以下「甲」という</w:t>
      </w:r>
      <w:r w:rsidR="00342CD0" w:rsidRPr="00563CF3">
        <w:rPr>
          <w:rFonts w:asciiTheme="minorEastAsia" w:eastAsiaTheme="minorEastAsia" w:hAnsiTheme="minorEastAsia" w:cs="ＭＳ Ｐ明朝" w:hint="eastAsia"/>
          <w:bCs/>
          <w:color w:val="auto"/>
          <w:spacing w:val="20"/>
        </w:rPr>
        <w:t>。</w:t>
      </w:r>
      <w:r w:rsidRPr="00563CF3">
        <w:rPr>
          <w:rFonts w:asciiTheme="minorEastAsia" w:eastAsiaTheme="minorEastAsia" w:hAnsiTheme="minorEastAsia" w:cs="ＭＳ Ｐ明朝" w:hint="eastAsia"/>
          <w:color w:val="auto"/>
        </w:rPr>
        <w:t>）と</w:t>
      </w:r>
      <w:bookmarkStart w:id="0" w:name="_Hlk54167874"/>
      <w:r w:rsidR="00701634" w:rsidRPr="00563CF3">
        <w:rPr>
          <w:rFonts w:asciiTheme="minorEastAsia" w:eastAsiaTheme="minorEastAsia" w:hAnsiTheme="minorEastAsia" w:cs="ＭＳ Ｐ明朝" w:hint="eastAsia"/>
          <w:color w:val="auto"/>
        </w:rPr>
        <w:t>●●●●</w:t>
      </w:r>
      <w:bookmarkEnd w:id="0"/>
      <w:r w:rsidR="00466DDD" w:rsidRPr="00563CF3">
        <w:rPr>
          <w:rFonts w:asciiTheme="minorEastAsia" w:eastAsiaTheme="minorEastAsia" w:hAnsiTheme="minorEastAsia" w:cs="ＭＳ 明朝" w:hint="eastAsia"/>
          <w:color w:val="auto"/>
          <w:spacing w:val="2"/>
        </w:rPr>
        <w:t>株式会社</w:t>
      </w:r>
      <w:r w:rsidRPr="00563CF3">
        <w:rPr>
          <w:rFonts w:asciiTheme="minorEastAsia" w:eastAsiaTheme="minorEastAsia" w:hAnsiTheme="minorEastAsia" w:cs="ＭＳ Ｐ明朝" w:hint="eastAsia"/>
          <w:color w:val="auto"/>
        </w:rPr>
        <w:t>（以下「乙」という</w:t>
      </w:r>
      <w:r w:rsidR="00342CD0" w:rsidRPr="00563CF3">
        <w:rPr>
          <w:rFonts w:asciiTheme="minorEastAsia" w:eastAsiaTheme="minorEastAsia" w:hAnsiTheme="minorEastAsia" w:cs="ＭＳ Ｐ明朝" w:hint="eastAsia"/>
          <w:bCs/>
          <w:color w:val="auto"/>
          <w:spacing w:val="20"/>
        </w:rPr>
        <w:t>。</w:t>
      </w:r>
      <w:r w:rsidRPr="00563CF3">
        <w:rPr>
          <w:rFonts w:asciiTheme="minorEastAsia" w:eastAsiaTheme="minorEastAsia" w:hAnsiTheme="minorEastAsia" w:cs="ＭＳ Ｐ明朝" w:hint="eastAsia"/>
          <w:color w:val="auto"/>
        </w:rPr>
        <w:t>）は</w:t>
      </w:r>
      <w:r w:rsidR="00192D8A" w:rsidRPr="00563CF3">
        <w:rPr>
          <w:rFonts w:asciiTheme="minorEastAsia" w:eastAsiaTheme="minorEastAsia" w:hAnsiTheme="minorEastAsia" w:cs="ＭＳ Ｐ明朝" w:hint="eastAsia"/>
          <w:color w:val="auto"/>
        </w:rPr>
        <w:t>、</w:t>
      </w:r>
      <w:r w:rsidR="00701BE4" w:rsidRPr="00563CF3">
        <w:rPr>
          <w:rFonts w:asciiTheme="minorEastAsia" w:eastAsiaTheme="minorEastAsia" w:hAnsiTheme="minorEastAsia" w:cs="ＭＳ Ｐ明朝" w:hint="eastAsia"/>
          <w:color w:val="auto"/>
        </w:rPr>
        <w:t>以下に規定する目的に関する</w:t>
      </w:r>
      <w:r w:rsidR="00701634" w:rsidRPr="00563CF3">
        <w:rPr>
          <w:rFonts w:asciiTheme="minorEastAsia" w:eastAsiaTheme="minorEastAsia" w:hAnsiTheme="minorEastAsia" w:cs="ＭＳ Ｐ明朝" w:hint="eastAsia"/>
          <w:color w:val="auto"/>
        </w:rPr>
        <w:t>情報</w:t>
      </w:r>
      <w:r w:rsidR="00701BE4" w:rsidRPr="00563CF3">
        <w:rPr>
          <w:rFonts w:asciiTheme="minorEastAsia" w:eastAsiaTheme="minorEastAsia" w:hAnsiTheme="minorEastAsia" w:cs="ＭＳ Ｐ明朝" w:hint="eastAsia"/>
          <w:color w:val="auto"/>
        </w:rPr>
        <w:t>及びその</w:t>
      </w:r>
      <w:r w:rsidR="00701634" w:rsidRPr="00563CF3">
        <w:rPr>
          <w:rFonts w:asciiTheme="minorEastAsia" w:eastAsiaTheme="minorEastAsia" w:hAnsiTheme="minorEastAsia" w:cs="ＭＳ Ｐ明朝" w:hint="eastAsia"/>
          <w:color w:val="auto"/>
        </w:rPr>
        <w:t>取扱いについて、</w:t>
      </w:r>
      <w:r w:rsidR="00701BE4" w:rsidRPr="00563CF3">
        <w:rPr>
          <w:rFonts w:asciiTheme="minorEastAsia" w:eastAsiaTheme="minorEastAsia" w:hAnsiTheme="minorEastAsia" w:cs="ＭＳ Ｐ明朝" w:hint="eastAsia"/>
          <w:color w:val="auto"/>
        </w:rPr>
        <w:t>次</w:t>
      </w:r>
      <w:r w:rsidR="00701634" w:rsidRPr="00563CF3">
        <w:rPr>
          <w:rFonts w:asciiTheme="minorEastAsia" w:eastAsiaTheme="minorEastAsia" w:hAnsiTheme="minorEastAsia" w:cs="ＭＳ Ｐ明朝" w:hint="eastAsia"/>
          <w:color w:val="auto"/>
        </w:rPr>
        <w:t>の</w:t>
      </w:r>
      <w:r w:rsidR="00192D8A" w:rsidRPr="00563CF3">
        <w:rPr>
          <w:rFonts w:asciiTheme="minorEastAsia" w:eastAsiaTheme="minorEastAsia" w:hAnsiTheme="minorEastAsia" w:cs="ＭＳ Ｐ明朝" w:hint="eastAsia"/>
          <w:color w:val="auto"/>
        </w:rPr>
        <w:t>とおり秘密保持契約</w:t>
      </w:r>
      <w:r w:rsidRPr="00563CF3">
        <w:rPr>
          <w:rFonts w:asciiTheme="minorEastAsia" w:eastAsiaTheme="minorEastAsia" w:hAnsiTheme="minorEastAsia" w:cs="ＭＳ Ｐ明朝" w:hint="eastAsia"/>
          <w:color w:val="auto"/>
        </w:rPr>
        <w:t>（以下「本契約」という</w:t>
      </w:r>
      <w:r w:rsidR="00342CD0" w:rsidRPr="00563CF3">
        <w:rPr>
          <w:rFonts w:asciiTheme="minorEastAsia" w:eastAsiaTheme="minorEastAsia" w:hAnsiTheme="minorEastAsia" w:cs="ＭＳ Ｐ明朝" w:hint="eastAsia"/>
          <w:bCs/>
          <w:color w:val="auto"/>
          <w:spacing w:val="20"/>
        </w:rPr>
        <w:t>。</w:t>
      </w:r>
      <w:r w:rsidRPr="00563CF3">
        <w:rPr>
          <w:rFonts w:asciiTheme="minorEastAsia" w:eastAsiaTheme="minorEastAsia" w:hAnsiTheme="minorEastAsia" w:cs="ＭＳ Ｐ明朝" w:hint="eastAsia"/>
          <w:color w:val="auto"/>
        </w:rPr>
        <w:t>）を締結する。</w:t>
      </w:r>
    </w:p>
    <w:p w14:paraId="3799D9DE" w14:textId="7A0C28F2" w:rsidR="00DD0BF8" w:rsidRPr="00563CF3" w:rsidRDefault="00DD0BF8">
      <w:pPr>
        <w:rPr>
          <w:rFonts w:asciiTheme="minorEastAsia" w:eastAsiaTheme="minorEastAsia" w:hAnsiTheme="minorEastAsia"/>
          <w:color w:val="auto"/>
          <w:spacing w:val="2"/>
        </w:rPr>
      </w:pPr>
    </w:p>
    <w:p w14:paraId="3F8BBDCE" w14:textId="0C608574" w:rsidR="00192D8A" w:rsidRPr="00563CF3" w:rsidRDefault="00192D8A" w:rsidP="00192D8A">
      <w:pPr>
        <w:ind w:firstLineChars="100" w:firstLine="264"/>
        <w:rPr>
          <w:rFonts w:asciiTheme="minorEastAsia" w:eastAsiaTheme="minorEastAsia" w:hAnsiTheme="minorEastAsia"/>
          <w:color w:val="auto"/>
          <w:spacing w:val="2"/>
        </w:rPr>
      </w:pPr>
      <w:r w:rsidRPr="00563CF3">
        <w:rPr>
          <w:rFonts w:asciiTheme="minorEastAsia" w:eastAsiaTheme="minorEastAsia" w:hAnsiTheme="minorEastAsia" w:hint="eastAsia"/>
          <w:color w:val="auto"/>
          <w:spacing w:val="2"/>
        </w:rPr>
        <w:t>（目的）</w:t>
      </w:r>
    </w:p>
    <w:p w14:paraId="6A7D0FD9" w14:textId="566B48DD" w:rsidR="00192D8A" w:rsidRPr="00563CF3" w:rsidRDefault="00192D8A" w:rsidP="00E431C0">
      <w:pPr>
        <w:ind w:left="264" w:hangingChars="100" w:hanging="264"/>
        <w:rPr>
          <w:rFonts w:asciiTheme="minorEastAsia" w:eastAsiaTheme="minorEastAsia" w:hAnsiTheme="minorEastAsia"/>
          <w:color w:val="auto"/>
          <w:spacing w:val="2"/>
        </w:rPr>
      </w:pPr>
      <w:r w:rsidRPr="00563CF3">
        <w:rPr>
          <w:rFonts w:asciiTheme="minorEastAsia" w:eastAsiaTheme="minorEastAsia" w:hAnsiTheme="minorEastAsia" w:hint="eastAsia"/>
          <w:color w:val="auto"/>
          <w:spacing w:val="2"/>
        </w:rPr>
        <w:t>第</w:t>
      </w:r>
      <w:r w:rsidRPr="00563CF3">
        <w:rPr>
          <w:rFonts w:asciiTheme="minorEastAsia" w:eastAsiaTheme="minorEastAsia" w:hAnsiTheme="minorEastAsia"/>
          <w:color w:val="auto"/>
          <w:spacing w:val="2"/>
        </w:rPr>
        <w:t xml:space="preserve">1条　</w:t>
      </w:r>
      <w:r w:rsidR="00701634" w:rsidRPr="00563CF3">
        <w:rPr>
          <w:rFonts w:asciiTheme="minorEastAsia" w:eastAsiaTheme="minorEastAsia" w:hAnsiTheme="minorEastAsia" w:hint="eastAsia"/>
          <w:color w:val="auto"/>
          <w:spacing w:val="2"/>
        </w:rPr>
        <w:t>本契約は、</w:t>
      </w:r>
      <w:r w:rsidRPr="00563CF3">
        <w:rPr>
          <w:rFonts w:asciiTheme="minorEastAsia" w:eastAsiaTheme="minorEastAsia" w:hAnsiTheme="minorEastAsia" w:hint="eastAsia"/>
          <w:color w:val="auto"/>
          <w:spacing w:val="2"/>
        </w:rPr>
        <w:t>甲及び乙</w:t>
      </w:r>
      <w:r w:rsidR="00701634" w:rsidRPr="00563CF3">
        <w:rPr>
          <w:rFonts w:asciiTheme="minorEastAsia" w:eastAsiaTheme="minorEastAsia" w:hAnsiTheme="minorEastAsia" w:hint="eastAsia"/>
          <w:color w:val="auto"/>
          <w:spacing w:val="2"/>
        </w:rPr>
        <w:t>が「</w:t>
      </w:r>
      <w:bookmarkStart w:id="1" w:name="_Hlk54169908"/>
      <w:r w:rsidR="00701634" w:rsidRPr="00563CF3">
        <w:rPr>
          <w:rFonts w:asciiTheme="minorEastAsia" w:eastAsiaTheme="minorEastAsia" w:hAnsiTheme="minorEastAsia" w:cs="ＭＳ Ｐ明朝" w:hint="eastAsia"/>
          <w:color w:val="auto"/>
        </w:rPr>
        <w:t>●●●●</w:t>
      </w:r>
      <w:bookmarkEnd w:id="1"/>
      <w:r w:rsidR="00701634" w:rsidRPr="00563CF3">
        <w:rPr>
          <w:rFonts w:asciiTheme="minorEastAsia" w:eastAsiaTheme="minorEastAsia" w:hAnsiTheme="minorEastAsia" w:cs="ＭＳ Ｐ明朝" w:hint="eastAsia"/>
          <w:color w:val="auto"/>
        </w:rPr>
        <w:t>●●●●</w:t>
      </w:r>
      <w:r w:rsidR="00701634" w:rsidRPr="00563CF3">
        <w:rPr>
          <w:rFonts w:asciiTheme="minorEastAsia" w:eastAsiaTheme="minorEastAsia" w:hAnsiTheme="minorEastAsia" w:hint="eastAsia"/>
          <w:color w:val="auto"/>
          <w:spacing w:val="2"/>
        </w:rPr>
        <w:t>」に関する共同</w:t>
      </w:r>
      <w:r w:rsidRPr="00563CF3">
        <w:rPr>
          <w:rFonts w:asciiTheme="minorEastAsia" w:eastAsiaTheme="minorEastAsia" w:hAnsiTheme="minorEastAsia" w:hint="eastAsia"/>
          <w:color w:val="auto"/>
          <w:spacing w:val="2"/>
        </w:rPr>
        <w:t>研究</w:t>
      </w:r>
      <w:r w:rsidR="00701634" w:rsidRPr="00563CF3">
        <w:rPr>
          <w:rFonts w:asciiTheme="minorEastAsia" w:eastAsiaTheme="minorEastAsia" w:hAnsiTheme="minorEastAsia" w:hint="eastAsia"/>
          <w:color w:val="auto"/>
          <w:spacing w:val="2"/>
        </w:rPr>
        <w:t>又は受託研究</w:t>
      </w:r>
      <w:r w:rsidR="00BA0D8C" w:rsidRPr="00563CF3">
        <w:rPr>
          <w:rFonts w:asciiTheme="minorEastAsia" w:eastAsiaTheme="minorEastAsia" w:hAnsiTheme="minorEastAsia" w:hint="eastAsia"/>
          <w:color w:val="auto"/>
          <w:spacing w:val="2"/>
        </w:rPr>
        <w:t>等</w:t>
      </w:r>
      <w:r w:rsidR="0063753C" w:rsidRPr="00563CF3">
        <w:rPr>
          <w:rFonts w:asciiTheme="minorEastAsia" w:eastAsiaTheme="minorEastAsia" w:hAnsiTheme="minorEastAsia" w:hint="eastAsia"/>
          <w:color w:val="auto"/>
          <w:spacing w:val="2"/>
        </w:rPr>
        <w:t>（以下「共同研究等」という。）</w:t>
      </w:r>
      <w:r w:rsidR="00BA0D8C" w:rsidRPr="00563CF3">
        <w:rPr>
          <w:rFonts w:asciiTheme="minorEastAsia" w:eastAsiaTheme="minorEastAsia" w:hAnsiTheme="minorEastAsia" w:hint="eastAsia"/>
          <w:color w:val="auto"/>
          <w:spacing w:val="2"/>
        </w:rPr>
        <w:t>の</w:t>
      </w:r>
      <w:r w:rsidR="00701634" w:rsidRPr="00563CF3">
        <w:rPr>
          <w:rFonts w:asciiTheme="minorEastAsia" w:eastAsiaTheme="minorEastAsia" w:hAnsiTheme="minorEastAsia" w:hint="eastAsia"/>
          <w:color w:val="auto"/>
          <w:spacing w:val="2"/>
        </w:rPr>
        <w:t>実施</w:t>
      </w:r>
      <w:r w:rsidR="00701BE4" w:rsidRPr="00563CF3">
        <w:rPr>
          <w:rFonts w:asciiTheme="minorEastAsia" w:eastAsiaTheme="minorEastAsia" w:hAnsiTheme="minorEastAsia" w:hint="eastAsia"/>
          <w:color w:val="auto"/>
          <w:spacing w:val="2"/>
        </w:rPr>
        <w:t>可能性</w:t>
      </w:r>
      <w:r w:rsidR="00701634" w:rsidRPr="00563CF3">
        <w:rPr>
          <w:rFonts w:asciiTheme="minorEastAsia" w:eastAsiaTheme="minorEastAsia" w:hAnsiTheme="minorEastAsia" w:hint="eastAsia"/>
          <w:color w:val="auto"/>
          <w:spacing w:val="2"/>
        </w:rPr>
        <w:t>その他</w:t>
      </w:r>
      <w:r w:rsidR="00BA0D8C" w:rsidRPr="00563CF3">
        <w:rPr>
          <w:rFonts w:asciiTheme="minorEastAsia" w:eastAsiaTheme="minorEastAsia" w:hAnsiTheme="minorEastAsia" w:hint="eastAsia"/>
          <w:color w:val="auto"/>
          <w:spacing w:val="2"/>
        </w:rPr>
        <w:t>産学連携</w:t>
      </w:r>
      <w:r w:rsidR="00195EB9" w:rsidRPr="00563CF3">
        <w:rPr>
          <w:rFonts w:asciiTheme="minorEastAsia" w:eastAsiaTheme="minorEastAsia" w:hAnsiTheme="minorEastAsia" w:hint="eastAsia"/>
          <w:color w:val="auto"/>
          <w:spacing w:val="2"/>
        </w:rPr>
        <w:t>・協力</w:t>
      </w:r>
      <w:r w:rsidR="00701634" w:rsidRPr="00563CF3">
        <w:rPr>
          <w:rFonts w:asciiTheme="minorEastAsia" w:eastAsiaTheme="minorEastAsia" w:hAnsiTheme="minorEastAsia" w:hint="eastAsia"/>
          <w:color w:val="auto"/>
          <w:spacing w:val="2"/>
        </w:rPr>
        <w:t>関係</w:t>
      </w:r>
      <w:r w:rsidR="00BA0D8C" w:rsidRPr="00563CF3">
        <w:rPr>
          <w:rFonts w:asciiTheme="minorEastAsia" w:eastAsiaTheme="minorEastAsia" w:hAnsiTheme="minorEastAsia" w:hint="eastAsia"/>
          <w:color w:val="auto"/>
          <w:spacing w:val="2"/>
        </w:rPr>
        <w:t>に関する</w:t>
      </w:r>
      <w:r w:rsidR="00701634" w:rsidRPr="00563CF3">
        <w:rPr>
          <w:rFonts w:asciiTheme="minorEastAsia" w:eastAsiaTheme="minorEastAsia" w:hAnsiTheme="minorEastAsia" w:hint="eastAsia"/>
          <w:color w:val="auto"/>
          <w:spacing w:val="2"/>
        </w:rPr>
        <w:t>検討（以下「本検討」という。）を行うに当たり、相互に</w:t>
      </w:r>
      <w:r w:rsidR="00701BE4" w:rsidRPr="00563CF3">
        <w:rPr>
          <w:rFonts w:asciiTheme="minorEastAsia" w:eastAsiaTheme="minorEastAsia" w:hAnsiTheme="minorEastAsia" w:hint="eastAsia"/>
          <w:color w:val="auto"/>
          <w:spacing w:val="2"/>
        </w:rPr>
        <w:t>提供</w:t>
      </w:r>
      <w:r w:rsidR="0063753C" w:rsidRPr="00563CF3">
        <w:rPr>
          <w:rFonts w:asciiTheme="minorEastAsia" w:eastAsiaTheme="minorEastAsia" w:hAnsiTheme="minorEastAsia" w:hint="eastAsia"/>
          <w:color w:val="auto"/>
          <w:spacing w:val="2"/>
        </w:rPr>
        <w:t>若しくは</w:t>
      </w:r>
      <w:r w:rsidR="00701634" w:rsidRPr="00563CF3">
        <w:rPr>
          <w:rFonts w:asciiTheme="minorEastAsia" w:eastAsiaTheme="minorEastAsia" w:hAnsiTheme="minorEastAsia" w:hint="eastAsia"/>
          <w:color w:val="auto"/>
          <w:spacing w:val="2"/>
        </w:rPr>
        <w:t>開示</w:t>
      </w:r>
      <w:r w:rsidR="0063753C" w:rsidRPr="00563CF3">
        <w:rPr>
          <w:rFonts w:asciiTheme="minorEastAsia" w:eastAsiaTheme="minorEastAsia" w:hAnsiTheme="minorEastAsia" w:hint="eastAsia"/>
          <w:color w:val="auto"/>
          <w:spacing w:val="2"/>
        </w:rPr>
        <w:t>する</w:t>
      </w:r>
      <w:r w:rsidR="00701634" w:rsidRPr="00563CF3">
        <w:rPr>
          <w:rFonts w:asciiTheme="minorEastAsia" w:eastAsiaTheme="minorEastAsia" w:hAnsiTheme="minorEastAsia" w:hint="eastAsia"/>
          <w:color w:val="auto"/>
          <w:spacing w:val="2"/>
        </w:rPr>
        <w:t>情報の取扱いを定めるものである。</w:t>
      </w:r>
    </w:p>
    <w:p w14:paraId="5AC203A9" w14:textId="60134A9A" w:rsidR="00192D8A" w:rsidRPr="00563CF3" w:rsidRDefault="00192D8A">
      <w:pPr>
        <w:rPr>
          <w:rFonts w:asciiTheme="minorEastAsia" w:eastAsiaTheme="minorEastAsia" w:hAnsiTheme="minorEastAsia"/>
          <w:color w:val="auto"/>
          <w:spacing w:val="2"/>
        </w:rPr>
      </w:pPr>
    </w:p>
    <w:p w14:paraId="42C6AD22" w14:textId="77777777" w:rsidR="00E431C0" w:rsidRPr="00563CF3" w:rsidRDefault="00E431C0" w:rsidP="00701BE4">
      <w:pPr>
        <w:ind w:firstLineChars="100" w:firstLine="260"/>
        <w:rPr>
          <w:rFonts w:asciiTheme="minorEastAsia" w:eastAsiaTheme="minorEastAsia" w:hAnsiTheme="minorEastAsia"/>
        </w:rPr>
      </w:pPr>
      <w:r w:rsidRPr="00563CF3">
        <w:rPr>
          <w:rFonts w:asciiTheme="minorEastAsia" w:eastAsiaTheme="minorEastAsia" w:hAnsiTheme="minorEastAsia" w:hint="eastAsia"/>
        </w:rPr>
        <w:t>（秘密情報）</w:t>
      </w:r>
    </w:p>
    <w:p w14:paraId="46228C2B" w14:textId="62C404AD" w:rsidR="00E431C0" w:rsidRPr="00563CF3" w:rsidRDefault="00701BE4" w:rsidP="00701BE4">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第２条　</w:t>
      </w:r>
      <w:r w:rsidR="00E431C0" w:rsidRPr="00563CF3">
        <w:rPr>
          <w:rFonts w:asciiTheme="minorEastAsia" w:eastAsiaTheme="minorEastAsia" w:hAnsiTheme="minorEastAsia" w:hint="eastAsia"/>
        </w:rPr>
        <w:t>本契約に規定する秘密情報とは、本契約の相手方より提供</w:t>
      </w:r>
      <w:r w:rsidR="0063753C" w:rsidRPr="00563CF3">
        <w:rPr>
          <w:rFonts w:asciiTheme="minorEastAsia" w:eastAsiaTheme="minorEastAsia" w:hAnsiTheme="minorEastAsia" w:hint="eastAsia"/>
        </w:rPr>
        <w:t>若しくは</w:t>
      </w:r>
      <w:r w:rsidR="00E431C0" w:rsidRPr="00563CF3">
        <w:rPr>
          <w:rFonts w:asciiTheme="minorEastAsia" w:eastAsiaTheme="minorEastAsia" w:hAnsiTheme="minorEastAsia" w:hint="eastAsia"/>
        </w:rPr>
        <w:t>開示を受けた情報であって、提供</w:t>
      </w:r>
      <w:r w:rsidR="0063753C" w:rsidRPr="00563CF3">
        <w:rPr>
          <w:rFonts w:asciiTheme="minorEastAsia" w:eastAsiaTheme="minorEastAsia" w:hAnsiTheme="minorEastAsia" w:hint="eastAsia"/>
        </w:rPr>
        <w:t>若しくは</w:t>
      </w:r>
      <w:r w:rsidR="00E431C0" w:rsidRPr="00563CF3">
        <w:rPr>
          <w:rFonts w:asciiTheme="minorEastAsia" w:eastAsiaTheme="minorEastAsia" w:hAnsiTheme="minorEastAsia" w:hint="eastAsia"/>
        </w:rPr>
        <w:t>開示の際に相手方</w:t>
      </w:r>
      <w:r w:rsidR="0063753C" w:rsidRPr="00563CF3">
        <w:rPr>
          <w:rFonts w:asciiTheme="minorEastAsia" w:eastAsiaTheme="minorEastAsia" w:hAnsiTheme="minorEastAsia" w:hint="eastAsia"/>
        </w:rPr>
        <w:t>から</w:t>
      </w:r>
      <w:r w:rsidR="00E431C0" w:rsidRPr="00563CF3">
        <w:rPr>
          <w:rFonts w:asciiTheme="minorEastAsia" w:eastAsiaTheme="minorEastAsia" w:hAnsiTheme="minorEastAsia" w:hint="eastAsia"/>
        </w:rPr>
        <w:t>秘密である旨の表示が</w:t>
      </w:r>
      <w:r w:rsidR="0063753C" w:rsidRPr="00563CF3">
        <w:rPr>
          <w:rFonts w:asciiTheme="minorEastAsia" w:eastAsiaTheme="minorEastAsia" w:hAnsiTheme="minorEastAsia" w:hint="eastAsia"/>
        </w:rPr>
        <w:t>明確になされたもの</w:t>
      </w:r>
      <w:r w:rsidR="00E431C0" w:rsidRPr="00563CF3">
        <w:rPr>
          <w:rFonts w:asciiTheme="minorEastAsia" w:eastAsiaTheme="minorEastAsia" w:hAnsiTheme="minorEastAsia" w:hint="eastAsia"/>
        </w:rPr>
        <w:t>、又は</w:t>
      </w:r>
      <w:r w:rsidR="0063753C" w:rsidRPr="00563CF3">
        <w:rPr>
          <w:rFonts w:asciiTheme="minorEastAsia" w:eastAsiaTheme="minorEastAsia" w:hAnsiTheme="minorEastAsia" w:hint="eastAsia"/>
        </w:rPr>
        <w:t>開示に際し秘密である旨を明示して口頭により開示されかつ開示後</w:t>
      </w:r>
      <w:r w:rsidR="0063753C" w:rsidRPr="00563CF3">
        <w:rPr>
          <w:rFonts w:asciiTheme="minorEastAsia" w:eastAsiaTheme="minorEastAsia" w:hAnsiTheme="minorEastAsia"/>
        </w:rPr>
        <w:t>30</w:t>
      </w:r>
      <w:r w:rsidR="0063753C" w:rsidRPr="00563CF3">
        <w:rPr>
          <w:rFonts w:asciiTheme="minorEastAsia" w:eastAsiaTheme="minorEastAsia" w:hAnsiTheme="minorEastAsia" w:hint="eastAsia"/>
        </w:rPr>
        <w:t>日以内に相手方に対して開示内容が書面で</w:t>
      </w:r>
      <w:r w:rsidR="00E431C0" w:rsidRPr="00563CF3">
        <w:rPr>
          <w:rFonts w:asciiTheme="minorEastAsia" w:eastAsiaTheme="minorEastAsia" w:hAnsiTheme="minorEastAsia" w:hint="eastAsia"/>
        </w:rPr>
        <w:t>通知されたものをいう。</w:t>
      </w:r>
    </w:p>
    <w:p w14:paraId="5BA834C3" w14:textId="14F44421" w:rsidR="00701BE4" w:rsidRPr="00563CF3" w:rsidRDefault="00701BE4" w:rsidP="00701BE4">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２　</w:t>
      </w:r>
      <w:r w:rsidR="00E431C0" w:rsidRPr="00563CF3">
        <w:rPr>
          <w:rFonts w:asciiTheme="minorEastAsia" w:eastAsiaTheme="minorEastAsia" w:hAnsiTheme="minorEastAsia" w:hint="eastAsia"/>
        </w:rPr>
        <w:t>前項の規定に</w:t>
      </w:r>
      <w:r w:rsidR="00195EB9" w:rsidRPr="00563CF3">
        <w:rPr>
          <w:rFonts w:asciiTheme="minorEastAsia" w:eastAsiaTheme="minorEastAsia" w:hAnsiTheme="minorEastAsia" w:hint="eastAsia"/>
        </w:rPr>
        <w:t>かかわらず</w:t>
      </w:r>
      <w:r w:rsidR="00E431C0" w:rsidRPr="00563CF3">
        <w:rPr>
          <w:rFonts w:asciiTheme="minorEastAsia" w:eastAsiaTheme="minorEastAsia" w:hAnsiTheme="minorEastAsia" w:hint="eastAsia"/>
        </w:rPr>
        <w:t>、次の各号のいずれかに該当する</w:t>
      </w:r>
      <w:r w:rsidR="00534830" w:rsidRPr="00563CF3">
        <w:rPr>
          <w:rFonts w:asciiTheme="minorEastAsia" w:eastAsiaTheme="minorEastAsia" w:hAnsiTheme="minorEastAsia" w:hint="eastAsia"/>
        </w:rPr>
        <w:t>ことを証明しうる情報については</w:t>
      </w:r>
      <w:r w:rsidR="00E431C0" w:rsidRPr="00563CF3">
        <w:rPr>
          <w:rFonts w:asciiTheme="minorEastAsia" w:eastAsiaTheme="minorEastAsia" w:hAnsiTheme="minorEastAsia" w:hint="eastAsia"/>
        </w:rPr>
        <w:t>、秘密情報には含まれないものとする。</w:t>
      </w:r>
    </w:p>
    <w:p w14:paraId="75E83A6D"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開示を受け又は知得した際、既に自己が保有していた情報</w:t>
      </w:r>
    </w:p>
    <w:p w14:paraId="69165285"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開示を受け又は知得した際、既に公知となっている情報</w:t>
      </w:r>
    </w:p>
    <w:p w14:paraId="186899F3"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開示を受け又は知得した後、自己の責めによらずに公知となった情報</w:t>
      </w:r>
    </w:p>
    <w:p w14:paraId="7FE6CCC0"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正当な権限を有する第三者から秘密保持義務を負うことなく適法に取得した情報</w:t>
      </w:r>
    </w:p>
    <w:p w14:paraId="5449DAE8"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相手方から開示された情報によることなく独自に開発・取得していた情報</w:t>
      </w:r>
    </w:p>
    <w:p w14:paraId="58AA7F71" w14:textId="0B188065" w:rsidR="00E431C0" w:rsidRPr="009B5478" w:rsidRDefault="0063753C" w:rsidP="00CE0F2F">
      <w:pPr>
        <w:pStyle w:val="aa"/>
        <w:numPr>
          <w:ilvl w:val="0"/>
          <w:numId w:val="28"/>
        </w:numPr>
        <w:ind w:leftChars="0"/>
        <w:rPr>
          <w:rFonts w:asciiTheme="minorEastAsia" w:eastAsiaTheme="minorEastAsia" w:hAnsiTheme="minorEastAsia"/>
        </w:rPr>
      </w:pPr>
      <w:r w:rsidRPr="00CE0F2F">
        <w:rPr>
          <w:rFonts w:asciiTheme="minorEastAsia" w:eastAsiaTheme="minorEastAsia" w:hAnsiTheme="minorEastAsia" w:cs="ＭＳ Ｐ明朝" w:hint="eastAsia"/>
          <w:color w:val="auto"/>
        </w:rPr>
        <w:t>書面により事前に相手方の同意を得た情報</w:t>
      </w:r>
    </w:p>
    <w:p w14:paraId="08EFE0E7" w14:textId="77777777" w:rsidR="009B5478" w:rsidRPr="00CE0F2F" w:rsidRDefault="009B5478" w:rsidP="009B5478">
      <w:pPr>
        <w:pStyle w:val="aa"/>
        <w:ind w:leftChars="0"/>
        <w:rPr>
          <w:rFonts w:asciiTheme="minorEastAsia" w:eastAsiaTheme="minorEastAsia" w:hAnsiTheme="minorEastAsia"/>
        </w:rPr>
      </w:pPr>
    </w:p>
    <w:p w14:paraId="1FE7F063" w14:textId="77777777" w:rsidR="00E431C0" w:rsidRPr="00563CF3" w:rsidRDefault="00E431C0" w:rsidP="00216932">
      <w:pPr>
        <w:ind w:firstLineChars="100" w:firstLine="260"/>
        <w:rPr>
          <w:rFonts w:asciiTheme="minorEastAsia" w:eastAsiaTheme="minorEastAsia" w:hAnsiTheme="minorEastAsia"/>
        </w:rPr>
      </w:pPr>
      <w:r w:rsidRPr="00563CF3">
        <w:rPr>
          <w:rFonts w:asciiTheme="minorEastAsia" w:eastAsiaTheme="minorEastAsia" w:hAnsiTheme="minorEastAsia" w:hint="eastAsia"/>
        </w:rPr>
        <w:t>（秘密保持）</w:t>
      </w:r>
    </w:p>
    <w:p w14:paraId="08CDC339" w14:textId="6DA57449" w:rsidR="00E431C0" w:rsidRPr="00563CF3" w:rsidRDefault="00216932" w:rsidP="00216932">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第３条　</w:t>
      </w:r>
      <w:r w:rsidR="00E431C0" w:rsidRPr="00563CF3">
        <w:rPr>
          <w:rFonts w:asciiTheme="minorEastAsia" w:eastAsiaTheme="minorEastAsia" w:hAnsiTheme="minorEastAsia" w:hint="eastAsia"/>
        </w:rPr>
        <w:t>甲及び乙は、</w:t>
      </w:r>
      <w:r w:rsidR="0056567A" w:rsidRPr="00563CF3">
        <w:rPr>
          <w:rFonts w:asciiTheme="minorEastAsia" w:eastAsiaTheme="minorEastAsia" w:hAnsiTheme="minorEastAsia" w:hint="eastAsia"/>
        </w:rPr>
        <w:t>前条の</w:t>
      </w:r>
      <w:r w:rsidR="00E431C0" w:rsidRPr="00563CF3">
        <w:rPr>
          <w:rFonts w:asciiTheme="minorEastAsia" w:eastAsiaTheme="minorEastAsia" w:hAnsiTheme="minorEastAsia" w:hint="eastAsia"/>
        </w:rPr>
        <w:t>秘密情報を自己の秘密情報</w:t>
      </w:r>
      <w:r w:rsidR="0056567A" w:rsidRPr="00563CF3">
        <w:rPr>
          <w:rFonts w:asciiTheme="minorEastAsia" w:eastAsiaTheme="minorEastAsia" w:hAnsiTheme="minorEastAsia" w:hint="eastAsia"/>
        </w:rPr>
        <w:t>と</w:t>
      </w:r>
      <w:r w:rsidR="00E431C0" w:rsidRPr="00563CF3">
        <w:rPr>
          <w:rFonts w:asciiTheme="minorEastAsia" w:eastAsiaTheme="minorEastAsia" w:hAnsiTheme="minorEastAsia" w:hint="eastAsia"/>
        </w:rPr>
        <w:t>同等の注意をもって</w:t>
      </w:r>
      <w:r w:rsidR="0056567A" w:rsidRPr="00563CF3">
        <w:rPr>
          <w:rFonts w:asciiTheme="minorEastAsia" w:eastAsiaTheme="minorEastAsia" w:hAnsiTheme="minorEastAsia" w:hint="eastAsia"/>
        </w:rPr>
        <w:t>秘密を保持するものとし</w:t>
      </w:r>
      <w:r w:rsidR="00E431C0" w:rsidRPr="00563CF3">
        <w:rPr>
          <w:rFonts w:asciiTheme="minorEastAsia" w:eastAsiaTheme="minorEastAsia" w:hAnsiTheme="minorEastAsia" w:hint="eastAsia"/>
        </w:rPr>
        <w:t>、</w:t>
      </w:r>
      <w:r w:rsidR="0056567A" w:rsidRPr="00563CF3">
        <w:rPr>
          <w:rFonts w:asciiTheme="minorEastAsia" w:eastAsiaTheme="minorEastAsia" w:hAnsiTheme="minorEastAsia" w:hint="eastAsia"/>
        </w:rPr>
        <w:t>相手方</w:t>
      </w:r>
      <w:r w:rsidR="00E431C0" w:rsidRPr="00563CF3">
        <w:rPr>
          <w:rFonts w:asciiTheme="minorEastAsia" w:eastAsiaTheme="minorEastAsia" w:hAnsiTheme="minorEastAsia" w:hint="eastAsia"/>
        </w:rPr>
        <w:t>の事前の</w:t>
      </w:r>
      <w:r w:rsidRPr="00563CF3">
        <w:rPr>
          <w:rFonts w:asciiTheme="minorEastAsia" w:eastAsiaTheme="minorEastAsia" w:hAnsiTheme="minorEastAsia" w:hint="eastAsia"/>
        </w:rPr>
        <w:t>書面</w:t>
      </w:r>
      <w:r w:rsidR="00E431C0" w:rsidRPr="00563CF3">
        <w:rPr>
          <w:rFonts w:asciiTheme="minorEastAsia" w:eastAsiaTheme="minorEastAsia" w:hAnsiTheme="minorEastAsia" w:hint="eastAsia"/>
        </w:rPr>
        <w:t>による同意なしに、</w:t>
      </w:r>
      <w:r w:rsidR="00D96FC1" w:rsidRPr="00563CF3">
        <w:rPr>
          <w:rFonts w:asciiTheme="minorEastAsia" w:eastAsiaTheme="minorEastAsia" w:hAnsiTheme="minorEastAsia" w:hint="eastAsia"/>
        </w:rPr>
        <w:t>次</w:t>
      </w:r>
      <w:r w:rsidR="00635DC1" w:rsidRPr="00563CF3">
        <w:rPr>
          <w:rFonts w:asciiTheme="minorEastAsia" w:eastAsiaTheme="minorEastAsia" w:hAnsiTheme="minorEastAsia" w:hint="eastAsia"/>
        </w:rPr>
        <w:t>条の</w:t>
      </w:r>
      <w:r w:rsidR="00D96FC1" w:rsidRPr="00563CF3">
        <w:rPr>
          <w:rFonts w:asciiTheme="minorEastAsia" w:eastAsiaTheme="minorEastAsia" w:hAnsiTheme="minorEastAsia" w:hint="eastAsia"/>
        </w:rPr>
        <w:t>秘密情報管理責任者</w:t>
      </w:r>
      <w:r w:rsidR="00635DC1" w:rsidRPr="00563CF3">
        <w:rPr>
          <w:rFonts w:asciiTheme="minorEastAsia" w:eastAsiaTheme="minorEastAsia" w:hAnsiTheme="minorEastAsia" w:cs="ＭＳ Ｐ明朝" w:hint="eastAsia"/>
          <w:color w:val="auto"/>
        </w:rPr>
        <w:t>及び本</w:t>
      </w:r>
      <w:r w:rsidR="00FC61A0">
        <w:rPr>
          <w:rFonts w:asciiTheme="minorEastAsia" w:eastAsiaTheme="minorEastAsia" w:hAnsiTheme="minorEastAsia" w:cs="ＭＳ Ｐ明朝" w:hint="eastAsia"/>
          <w:color w:val="auto"/>
        </w:rPr>
        <w:t>検討</w:t>
      </w:r>
      <w:r w:rsidR="0012234A">
        <w:rPr>
          <w:rFonts w:asciiTheme="minorEastAsia" w:eastAsiaTheme="minorEastAsia" w:hAnsiTheme="minorEastAsia" w:cs="ＭＳ Ｐ明朝" w:hint="eastAsia"/>
          <w:color w:val="auto"/>
        </w:rPr>
        <w:t>の遂行</w:t>
      </w:r>
      <w:r w:rsidR="00635DC1" w:rsidRPr="00563CF3">
        <w:rPr>
          <w:rFonts w:asciiTheme="minorEastAsia" w:eastAsiaTheme="minorEastAsia" w:hAnsiTheme="minorEastAsia" w:cs="ＭＳ Ｐ明朝" w:hint="eastAsia"/>
          <w:color w:val="auto"/>
        </w:rPr>
        <w:t>上知る必要のある自己に所属する役員、従業員、教職員その他の者以外</w:t>
      </w:r>
      <w:r w:rsidR="00E431C0" w:rsidRPr="00563CF3">
        <w:rPr>
          <w:rFonts w:asciiTheme="minorEastAsia" w:eastAsiaTheme="minorEastAsia" w:hAnsiTheme="minorEastAsia" w:hint="eastAsia"/>
        </w:rPr>
        <w:t>に開示、漏洩、公表しないものとする。</w:t>
      </w:r>
    </w:p>
    <w:p w14:paraId="58C719FA" w14:textId="4C44B5CB" w:rsidR="00E431C0" w:rsidRPr="00563CF3" w:rsidRDefault="43DA3859" w:rsidP="20B4DFB3">
      <w:pPr>
        <w:ind w:left="260" w:hangingChars="100" w:hanging="260"/>
        <w:rPr>
          <w:rFonts w:asciiTheme="minorEastAsia" w:eastAsiaTheme="minorEastAsia" w:hAnsiTheme="minorEastAsia"/>
        </w:rPr>
      </w:pPr>
      <w:r w:rsidRPr="20B4DFB3">
        <w:rPr>
          <w:rFonts w:asciiTheme="minorEastAsia" w:eastAsiaTheme="minorEastAsia" w:hAnsiTheme="minorEastAsia"/>
        </w:rPr>
        <w:t xml:space="preserve">２　</w:t>
      </w:r>
      <w:r w:rsidR="342A301B" w:rsidRPr="20B4DFB3">
        <w:rPr>
          <w:rFonts w:asciiTheme="minorEastAsia" w:eastAsiaTheme="minorEastAsia" w:hAnsiTheme="minorEastAsia"/>
        </w:rPr>
        <w:t>甲及び乙は、</w:t>
      </w:r>
      <w:r w:rsidR="6B16D741" w:rsidRPr="20B4DFB3">
        <w:rPr>
          <w:rFonts w:asciiTheme="minorEastAsia" w:eastAsiaTheme="minorEastAsia" w:hAnsiTheme="minorEastAsia"/>
        </w:rPr>
        <w:t>前条の</w:t>
      </w:r>
      <w:r w:rsidR="342A301B" w:rsidRPr="20B4DFB3">
        <w:rPr>
          <w:rFonts w:asciiTheme="minorEastAsia" w:eastAsiaTheme="minorEastAsia" w:hAnsiTheme="minorEastAsia"/>
        </w:rPr>
        <w:t>秘密情報を</w:t>
      </w:r>
      <w:r w:rsidR="6B16D741" w:rsidRPr="20B4DFB3">
        <w:rPr>
          <w:rFonts w:asciiTheme="minorEastAsia" w:eastAsiaTheme="minorEastAsia" w:hAnsiTheme="minorEastAsia"/>
        </w:rPr>
        <w:t>本検討の</w:t>
      </w:r>
      <w:r w:rsidR="342A301B" w:rsidRPr="20B4DFB3">
        <w:rPr>
          <w:rFonts w:asciiTheme="minorEastAsia" w:eastAsiaTheme="minorEastAsia" w:hAnsiTheme="minorEastAsia"/>
        </w:rPr>
        <w:t>目的のみに使用するものとし、相手方の事前の書面による同意なしに、他の目的のために使用してはならないものとする。</w:t>
      </w:r>
    </w:p>
    <w:p w14:paraId="317AE541" w14:textId="0DC85F51" w:rsidR="3161319C" w:rsidRDefault="3161319C" w:rsidP="000A6A43">
      <w:pPr>
        <w:tabs>
          <w:tab w:val="left" w:pos="840"/>
        </w:tabs>
        <w:ind w:left="284" w:hanging="284"/>
        <w:rPr>
          <w:rFonts w:ascii="ＭＳ 明朝" w:hAnsi="ＭＳ 明朝" w:cs="ＭＳ 明朝"/>
          <w:color w:val="000000" w:themeColor="text1"/>
        </w:rPr>
      </w:pPr>
      <w:r w:rsidRPr="20B4DFB3">
        <w:rPr>
          <w:rFonts w:ascii="ＭＳ 明朝" w:hAnsi="ＭＳ 明朝" w:cs="ＭＳ 明朝"/>
          <w:color w:val="000000" w:themeColor="text1"/>
        </w:rPr>
        <w:t>３　秘密情報の受領当事者が裁判所又は行政機関から法令に基づき開示を命じられた場合、当該裁判所又は行政機関に対して当該秘密情報を開示することができる。開示を命じられた当事者は、当該開示に先立ち、開示当事者に対して、開示を命じられた旨を通知し、可能な限り開示当事者の秘密情報の保護に努めるものとする。</w:t>
      </w:r>
    </w:p>
    <w:p w14:paraId="1A4CDF0C" w14:textId="3B295A87" w:rsidR="20B4DFB3" w:rsidRDefault="20B4DFB3" w:rsidP="20B4DFB3">
      <w:pPr>
        <w:ind w:left="260" w:hangingChars="100" w:hanging="260"/>
        <w:rPr>
          <w:rFonts w:asciiTheme="minorEastAsia" w:eastAsiaTheme="minorEastAsia" w:hAnsiTheme="minorEastAsia"/>
        </w:rPr>
      </w:pPr>
    </w:p>
    <w:p w14:paraId="0173813F" w14:textId="39B60AF2" w:rsidR="20B4DFB3" w:rsidRDefault="20B4DFB3" w:rsidP="20B4DFB3">
      <w:pPr>
        <w:ind w:left="260" w:hangingChars="100" w:hanging="260"/>
        <w:rPr>
          <w:rFonts w:asciiTheme="minorEastAsia" w:eastAsiaTheme="minorEastAsia" w:hAnsiTheme="minorEastAsia"/>
        </w:rPr>
      </w:pPr>
    </w:p>
    <w:p w14:paraId="693C7578" w14:textId="4BB70189" w:rsidR="00E431C0" w:rsidRPr="00563CF3" w:rsidRDefault="00E431C0" w:rsidP="00E431C0">
      <w:pPr>
        <w:rPr>
          <w:rFonts w:asciiTheme="minorEastAsia" w:eastAsiaTheme="minorEastAsia" w:hAnsiTheme="minorEastAsia"/>
        </w:rPr>
      </w:pPr>
    </w:p>
    <w:p w14:paraId="46C2B864" w14:textId="7F6AF9E5" w:rsidR="00216932" w:rsidRPr="00563CF3" w:rsidRDefault="00216932" w:rsidP="00216932">
      <w:pPr>
        <w:ind w:firstLineChars="100" w:firstLine="260"/>
        <w:rPr>
          <w:rFonts w:asciiTheme="minorEastAsia" w:eastAsiaTheme="minorEastAsia" w:hAnsiTheme="minorEastAsia"/>
        </w:rPr>
      </w:pPr>
      <w:r w:rsidRPr="00563CF3">
        <w:rPr>
          <w:rFonts w:asciiTheme="minorEastAsia" w:eastAsiaTheme="minorEastAsia" w:hAnsiTheme="minorEastAsia" w:hint="eastAsia"/>
        </w:rPr>
        <w:lastRenderedPageBreak/>
        <w:t>（秘密情報</w:t>
      </w:r>
      <w:r w:rsidR="00D96FC1" w:rsidRPr="00563CF3">
        <w:rPr>
          <w:rFonts w:asciiTheme="minorEastAsia" w:eastAsiaTheme="minorEastAsia" w:hAnsiTheme="minorEastAsia" w:hint="eastAsia"/>
        </w:rPr>
        <w:t>管理責任者</w:t>
      </w:r>
      <w:r w:rsidRPr="00563CF3">
        <w:rPr>
          <w:rFonts w:asciiTheme="minorEastAsia" w:eastAsiaTheme="minorEastAsia" w:hAnsiTheme="minorEastAsia" w:hint="eastAsia"/>
        </w:rPr>
        <w:t>）</w:t>
      </w:r>
    </w:p>
    <w:p w14:paraId="2D050C6F" w14:textId="0719C824" w:rsidR="00216932" w:rsidRPr="00563CF3" w:rsidRDefault="00216932" w:rsidP="595FF200">
      <w:pPr>
        <w:ind w:left="260" w:hangingChars="100" w:hanging="260"/>
        <w:rPr>
          <w:rFonts w:asciiTheme="minorEastAsia" w:eastAsiaTheme="minorEastAsia" w:hAnsiTheme="minorEastAsia"/>
        </w:rPr>
      </w:pPr>
      <w:r w:rsidRPr="595FF200">
        <w:rPr>
          <w:rFonts w:asciiTheme="minorEastAsia" w:eastAsiaTheme="minorEastAsia" w:hAnsiTheme="minorEastAsia"/>
        </w:rPr>
        <w:t>第４条　甲及び乙は、</w:t>
      </w:r>
      <w:r w:rsidR="00CF6CB9" w:rsidRPr="595FF200">
        <w:rPr>
          <w:rFonts w:asciiTheme="minorEastAsia" w:eastAsiaTheme="minorEastAsia" w:hAnsiTheme="minorEastAsia"/>
        </w:rPr>
        <w:t>自己の</w:t>
      </w:r>
      <w:r w:rsidRPr="595FF200">
        <w:rPr>
          <w:rFonts w:asciiTheme="minorEastAsia" w:eastAsiaTheme="minorEastAsia" w:hAnsiTheme="minorEastAsia"/>
        </w:rPr>
        <w:t>秘密情報</w:t>
      </w:r>
      <w:r w:rsidR="00CF6CB9" w:rsidRPr="595FF200">
        <w:rPr>
          <w:rFonts w:asciiTheme="minorEastAsia" w:eastAsiaTheme="minorEastAsia" w:hAnsiTheme="minorEastAsia"/>
        </w:rPr>
        <w:t>管理責任者として</w:t>
      </w:r>
      <w:r w:rsidRPr="595FF200">
        <w:rPr>
          <w:rFonts w:asciiTheme="minorEastAsia" w:eastAsiaTheme="minorEastAsia" w:hAnsiTheme="minorEastAsia"/>
        </w:rPr>
        <w:t>以下の者を定め</w:t>
      </w:r>
      <w:r w:rsidR="00CF6CB9" w:rsidRPr="595FF200">
        <w:rPr>
          <w:rFonts w:asciiTheme="minorEastAsia" w:eastAsiaTheme="minorEastAsia" w:hAnsiTheme="minorEastAsia"/>
        </w:rPr>
        <w:t>るものとする。また、甲及び乙は、秘密情報管理</w:t>
      </w:r>
      <w:r w:rsidRPr="595FF200">
        <w:rPr>
          <w:rFonts w:asciiTheme="minorEastAsia" w:eastAsiaTheme="minorEastAsia" w:hAnsiTheme="minorEastAsia"/>
        </w:rPr>
        <w:t>責任者を変更</w:t>
      </w:r>
      <w:r w:rsidR="11636748" w:rsidRPr="595FF200">
        <w:rPr>
          <w:rFonts w:asciiTheme="minorEastAsia" w:eastAsiaTheme="minorEastAsia" w:hAnsiTheme="minorEastAsia"/>
        </w:rPr>
        <w:t>する</w:t>
      </w:r>
      <w:r w:rsidRPr="595FF200">
        <w:rPr>
          <w:rFonts w:asciiTheme="minorEastAsia" w:eastAsiaTheme="minorEastAsia" w:hAnsiTheme="minorEastAsia"/>
        </w:rPr>
        <w:t>ときは、</w:t>
      </w:r>
      <w:r w:rsidR="54FE7F95" w:rsidRPr="595FF200">
        <w:rPr>
          <w:rFonts w:asciiTheme="minorEastAsia" w:eastAsiaTheme="minorEastAsia" w:hAnsiTheme="minorEastAsia"/>
        </w:rPr>
        <w:t>事前</w:t>
      </w:r>
      <w:r w:rsidRPr="595FF200">
        <w:rPr>
          <w:rFonts w:asciiTheme="minorEastAsia" w:eastAsiaTheme="minorEastAsia" w:hAnsiTheme="minorEastAsia"/>
        </w:rPr>
        <w:t>に</w:t>
      </w:r>
      <w:r w:rsidR="00CF6CB9" w:rsidRPr="595FF200">
        <w:rPr>
          <w:rFonts w:asciiTheme="minorEastAsia" w:eastAsiaTheme="minorEastAsia" w:hAnsiTheme="minorEastAsia"/>
        </w:rPr>
        <w:t>書面</w:t>
      </w:r>
      <w:r w:rsidR="01C3EA79" w:rsidRPr="595FF200">
        <w:rPr>
          <w:rFonts w:asciiTheme="minorEastAsia" w:eastAsiaTheme="minorEastAsia" w:hAnsiTheme="minorEastAsia"/>
        </w:rPr>
        <w:t>又は電子メール</w:t>
      </w:r>
      <w:r w:rsidR="00CF6CB9" w:rsidRPr="595FF200">
        <w:rPr>
          <w:rFonts w:asciiTheme="minorEastAsia" w:eastAsiaTheme="minorEastAsia" w:hAnsiTheme="minorEastAsia"/>
        </w:rPr>
        <w:t>により</w:t>
      </w:r>
      <w:r w:rsidRPr="595FF200">
        <w:rPr>
          <w:rFonts w:asciiTheme="minorEastAsia" w:eastAsiaTheme="minorEastAsia" w:hAnsiTheme="minorEastAsia"/>
        </w:rPr>
        <w:t>相手方に通知するものとする。</w:t>
      </w:r>
    </w:p>
    <w:p w14:paraId="4FB839FF" w14:textId="29E46F55" w:rsidR="00216932" w:rsidRPr="00563CF3" w:rsidRDefault="00216932" w:rsidP="00216932">
      <w:pPr>
        <w:ind w:left="260" w:hangingChars="100" w:hanging="260"/>
        <w:rPr>
          <w:rFonts w:asciiTheme="minorEastAsia" w:eastAsiaTheme="minorEastAsia" w:hAnsiTheme="minorEastAsia" w:cs="ＭＳ Ｐ明朝"/>
          <w:color w:val="auto"/>
        </w:rPr>
      </w:pPr>
      <w:r w:rsidRPr="00563CF3">
        <w:rPr>
          <w:rFonts w:asciiTheme="minorEastAsia" w:eastAsiaTheme="minorEastAsia" w:hAnsiTheme="minorEastAsia" w:hint="eastAsia"/>
        </w:rPr>
        <w:t>（１）甲：氏</w:t>
      </w:r>
      <w:r w:rsidR="00CF6CB9" w:rsidRPr="00563CF3">
        <w:rPr>
          <w:rFonts w:asciiTheme="minorEastAsia" w:eastAsiaTheme="minorEastAsia" w:hAnsiTheme="minorEastAsia" w:hint="eastAsia"/>
        </w:rPr>
        <w:t xml:space="preserve">　　</w:t>
      </w:r>
      <w:r w:rsidRPr="00563CF3">
        <w:rPr>
          <w:rFonts w:asciiTheme="minorEastAsia" w:eastAsiaTheme="minorEastAsia" w:hAnsiTheme="minorEastAsia" w:hint="eastAsia"/>
        </w:rPr>
        <w:t>名</w:t>
      </w:r>
      <w:r w:rsidR="00CF6CB9" w:rsidRPr="00563CF3">
        <w:rPr>
          <w:rFonts w:asciiTheme="minorEastAsia" w:eastAsiaTheme="minorEastAsia" w:hAnsiTheme="minorEastAsia" w:hint="eastAsia"/>
        </w:rPr>
        <w:t xml:space="preserve">　　</w:t>
      </w:r>
      <w:r w:rsidRPr="00563CF3">
        <w:rPr>
          <w:rFonts w:asciiTheme="minorEastAsia" w:eastAsiaTheme="minorEastAsia" w:hAnsiTheme="minorEastAsia" w:cs="ＭＳ Ｐ明朝" w:hint="eastAsia"/>
          <w:color w:val="auto"/>
        </w:rPr>
        <w:t>●●●●</w:t>
      </w:r>
    </w:p>
    <w:p w14:paraId="309FF99F" w14:textId="1208AAED" w:rsidR="00216932" w:rsidRPr="00563CF3" w:rsidRDefault="00216932" w:rsidP="00216932">
      <w:pPr>
        <w:ind w:leftChars="100" w:left="260" w:firstLineChars="400" w:firstLine="1042"/>
        <w:rPr>
          <w:rFonts w:asciiTheme="minorEastAsia" w:eastAsiaTheme="minorEastAsia" w:hAnsiTheme="minorEastAsia"/>
        </w:rPr>
      </w:pPr>
      <w:r w:rsidRPr="00563CF3">
        <w:rPr>
          <w:rFonts w:asciiTheme="minorEastAsia" w:eastAsiaTheme="minorEastAsia" w:hAnsiTheme="minorEastAsia" w:cs="ＭＳ Ｐ明朝" w:hint="eastAsia"/>
          <w:color w:val="auto"/>
        </w:rPr>
        <w:t>所属</w:t>
      </w:r>
      <w:r w:rsidR="00CF6CB9" w:rsidRPr="00563CF3">
        <w:rPr>
          <w:rFonts w:asciiTheme="minorEastAsia" w:eastAsiaTheme="minorEastAsia" w:hAnsiTheme="minorEastAsia" w:cs="ＭＳ Ｐ明朝" w:hint="eastAsia"/>
          <w:color w:val="auto"/>
        </w:rPr>
        <w:t xml:space="preserve">職名　　</w:t>
      </w:r>
      <w:r w:rsidRPr="00563CF3">
        <w:rPr>
          <w:rFonts w:asciiTheme="minorEastAsia" w:eastAsiaTheme="minorEastAsia" w:hAnsiTheme="minorEastAsia" w:cs="ＭＳ Ｐ明朝" w:hint="eastAsia"/>
          <w:color w:val="auto"/>
        </w:rPr>
        <w:t>●●●●研究院</w:t>
      </w:r>
      <w:r w:rsidR="00CF6CB9" w:rsidRPr="00563CF3">
        <w:rPr>
          <w:rFonts w:asciiTheme="minorEastAsia" w:eastAsiaTheme="minorEastAsia" w:hAnsiTheme="minorEastAsia" w:cs="ＭＳ Ｐ明朝" w:hint="eastAsia"/>
          <w:color w:val="auto"/>
        </w:rPr>
        <w:t>、教授</w:t>
      </w:r>
    </w:p>
    <w:p w14:paraId="0700970A" w14:textId="774BD096" w:rsidR="00216932" w:rsidRDefault="00216932" w:rsidP="00E431C0">
      <w:pPr>
        <w:rPr>
          <w:rFonts w:asciiTheme="minorEastAsia" w:eastAsiaTheme="minorEastAsia" w:hAnsiTheme="minorEastAsia" w:cs="ＭＳ Ｐ明朝"/>
          <w:color w:val="auto"/>
        </w:rPr>
      </w:pPr>
      <w:r w:rsidRPr="00563CF3">
        <w:rPr>
          <w:rFonts w:asciiTheme="minorEastAsia" w:eastAsiaTheme="minorEastAsia" w:hAnsiTheme="minorEastAsia" w:hint="eastAsia"/>
        </w:rPr>
        <w:t>（２）乙：</w:t>
      </w:r>
      <w:r w:rsidR="00852C70" w:rsidRPr="00563CF3">
        <w:rPr>
          <w:rFonts w:asciiTheme="minorEastAsia" w:eastAsiaTheme="minorEastAsia" w:hAnsiTheme="minorEastAsia" w:hint="eastAsia"/>
        </w:rPr>
        <w:t>氏　　名</w:t>
      </w:r>
      <w:r w:rsidR="00852C70">
        <w:rPr>
          <w:rFonts w:asciiTheme="minorEastAsia" w:eastAsiaTheme="minorEastAsia" w:hAnsiTheme="minorEastAsia" w:hint="eastAsia"/>
        </w:rPr>
        <w:t xml:space="preserve">　　</w:t>
      </w:r>
      <w:r w:rsidRPr="00563CF3">
        <w:rPr>
          <w:rFonts w:asciiTheme="minorEastAsia" w:eastAsiaTheme="minorEastAsia" w:hAnsiTheme="minorEastAsia" w:cs="ＭＳ Ｐ明朝" w:hint="eastAsia"/>
          <w:color w:val="auto"/>
        </w:rPr>
        <w:t>●●●●</w:t>
      </w:r>
    </w:p>
    <w:p w14:paraId="328E0740" w14:textId="2084644D" w:rsidR="00852C70" w:rsidRPr="00852C70" w:rsidRDefault="00852C70" w:rsidP="00E431C0">
      <w:pPr>
        <w:rPr>
          <w:rFonts w:asciiTheme="minorEastAsia" w:eastAsiaTheme="minorEastAsia" w:hAnsiTheme="minorEastAsia"/>
        </w:rPr>
      </w:pPr>
      <w:r>
        <w:rPr>
          <w:rFonts w:asciiTheme="minorEastAsia" w:eastAsiaTheme="minorEastAsia" w:hAnsiTheme="minorEastAsia" w:hint="eastAsia"/>
        </w:rPr>
        <w:t xml:space="preserve">　　　　　</w:t>
      </w:r>
      <w:r w:rsidRPr="00563CF3">
        <w:rPr>
          <w:rFonts w:asciiTheme="minorEastAsia" w:eastAsiaTheme="minorEastAsia" w:hAnsiTheme="minorEastAsia" w:cs="ＭＳ Ｐ明朝" w:hint="eastAsia"/>
          <w:color w:val="auto"/>
        </w:rPr>
        <w:t>所属職名　　●●●●</w:t>
      </w:r>
    </w:p>
    <w:p w14:paraId="20FF8DE4" w14:textId="77777777" w:rsidR="00216932" w:rsidRPr="00563CF3" w:rsidRDefault="00216932" w:rsidP="00E431C0">
      <w:pPr>
        <w:rPr>
          <w:rFonts w:asciiTheme="minorEastAsia" w:eastAsiaTheme="minorEastAsia" w:hAnsiTheme="minorEastAsia"/>
        </w:rPr>
      </w:pPr>
    </w:p>
    <w:p w14:paraId="4F735AC7" w14:textId="2B4E7D29" w:rsidR="00E431C0" w:rsidRPr="00563CF3" w:rsidRDefault="00E431C0" w:rsidP="00CF6CB9">
      <w:pPr>
        <w:ind w:firstLineChars="100" w:firstLine="260"/>
        <w:rPr>
          <w:rFonts w:asciiTheme="minorEastAsia" w:eastAsiaTheme="minorEastAsia" w:hAnsiTheme="minorEastAsia"/>
        </w:rPr>
      </w:pPr>
      <w:r w:rsidRPr="00563CF3">
        <w:rPr>
          <w:rFonts w:asciiTheme="minorEastAsia" w:eastAsiaTheme="minorEastAsia" w:hAnsiTheme="minorEastAsia" w:hint="eastAsia"/>
        </w:rPr>
        <w:t>（</w:t>
      </w:r>
      <w:r w:rsidR="009559D9" w:rsidRPr="00563CF3">
        <w:rPr>
          <w:rFonts w:asciiTheme="minorEastAsia" w:eastAsiaTheme="minorEastAsia" w:hAnsiTheme="minorEastAsia" w:hint="eastAsia"/>
        </w:rPr>
        <w:t>権利</w:t>
      </w:r>
      <w:r w:rsidRPr="00563CF3">
        <w:rPr>
          <w:rFonts w:asciiTheme="minorEastAsia" w:eastAsiaTheme="minorEastAsia" w:hAnsiTheme="minorEastAsia" w:hint="eastAsia"/>
        </w:rPr>
        <w:t>の不</w:t>
      </w:r>
      <w:r w:rsidR="009559D9" w:rsidRPr="00563CF3">
        <w:rPr>
          <w:rFonts w:asciiTheme="minorEastAsia" w:eastAsiaTheme="minorEastAsia" w:hAnsiTheme="minorEastAsia" w:hint="eastAsia"/>
        </w:rPr>
        <w:t>発生</w:t>
      </w:r>
      <w:r w:rsidRPr="00563CF3">
        <w:rPr>
          <w:rFonts w:asciiTheme="minorEastAsia" w:eastAsiaTheme="minorEastAsia" w:hAnsiTheme="minorEastAsia" w:hint="eastAsia"/>
        </w:rPr>
        <w:t>）</w:t>
      </w:r>
    </w:p>
    <w:p w14:paraId="01F85AB0" w14:textId="42A90EC9" w:rsidR="00E431C0" w:rsidRPr="00563CF3" w:rsidRDefault="00CF6CB9" w:rsidP="00CF6CB9">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第５条　</w:t>
      </w:r>
      <w:r w:rsidR="00E431C0" w:rsidRPr="00563CF3">
        <w:rPr>
          <w:rFonts w:asciiTheme="minorEastAsia" w:eastAsiaTheme="minorEastAsia" w:hAnsiTheme="minorEastAsia" w:hint="eastAsia"/>
        </w:rPr>
        <w:t>甲及び乙は、本契約</w:t>
      </w:r>
      <w:r w:rsidR="009559D9" w:rsidRPr="00563CF3">
        <w:rPr>
          <w:rFonts w:asciiTheme="minorEastAsia" w:eastAsiaTheme="minorEastAsia" w:hAnsiTheme="minorEastAsia" w:hint="eastAsia"/>
        </w:rPr>
        <w:t>の</w:t>
      </w:r>
      <w:r w:rsidR="00515433" w:rsidRPr="00563CF3">
        <w:rPr>
          <w:rFonts w:asciiTheme="minorEastAsia" w:eastAsiaTheme="minorEastAsia" w:hAnsiTheme="minorEastAsia" w:hint="eastAsia"/>
        </w:rPr>
        <w:t>締結又は本契約に基づく秘密情報の開示が、秘密情報の所有権の移転、又は秘密情報に係る</w:t>
      </w:r>
      <w:r w:rsidR="00E431C0" w:rsidRPr="00563CF3">
        <w:rPr>
          <w:rFonts w:asciiTheme="minorEastAsia" w:eastAsiaTheme="minorEastAsia" w:hAnsiTheme="minorEastAsia" w:hint="eastAsia"/>
        </w:rPr>
        <w:t>特許権、実用新案権、著作権、ノウハウその他の知的財産権</w:t>
      </w:r>
      <w:r w:rsidR="00D33678" w:rsidRPr="00563CF3">
        <w:rPr>
          <w:rFonts w:asciiTheme="minorEastAsia" w:eastAsiaTheme="minorEastAsia" w:hAnsiTheme="minorEastAsia" w:hint="eastAsia"/>
        </w:rPr>
        <w:t>（以下「知的財産権」という。）</w:t>
      </w:r>
      <w:r w:rsidR="00E431C0" w:rsidRPr="00563CF3">
        <w:rPr>
          <w:rFonts w:asciiTheme="minorEastAsia" w:eastAsiaTheme="minorEastAsia" w:hAnsiTheme="minorEastAsia" w:hint="eastAsia"/>
        </w:rPr>
        <w:t>の譲渡</w:t>
      </w:r>
      <w:r w:rsidR="00515433" w:rsidRPr="00563CF3">
        <w:rPr>
          <w:rFonts w:asciiTheme="minorEastAsia" w:eastAsiaTheme="minorEastAsia" w:hAnsiTheme="minorEastAsia" w:hint="eastAsia"/>
        </w:rPr>
        <w:t>、</w:t>
      </w:r>
      <w:r w:rsidR="00E431C0" w:rsidRPr="00563CF3">
        <w:rPr>
          <w:rFonts w:asciiTheme="minorEastAsia" w:eastAsiaTheme="minorEastAsia" w:hAnsiTheme="minorEastAsia" w:hint="eastAsia"/>
        </w:rPr>
        <w:t>実施許諾</w:t>
      </w:r>
      <w:r w:rsidR="00515433" w:rsidRPr="00563CF3">
        <w:rPr>
          <w:rFonts w:asciiTheme="minorEastAsia" w:eastAsiaTheme="minorEastAsia" w:hAnsiTheme="minorEastAsia" w:hint="eastAsia"/>
        </w:rPr>
        <w:t>若しくは使用許諾等の効果が生じるものではない</w:t>
      </w:r>
      <w:r w:rsidR="00E431C0" w:rsidRPr="00563CF3">
        <w:rPr>
          <w:rFonts w:asciiTheme="minorEastAsia" w:eastAsiaTheme="minorEastAsia" w:hAnsiTheme="minorEastAsia" w:hint="eastAsia"/>
        </w:rPr>
        <w:t>ことを確認する。</w:t>
      </w:r>
    </w:p>
    <w:p w14:paraId="2FBBCF88" w14:textId="77777777" w:rsidR="00E431C0" w:rsidRPr="00563CF3" w:rsidRDefault="00E431C0" w:rsidP="00E431C0">
      <w:pPr>
        <w:rPr>
          <w:rFonts w:asciiTheme="minorEastAsia" w:eastAsiaTheme="minorEastAsia" w:hAnsiTheme="minorEastAsia"/>
        </w:rPr>
      </w:pPr>
    </w:p>
    <w:p w14:paraId="531553B9" w14:textId="18716EF3" w:rsidR="00E431C0" w:rsidRPr="00563CF3" w:rsidRDefault="00E431C0" w:rsidP="00CF6CB9">
      <w:pPr>
        <w:ind w:firstLineChars="100" w:firstLine="260"/>
        <w:rPr>
          <w:rFonts w:asciiTheme="minorEastAsia" w:eastAsiaTheme="minorEastAsia" w:hAnsiTheme="minorEastAsia"/>
        </w:rPr>
      </w:pPr>
      <w:r w:rsidRPr="00563CF3">
        <w:rPr>
          <w:rFonts w:asciiTheme="minorEastAsia" w:eastAsiaTheme="minorEastAsia" w:hAnsiTheme="minorEastAsia" w:hint="eastAsia"/>
        </w:rPr>
        <w:t>（</w:t>
      </w:r>
      <w:r w:rsidR="00534830" w:rsidRPr="00563CF3">
        <w:rPr>
          <w:rFonts w:asciiTheme="minorEastAsia" w:eastAsiaTheme="minorEastAsia" w:hAnsiTheme="minorEastAsia" w:hint="eastAsia"/>
        </w:rPr>
        <w:t>非保証</w:t>
      </w:r>
      <w:r w:rsidRPr="00563CF3">
        <w:rPr>
          <w:rFonts w:asciiTheme="minorEastAsia" w:eastAsiaTheme="minorEastAsia" w:hAnsiTheme="minorEastAsia" w:hint="eastAsia"/>
        </w:rPr>
        <w:t>）</w:t>
      </w:r>
    </w:p>
    <w:p w14:paraId="6621AA57" w14:textId="4BC63237" w:rsidR="00E431C0" w:rsidRPr="00563CF3" w:rsidRDefault="00CF6CB9" w:rsidP="00CF6CB9">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第６条　</w:t>
      </w:r>
      <w:r w:rsidR="00E431C0" w:rsidRPr="00563CF3">
        <w:rPr>
          <w:rFonts w:asciiTheme="minorEastAsia" w:eastAsiaTheme="minorEastAsia" w:hAnsiTheme="minorEastAsia" w:hint="eastAsia"/>
        </w:rPr>
        <w:t>甲及び乙は、</w:t>
      </w:r>
      <w:r w:rsidR="00534830" w:rsidRPr="00563CF3">
        <w:rPr>
          <w:rFonts w:asciiTheme="minorEastAsia" w:eastAsiaTheme="minorEastAsia" w:hAnsiTheme="minorEastAsia" w:hint="eastAsia"/>
        </w:rPr>
        <w:t>相手方に対し</w:t>
      </w:r>
      <w:r w:rsidR="00D96FC1" w:rsidRPr="00563CF3">
        <w:rPr>
          <w:rFonts w:asciiTheme="minorEastAsia" w:eastAsiaTheme="minorEastAsia" w:hAnsiTheme="minorEastAsia" w:hint="eastAsia"/>
        </w:rPr>
        <w:t>て</w:t>
      </w:r>
      <w:r w:rsidR="00534830" w:rsidRPr="00563CF3">
        <w:rPr>
          <w:rFonts w:asciiTheme="minorEastAsia" w:eastAsiaTheme="minorEastAsia" w:hAnsiTheme="minorEastAsia" w:hint="eastAsia"/>
        </w:rPr>
        <w:t>開示</w:t>
      </w:r>
      <w:r w:rsidR="00D96FC1" w:rsidRPr="00563CF3">
        <w:rPr>
          <w:rFonts w:asciiTheme="minorEastAsia" w:eastAsiaTheme="minorEastAsia" w:hAnsiTheme="minorEastAsia" w:hint="eastAsia"/>
        </w:rPr>
        <w:t>す</w:t>
      </w:r>
      <w:r w:rsidR="00534830" w:rsidRPr="00563CF3">
        <w:rPr>
          <w:rFonts w:asciiTheme="minorEastAsia" w:eastAsiaTheme="minorEastAsia" w:hAnsiTheme="minorEastAsia" w:hint="eastAsia"/>
        </w:rPr>
        <w:t>る秘密情報に何らかの誤り又は瑕疵があった</w:t>
      </w:r>
      <w:r w:rsidR="005E5D5F" w:rsidRPr="00563CF3">
        <w:rPr>
          <w:rFonts w:asciiTheme="minorEastAsia" w:eastAsiaTheme="minorEastAsia" w:hAnsiTheme="minorEastAsia" w:hint="eastAsia"/>
        </w:rPr>
        <w:t>場合でも、</w:t>
      </w:r>
      <w:r w:rsidR="00E431C0" w:rsidRPr="00563CF3">
        <w:rPr>
          <w:rFonts w:asciiTheme="minorEastAsia" w:eastAsiaTheme="minorEastAsia" w:hAnsiTheme="minorEastAsia" w:hint="eastAsia"/>
        </w:rPr>
        <w:t>契約不適合責任</w:t>
      </w:r>
      <w:r w:rsidR="005E5D5F" w:rsidRPr="00563CF3">
        <w:rPr>
          <w:rFonts w:asciiTheme="minorEastAsia" w:eastAsiaTheme="minorEastAsia" w:hAnsiTheme="minorEastAsia" w:hint="eastAsia"/>
        </w:rPr>
        <w:t>を含む一切の</w:t>
      </w:r>
      <w:r w:rsidR="007A6B93" w:rsidRPr="00563CF3">
        <w:rPr>
          <w:rFonts w:asciiTheme="minorEastAsia" w:eastAsiaTheme="minorEastAsia" w:hAnsiTheme="minorEastAsia" w:hint="eastAsia"/>
        </w:rPr>
        <w:t>責任を負わない</w:t>
      </w:r>
      <w:r w:rsidR="00E431C0" w:rsidRPr="00563CF3">
        <w:rPr>
          <w:rFonts w:asciiTheme="minorEastAsia" w:eastAsiaTheme="minorEastAsia" w:hAnsiTheme="minorEastAsia" w:hint="eastAsia"/>
        </w:rPr>
        <w:t>ものとし、</w:t>
      </w:r>
      <w:r w:rsidR="00FC0BC6" w:rsidRPr="00563CF3">
        <w:rPr>
          <w:rFonts w:asciiTheme="minorEastAsia" w:eastAsiaTheme="minorEastAsia" w:hAnsiTheme="minorEastAsia" w:hint="eastAsia"/>
        </w:rPr>
        <w:t>秘密情報の内容及びその使用</w:t>
      </w:r>
      <w:r w:rsidR="005E5D5F" w:rsidRPr="00563CF3">
        <w:rPr>
          <w:rFonts w:asciiTheme="minorEastAsia" w:eastAsiaTheme="minorEastAsia" w:hAnsiTheme="minorEastAsia" w:hint="eastAsia"/>
        </w:rPr>
        <w:t>について</w:t>
      </w:r>
      <w:r w:rsidR="00E431C0" w:rsidRPr="00563CF3">
        <w:rPr>
          <w:rFonts w:asciiTheme="minorEastAsia" w:eastAsiaTheme="minorEastAsia" w:hAnsiTheme="minorEastAsia" w:hint="eastAsia"/>
        </w:rPr>
        <w:t>一切の明示又は黙示の保証をしないものとする。</w:t>
      </w:r>
    </w:p>
    <w:p w14:paraId="3490AFA3" w14:textId="77777777" w:rsidR="00E431C0" w:rsidRPr="00563CF3" w:rsidRDefault="00E431C0" w:rsidP="00E431C0">
      <w:pPr>
        <w:rPr>
          <w:rFonts w:asciiTheme="minorEastAsia" w:eastAsiaTheme="minorEastAsia" w:hAnsiTheme="minorEastAsia"/>
        </w:rPr>
      </w:pPr>
    </w:p>
    <w:p w14:paraId="2DAEC680" w14:textId="07AA2D6C" w:rsidR="00E431C0" w:rsidRPr="00563CF3" w:rsidRDefault="00E431C0" w:rsidP="00CF6CB9">
      <w:pPr>
        <w:ind w:firstLineChars="100" w:firstLine="260"/>
        <w:rPr>
          <w:rFonts w:asciiTheme="minorEastAsia" w:eastAsiaTheme="minorEastAsia" w:hAnsiTheme="minorEastAsia"/>
        </w:rPr>
      </w:pPr>
      <w:r w:rsidRPr="00563CF3">
        <w:rPr>
          <w:rFonts w:asciiTheme="minorEastAsia" w:eastAsiaTheme="minorEastAsia" w:hAnsiTheme="minorEastAsia" w:hint="eastAsia"/>
        </w:rPr>
        <w:t>（共同研究等</w:t>
      </w:r>
      <w:r w:rsidR="009800FA" w:rsidRPr="00563CF3">
        <w:rPr>
          <w:rFonts w:asciiTheme="minorEastAsia" w:eastAsiaTheme="minorEastAsia" w:hAnsiTheme="minorEastAsia" w:hint="eastAsia"/>
        </w:rPr>
        <w:t>への展開</w:t>
      </w:r>
      <w:r w:rsidRPr="00563CF3">
        <w:rPr>
          <w:rFonts w:asciiTheme="minorEastAsia" w:eastAsiaTheme="minorEastAsia" w:hAnsiTheme="minorEastAsia" w:hint="eastAsia"/>
        </w:rPr>
        <w:t>）</w:t>
      </w:r>
    </w:p>
    <w:p w14:paraId="53C22267" w14:textId="1EE6F869" w:rsidR="00E431C0" w:rsidRPr="00563CF3" w:rsidRDefault="00CF6CB9" w:rsidP="00CF6CB9">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第７条　</w:t>
      </w:r>
      <w:r w:rsidR="00E431C0" w:rsidRPr="00563CF3">
        <w:rPr>
          <w:rFonts w:asciiTheme="minorEastAsia" w:eastAsiaTheme="minorEastAsia" w:hAnsiTheme="minorEastAsia" w:hint="eastAsia"/>
        </w:rPr>
        <w:t>甲及び乙</w:t>
      </w:r>
      <w:r w:rsidR="000D271D" w:rsidRPr="00563CF3">
        <w:rPr>
          <w:rFonts w:asciiTheme="minorEastAsia" w:eastAsiaTheme="minorEastAsia" w:hAnsiTheme="minorEastAsia" w:hint="eastAsia"/>
        </w:rPr>
        <w:t>は、本契約に基づく本検討の結果</w:t>
      </w:r>
      <w:r w:rsidR="00156D73" w:rsidRPr="00563CF3">
        <w:rPr>
          <w:rFonts w:asciiTheme="minorEastAsia" w:eastAsiaTheme="minorEastAsia" w:hAnsiTheme="minorEastAsia" w:hint="eastAsia"/>
        </w:rPr>
        <w:t>、</w:t>
      </w:r>
      <w:r w:rsidR="00E431C0" w:rsidRPr="00563CF3">
        <w:rPr>
          <w:rFonts w:asciiTheme="minorEastAsia" w:eastAsiaTheme="minorEastAsia" w:hAnsiTheme="minorEastAsia" w:hint="eastAsia"/>
        </w:rPr>
        <w:t>共同研究</w:t>
      </w:r>
      <w:r w:rsidR="00534830" w:rsidRPr="00563CF3">
        <w:rPr>
          <w:rFonts w:asciiTheme="minorEastAsia" w:eastAsiaTheme="minorEastAsia" w:hAnsiTheme="minorEastAsia" w:hint="eastAsia"/>
        </w:rPr>
        <w:t>等に</w:t>
      </w:r>
      <w:r w:rsidR="00156D73" w:rsidRPr="00563CF3">
        <w:rPr>
          <w:rFonts w:asciiTheme="minorEastAsia" w:eastAsiaTheme="minorEastAsia" w:hAnsiTheme="minorEastAsia" w:hint="eastAsia"/>
        </w:rPr>
        <w:t>展開する</w:t>
      </w:r>
      <w:r w:rsidR="000D271D" w:rsidRPr="00563CF3">
        <w:rPr>
          <w:rFonts w:asciiTheme="minorEastAsia" w:eastAsiaTheme="minorEastAsia" w:hAnsiTheme="minorEastAsia" w:hint="eastAsia"/>
        </w:rPr>
        <w:t>場合には</w:t>
      </w:r>
      <w:r w:rsidR="00156D73" w:rsidRPr="00563CF3">
        <w:rPr>
          <w:rFonts w:asciiTheme="minorEastAsia" w:eastAsiaTheme="minorEastAsia" w:hAnsiTheme="minorEastAsia" w:hint="eastAsia"/>
        </w:rPr>
        <w:t>、</w:t>
      </w:r>
      <w:r w:rsidR="00823143" w:rsidRPr="00563CF3">
        <w:rPr>
          <w:rFonts w:asciiTheme="minorEastAsia" w:eastAsiaTheme="minorEastAsia" w:hAnsiTheme="minorEastAsia" w:hint="eastAsia"/>
        </w:rPr>
        <w:t>別途</w:t>
      </w:r>
      <w:r w:rsidR="009800FA" w:rsidRPr="00563CF3">
        <w:rPr>
          <w:rFonts w:asciiTheme="minorEastAsia" w:eastAsiaTheme="minorEastAsia" w:hAnsiTheme="minorEastAsia" w:hint="eastAsia"/>
        </w:rPr>
        <w:t>甲乙協議の上、</w:t>
      </w:r>
      <w:r w:rsidR="00156D73" w:rsidRPr="00563CF3">
        <w:rPr>
          <w:rFonts w:asciiTheme="minorEastAsia" w:eastAsiaTheme="minorEastAsia" w:hAnsiTheme="minorEastAsia" w:hint="eastAsia"/>
        </w:rPr>
        <w:t>共同研究</w:t>
      </w:r>
      <w:r w:rsidR="00534830" w:rsidRPr="00563CF3">
        <w:rPr>
          <w:rFonts w:asciiTheme="minorEastAsia" w:eastAsiaTheme="minorEastAsia" w:hAnsiTheme="minorEastAsia" w:hint="eastAsia"/>
        </w:rPr>
        <w:t>等</w:t>
      </w:r>
      <w:r w:rsidR="009800FA" w:rsidRPr="00563CF3">
        <w:rPr>
          <w:rFonts w:asciiTheme="minorEastAsia" w:eastAsiaTheme="minorEastAsia" w:hAnsiTheme="minorEastAsia" w:hint="eastAsia"/>
        </w:rPr>
        <w:t>の</w:t>
      </w:r>
      <w:r w:rsidR="00E431C0" w:rsidRPr="00563CF3">
        <w:rPr>
          <w:rFonts w:asciiTheme="minorEastAsia" w:eastAsiaTheme="minorEastAsia" w:hAnsiTheme="minorEastAsia" w:hint="eastAsia"/>
        </w:rPr>
        <w:t>契約</w:t>
      </w:r>
      <w:r w:rsidR="009800FA" w:rsidRPr="00563CF3">
        <w:rPr>
          <w:rFonts w:asciiTheme="minorEastAsia" w:eastAsiaTheme="minorEastAsia" w:hAnsiTheme="minorEastAsia" w:hint="eastAsia"/>
        </w:rPr>
        <w:t>を締結するものとする。</w:t>
      </w:r>
    </w:p>
    <w:p w14:paraId="59AEA8F3" w14:textId="798585EA" w:rsidR="00E431C0" w:rsidRPr="00563CF3" w:rsidRDefault="00E431C0" w:rsidP="00E431C0">
      <w:pPr>
        <w:rPr>
          <w:rFonts w:asciiTheme="minorEastAsia" w:eastAsiaTheme="minorEastAsia" w:hAnsiTheme="minorEastAsia"/>
        </w:rPr>
      </w:pPr>
    </w:p>
    <w:p w14:paraId="126F6D27" w14:textId="60386038" w:rsidR="005E5D5F" w:rsidRPr="00563CF3" w:rsidRDefault="005E5D5F" w:rsidP="005E5D5F">
      <w:pPr>
        <w:ind w:firstLineChars="100" w:firstLine="260"/>
        <w:rPr>
          <w:rFonts w:asciiTheme="minorEastAsia" w:eastAsiaTheme="minorEastAsia" w:hAnsiTheme="minorEastAsia"/>
        </w:rPr>
      </w:pPr>
      <w:r w:rsidRPr="00563CF3">
        <w:rPr>
          <w:rFonts w:asciiTheme="minorEastAsia" w:eastAsiaTheme="minorEastAsia" w:hAnsiTheme="minorEastAsia" w:hint="eastAsia"/>
        </w:rPr>
        <w:t>（知的財産権</w:t>
      </w:r>
      <w:r w:rsidR="0012234A">
        <w:rPr>
          <w:rFonts w:asciiTheme="minorEastAsia" w:eastAsiaTheme="minorEastAsia" w:hAnsiTheme="minorEastAsia" w:hint="eastAsia"/>
        </w:rPr>
        <w:t>等の取扱い</w:t>
      </w:r>
      <w:r w:rsidRPr="00563CF3">
        <w:rPr>
          <w:rFonts w:asciiTheme="minorEastAsia" w:eastAsiaTheme="minorEastAsia" w:hAnsiTheme="minorEastAsia" w:hint="eastAsia"/>
        </w:rPr>
        <w:t>）</w:t>
      </w:r>
    </w:p>
    <w:p w14:paraId="781B000F" w14:textId="38927E62" w:rsidR="005E5D5F" w:rsidRPr="00563CF3" w:rsidRDefault="005E5D5F" w:rsidP="00563CF3">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第８条　甲及び乙は、</w:t>
      </w:r>
      <w:r w:rsidR="00823143" w:rsidRPr="00563CF3">
        <w:rPr>
          <w:rFonts w:asciiTheme="minorEastAsia" w:eastAsiaTheme="minorEastAsia" w:hAnsiTheme="minorEastAsia" w:hint="eastAsia"/>
        </w:rPr>
        <w:t>本検討の過程で発明等の知的財産が生じた場合</w:t>
      </w:r>
      <w:r w:rsidR="00D33678" w:rsidRPr="00563CF3">
        <w:rPr>
          <w:rFonts w:asciiTheme="minorEastAsia" w:eastAsiaTheme="minorEastAsia" w:hAnsiTheme="minorEastAsia" w:hint="eastAsia"/>
        </w:rPr>
        <w:t>に</w:t>
      </w:r>
      <w:r w:rsidR="00823143" w:rsidRPr="00563CF3">
        <w:rPr>
          <w:rFonts w:asciiTheme="minorEastAsia" w:eastAsiaTheme="minorEastAsia" w:hAnsiTheme="minorEastAsia" w:hint="eastAsia"/>
        </w:rPr>
        <w:t>は、速やかに相手方に通知するものとし、知的財産権の帰属、取扱い等については、当該発明等の過程を勘案の上、別途甲乙協議して決定するものとする。</w:t>
      </w:r>
    </w:p>
    <w:p w14:paraId="433FCB2E" w14:textId="33455F7F" w:rsidR="005E5D5F" w:rsidRPr="00563CF3" w:rsidRDefault="005E5D5F" w:rsidP="00E431C0">
      <w:pPr>
        <w:rPr>
          <w:rFonts w:asciiTheme="minorEastAsia" w:eastAsiaTheme="minorEastAsia" w:hAnsiTheme="minorEastAsia"/>
        </w:rPr>
      </w:pPr>
    </w:p>
    <w:p w14:paraId="5E70E118" w14:textId="107BB219" w:rsidR="00602C97" w:rsidRPr="00563CF3" w:rsidRDefault="00602C97" w:rsidP="00602C97">
      <w:pPr>
        <w:ind w:firstLineChars="100" w:firstLine="260"/>
        <w:rPr>
          <w:rFonts w:asciiTheme="minorEastAsia" w:eastAsiaTheme="minorEastAsia" w:hAnsiTheme="minorEastAsia"/>
        </w:rPr>
      </w:pPr>
      <w:r w:rsidRPr="00563CF3">
        <w:rPr>
          <w:rFonts w:asciiTheme="minorEastAsia" w:eastAsiaTheme="minorEastAsia" w:hAnsiTheme="minorEastAsia" w:hint="eastAsia"/>
        </w:rPr>
        <w:t>（輸出管理）</w:t>
      </w:r>
    </w:p>
    <w:p w14:paraId="64A93D22" w14:textId="07CDB32B" w:rsidR="00D96FC1" w:rsidRPr="00563CF3" w:rsidRDefault="00602C97" w:rsidP="00D96FC1">
      <w:pPr>
        <w:ind w:left="130" w:hangingChars="50" w:hanging="130"/>
        <w:rPr>
          <w:rFonts w:asciiTheme="minorEastAsia" w:eastAsiaTheme="minorEastAsia" w:hAnsiTheme="minorEastAsia" w:cs="ＭＳ Ｐ明朝"/>
          <w:color w:val="auto"/>
        </w:rPr>
      </w:pPr>
      <w:r w:rsidRPr="00563CF3">
        <w:rPr>
          <w:rFonts w:asciiTheme="minorEastAsia" w:eastAsiaTheme="minorEastAsia" w:hAnsiTheme="minorEastAsia" w:hint="eastAsia"/>
        </w:rPr>
        <w:t xml:space="preserve">第９条　</w:t>
      </w:r>
      <w:r w:rsidR="00D96FC1" w:rsidRPr="00563CF3">
        <w:rPr>
          <w:rFonts w:asciiTheme="minorEastAsia" w:eastAsiaTheme="minorEastAsia" w:hAnsiTheme="minorEastAsia" w:cs="ＭＳ Ｐ明朝" w:hint="eastAsia"/>
          <w:color w:val="auto"/>
        </w:rPr>
        <w:t>甲及び乙は、本契約に従って相手方から提供される機器・試料等又は資料・情報を輸出又は提供を行う場合、外国為替及び外国貿易法及びこれに関連する法令並びに米国輸出管理規則を遵守しなければならない。</w:t>
      </w:r>
    </w:p>
    <w:p w14:paraId="55DA0DC1" w14:textId="5774EB88" w:rsidR="00602C97" w:rsidRPr="00563CF3" w:rsidRDefault="00D96FC1" w:rsidP="595FF200">
      <w:pPr>
        <w:ind w:left="260" w:hangingChars="100" w:hanging="260"/>
        <w:rPr>
          <w:rFonts w:asciiTheme="minorEastAsia" w:eastAsiaTheme="minorEastAsia" w:hAnsiTheme="minorEastAsia"/>
        </w:rPr>
      </w:pPr>
      <w:r w:rsidRPr="595FF200">
        <w:rPr>
          <w:rFonts w:asciiTheme="minorEastAsia" w:eastAsiaTheme="minorEastAsia" w:hAnsiTheme="minorEastAsia" w:cs="ＭＳ Ｐ明朝"/>
          <w:color w:val="auto"/>
        </w:rPr>
        <w:t>２　甲及び乙は、本契約に従って相手方から提供、支給、貸与されるいかなる機器・試料等又は資料・情報を大量破壊兵器等の設計・製造・使用・保管等の目的に自ら使用せず、また、かかる目的に使用する意思が明らかである第三者に対して直接・間接を問わず輸出又は提供を行わない。</w:t>
      </w:r>
    </w:p>
    <w:p w14:paraId="7E28F202" w14:textId="2828A96D" w:rsidR="595FF200" w:rsidRDefault="595FF200" w:rsidP="595FF200">
      <w:pPr>
        <w:ind w:left="260" w:hangingChars="100" w:hanging="260"/>
        <w:rPr>
          <w:rFonts w:asciiTheme="minorEastAsia" w:eastAsiaTheme="minorEastAsia" w:hAnsiTheme="minorEastAsia" w:cs="ＭＳ Ｐ明朝"/>
          <w:color w:val="auto"/>
        </w:rPr>
      </w:pPr>
    </w:p>
    <w:p w14:paraId="7A9125C3" w14:textId="33F428F2" w:rsidR="35C9F641" w:rsidRDefault="35C9F641" w:rsidP="000A6A43">
      <w:pPr>
        <w:ind w:firstLine="220"/>
        <w:rPr>
          <w:rFonts w:ascii="ＭＳ Ｐ明朝" w:eastAsia="ＭＳ Ｐ明朝" w:hAnsi="ＭＳ Ｐ明朝" w:cs="ＭＳ Ｐ明朝"/>
          <w:color w:val="000000" w:themeColor="text1"/>
        </w:rPr>
      </w:pPr>
      <w:r w:rsidRPr="595FF200">
        <w:rPr>
          <w:rFonts w:ascii="ＭＳ Ｐ明朝" w:eastAsia="ＭＳ Ｐ明朝" w:hAnsi="ＭＳ Ｐ明朝" w:cs="ＭＳ Ｐ明朝"/>
          <w:color w:val="000000" w:themeColor="text1"/>
        </w:rPr>
        <w:t>（損害賠償）</w:t>
      </w:r>
    </w:p>
    <w:p w14:paraId="24E50713" w14:textId="076D6428" w:rsidR="35C9F641" w:rsidRDefault="35C9F641" w:rsidP="595FF200">
      <w:pPr>
        <w:ind w:left="260" w:hangingChars="100" w:hanging="260"/>
        <w:rPr>
          <w:rFonts w:ascii="ＭＳ 明朝" w:hAnsi="ＭＳ 明朝" w:cs="ＭＳ 明朝"/>
        </w:rPr>
      </w:pPr>
      <w:r w:rsidRPr="595FF200">
        <w:rPr>
          <w:rFonts w:ascii="ＭＳ Ｐ明朝" w:eastAsia="ＭＳ Ｐ明朝" w:hAnsi="ＭＳ Ｐ明朝" w:cs="ＭＳ Ｐ明朝"/>
        </w:rPr>
        <w:t>第１０条　甲又は乙は、相手方の故意又は重大な過失に基づく本契約上の義務の不履行によって損害を被ったときには、その賠償を請求できるものとする。</w:t>
      </w:r>
    </w:p>
    <w:p w14:paraId="641EB7C6" w14:textId="77777777" w:rsidR="005D51EF" w:rsidRPr="00563CF3" w:rsidRDefault="005D51EF" w:rsidP="00CF6CB9">
      <w:pPr>
        <w:ind w:firstLineChars="100" w:firstLine="260"/>
        <w:rPr>
          <w:rFonts w:asciiTheme="minorEastAsia" w:eastAsiaTheme="minorEastAsia" w:hAnsiTheme="minorEastAsia"/>
        </w:rPr>
      </w:pPr>
    </w:p>
    <w:p w14:paraId="1C9462D2" w14:textId="2436C48A" w:rsidR="00E431C0" w:rsidRPr="00563CF3" w:rsidRDefault="00E431C0" w:rsidP="00CF6CB9">
      <w:pPr>
        <w:ind w:firstLineChars="100" w:firstLine="260"/>
        <w:rPr>
          <w:rFonts w:asciiTheme="minorEastAsia" w:eastAsiaTheme="minorEastAsia" w:hAnsiTheme="minorEastAsia"/>
        </w:rPr>
      </w:pPr>
      <w:r w:rsidRPr="00563CF3">
        <w:rPr>
          <w:rFonts w:asciiTheme="minorEastAsia" w:eastAsiaTheme="minorEastAsia" w:hAnsiTheme="minorEastAsia" w:hint="eastAsia"/>
        </w:rPr>
        <w:t>（有効期間）</w:t>
      </w:r>
    </w:p>
    <w:p w14:paraId="039FE563" w14:textId="0AA7FDEB" w:rsidR="00E431C0" w:rsidRPr="00563CF3" w:rsidRDefault="00CF6CB9" w:rsidP="595FF200">
      <w:pPr>
        <w:ind w:left="260" w:hangingChars="100" w:hanging="260"/>
        <w:rPr>
          <w:rFonts w:asciiTheme="minorEastAsia" w:eastAsiaTheme="minorEastAsia" w:hAnsiTheme="minorEastAsia"/>
        </w:rPr>
      </w:pPr>
      <w:r w:rsidRPr="595FF200">
        <w:rPr>
          <w:rFonts w:asciiTheme="minorEastAsia" w:eastAsiaTheme="minorEastAsia" w:hAnsiTheme="minorEastAsia"/>
        </w:rPr>
        <w:t>第</w:t>
      </w:r>
      <w:r w:rsidR="72B11AAA" w:rsidRPr="595FF200">
        <w:rPr>
          <w:rFonts w:asciiTheme="minorEastAsia" w:eastAsiaTheme="minorEastAsia" w:hAnsiTheme="minorEastAsia"/>
        </w:rPr>
        <w:t>１１</w:t>
      </w:r>
      <w:r w:rsidRPr="595FF200">
        <w:rPr>
          <w:rFonts w:asciiTheme="minorEastAsia" w:eastAsiaTheme="minorEastAsia" w:hAnsiTheme="minorEastAsia"/>
        </w:rPr>
        <w:t xml:space="preserve">条　</w:t>
      </w:r>
      <w:r w:rsidR="00E431C0" w:rsidRPr="595FF200">
        <w:rPr>
          <w:rFonts w:asciiTheme="minorEastAsia" w:eastAsiaTheme="minorEastAsia" w:hAnsiTheme="minorEastAsia"/>
        </w:rPr>
        <w:t>本契約の有効期間は、本契約締結日から</w:t>
      </w:r>
      <w:r w:rsidRPr="595FF200">
        <w:rPr>
          <w:rFonts w:asciiTheme="minorEastAsia" w:eastAsiaTheme="minorEastAsia" w:hAnsiTheme="minorEastAsia"/>
        </w:rPr>
        <w:t>１</w:t>
      </w:r>
      <w:r w:rsidR="00E431C0" w:rsidRPr="595FF200">
        <w:rPr>
          <w:rFonts w:asciiTheme="minorEastAsia" w:eastAsiaTheme="minorEastAsia" w:hAnsiTheme="minorEastAsia"/>
        </w:rPr>
        <w:t>年間とし、必要に応じて甲乙協議の上この期間を延長できるものとする。ただし、第</w:t>
      </w:r>
      <w:r w:rsidRPr="595FF200">
        <w:rPr>
          <w:rFonts w:asciiTheme="minorEastAsia" w:eastAsiaTheme="minorEastAsia" w:hAnsiTheme="minorEastAsia"/>
        </w:rPr>
        <w:t>３</w:t>
      </w:r>
      <w:r w:rsidR="00E431C0" w:rsidRPr="595FF200">
        <w:rPr>
          <w:rFonts w:asciiTheme="minorEastAsia" w:eastAsiaTheme="minorEastAsia" w:hAnsiTheme="minorEastAsia"/>
        </w:rPr>
        <w:t>条の規定については、</w:t>
      </w:r>
      <w:r w:rsidR="00E431C0" w:rsidRPr="595FF200">
        <w:rPr>
          <w:rFonts w:asciiTheme="minorEastAsia" w:eastAsiaTheme="minorEastAsia" w:hAnsiTheme="minorEastAsia"/>
        </w:rPr>
        <w:lastRenderedPageBreak/>
        <w:t>本契約終了後</w:t>
      </w:r>
      <w:r w:rsidRPr="595FF200">
        <w:rPr>
          <w:rFonts w:asciiTheme="minorEastAsia" w:eastAsiaTheme="minorEastAsia" w:hAnsiTheme="minorEastAsia"/>
        </w:rPr>
        <w:t>３</w:t>
      </w:r>
      <w:r w:rsidR="00E431C0" w:rsidRPr="595FF200">
        <w:rPr>
          <w:rFonts w:asciiTheme="minorEastAsia" w:eastAsiaTheme="minorEastAsia" w:hAnsiTheme="minorEastAsia"/>
        </w:rPr>
        <w:t>年間に限り有効とする。</w:t>
      </w:r>
    </w:p>
    <w:p w14:paraId="282FCB4D" w14:textId="77777777" w:rsidR="00E431C0" w:rsidRPr="00563CF3" w:rsidRDefault="00E431C0" w:rsidP="00E431C0">
      <w:pPr>
        <w:rPr>
          <w:rFonts w:asciiTheme="minorEastAsia" w:eastAsiaTheme="minorEastAsia" w:hAnsiTheme="minorEastAsia"/>
        </w:rPr>
      </w:pPr>
    </w:p>
    <w:p w14:paraId="6B2216F1" w14:textId="4BB1E6DC" w:rsidR="6FCF218D" w:rsidRDefault="6FCF218D" w:rsidP="6FCF218D">
      <w:pPr>
        <w:ind w:left="260" w:hangingChars="100" w:hanging="260"/>
        <w:rPr>
          <w:rFonts w:asciiTheme="minorEastAsia" w:eastAsiaTheme="minorEastAsia" w:hAnsiTheme="minorEastAsia"/>
        </w:rPr>
      </w:pPr>
    </w:p>
    <w:p w14:paraId="35B4D9A4" w14:textId="46403A88" w:rsidR="518E5669" w:rsidRDefault="518E5669" w:rsidP="6FCF218D">
      <w:pPr>
        <w:ind w:left="260" w:hangingChars="100" w:hanging="260"/>
        <w:rPr>
          <w:rFonts w:asciiTheme="minorEastAsia" w:eastAsiaTheme="minorEastAsia" w:hAnsiTheme="minorEastAsia"/>
        </w:rPr>
      </w:pPr>
      <w:r w:rsidRPr="3EA2AC20">
        <w:rPr>
          <w:rFonts w:asciiTheme="minorEastAsia" w:eastAsiaTheme="minorEastAsia" w:hAnsiTheme="minorEastAsia"/>
        </w:rPr>
        <w:t xml:space="preserve">　（反社会的勢力の排除）</w:t>
      </w:r>
    </w:p>
    <w:p w14:paraId="5C7F52CC" w14:textId="779599B7" w:rsidR="518E5669" w:rsidRDefault="4CE651D1" w:rsidP="6FCF218D">
      <w:pPr>
        <w:ind w:left="260" w:hangingChars="100" w:hanging="260"/>
        <w:rPr>
          <w:rFonts w:asciiTheme="minorEastAsia" w:eastAsiaTheme="minorEastAsia" w:hAnsiTheme="minorEastAsia"/>
        </w:rPr>
      </w:pPr>
      <w:r w:rsidRPr="595FF200">
        <w:rPr>
          <w:rFonts w:asciiTheme="minorEastAsia" w:eastAsiaTheme="minorEastAsia" w:hAnsiTheme="minorEastAsia"/>
        </w:rPr>
        <w:t>第</w:t>
      </w:r>
      <w:r w:rsidR="7C9A8AE3" w:rsidRPr="595FF200">
        <w:rPr>
          <w:rFonts w:asciiTheme="minorEastAsia" w:eastAsiaTheme="minorEastAsia" w:hAnsiTheme="minorEastAsia"/>
        </w:rPr>
        <w:t>１２</w:t>
      </w:r>
      <w:r w:rsidRPr="595FF200">
        <w:rPr>
          <w:rFonts w:asciiTheme="minorEastAsia" w:eastAsiaTheme="minorEastAsia" w:hAnsiTheme="minorEastAsia"/>
        </w:rPr>
        <w:t>条　甲及び乙（法人の場合にあっては、その役員又は使用人を含む。）は、相手方に対し、次の各号の事項を表明し、保証する。</w:t>
      </w:r>
    </w:p>
    <w:p w14:paraId="01541047" w14:textId="65ECF1C1" w:rsidR="518E5669" w:rsidRDefault="518E5669" w:rsidP="6FCF218D">
      <w:pPr>
        <w:ind w:left="260" w:hangingChars="100" w:hanging="260"/>
      </w:pPr>
      <w:r w:rsidRPr="6FCF218D">
        <w:rPr>
          <w:rFonts w:asciiTheme="minorEastAsia" w:eastAsiaTheme="minorEastAsia" w:hAnsiTheme="minorEastAsia"/>
        </w:rPr>
        <w:t>（１）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25B715A4" w14:textId="6076DE26" w:rsidR="518E5669" w:rsidRDefault="518E5669" w:rsidP="6FCF218D">
      <w:pPr>
        <w:ind w:left="260" w:hangingChars="100" w:hanging="260"/>
      </w:pPr>
      <w:r w:rsidRPr="6FCF218D">
        <w:rPr>
          <w:rFonts w:asciiTheme="minorEastAsia" w:eastAsiaTheme="minorEastAsia" w:hAnsiTheme="minorEastAsia"/>
        </w:rPr>
        <w:t>（２）反社会的勢力に自己の名義を利用させ、本契約を締結する者でないこと。</w:t>
      </w:r>
    </w:p>
    <w:p w14:paraId="10C3B457" w14:textId="6A79F372" w:rsidR="518E5669" w:rsidRDefault="518E5669" w:rsidP="6FCF218D">
      <w:pPr>
        <w:ind w:left="260" w:hangingChars="100" w:hanging="260"/>
      </w:pPr>
      <w:r w:rsidRPr="6FCF218D">
        <w:rPr>
          <w:rFonts w:asciiTheme="minorEastAsia" w:eastAsiaTheme="minorEastAsia" w:hAnsiTheme="minorEastAsia"/>
        </w:rPr>
        <w:t>（３）自ら又は第三者を利用して、次の行為をしないこと</w:t>
      </w:r>
    </w:p>
    <w:p w14:paraId="18DDDE72" w14:textId="66508846" w:rsidR="518E5669" w:rsidRDefault="518E5669" w:rsidP="6FCF218D">
      <w:pPr>
        <w:ind w:left="260" w:hangingChars="100" w:hanging="260"/>
      </w:pPr>
      <w:r w:rsidRPr="6FCF218D">
        <w:rPr>
          <w:rFonts w:asciiTheme="minorEastAsia" w:eastAsiaTheme="minorEastAsia" w:hAnsiTheme="minorEastAsia"/>
        </w:rPr>
        <w:t>イ　相手方に対する脅迫的な言動又は暴力を用いる行為</w:t>
      </w:r>
    </w:p>
    <w:p w14:paraId="69D6A81E" w14:textId="3A87857F" w:rsidR="518E5669" w:rsidRDefault="518E5669" w:rsidP="6FCF218D">
      <w:pPr>
        <w:ind w:left="260" w:hangingChars="100" w:hanging="260"/>
      </w:pPr>
      <w:r w:rsidRPr="6FCF218D">
        <w:rPr>
          <w:rFonts w:asciiTheme="minorEastAsia" w:eastAsiaTheme="minorEastAsia" w:hAnsiTheme="minorEastAsia"/>
        </w:rPr>
        <w:t>ロ　偽計又は威力を用いて相手方の業務を妨害し、又は相手方の信用を毀損する行為</w:t>
      </w:r>
    </w:p>
    <w:p w14:paraId="0E94EC49" w14:textId="0CF5741A" w:rsidR="518E5669" w:rsidRDefault="518E5669" w:rsidP="6FCF218D">
      <w:pPr>
        <w:ind w:left="260" w:hangingChars="100" w:hanging="260"/>
      </w:pPr>
      <w:r w:rsidRPr="6FCF218D">
        <w:rPr>
          <w:rFonts w:asciiTheme="minorEastAsia" w:eastAsiaTheme="minorEastAsia" w:hAnsiTheme="minorEastAsia"/>
        </w:rPr>
        <w:t>２　甲又は乙が、次の各号のいずれかに該当した場合は、相手方は、何らの催告なしに本契約を解約することができる。</w:t>
      </w:r>
    </w:p>
    <w:p w14:paraId="4BA18EDB" w14:textId="5F707FD4" w:rsidR="518E5669" w:rsidRDefault="518E5669" w:rsidP="6FCF218D">
      <w:pPr>
        <w:ind w:left="260" w:hangingChars="100" w:hanging="260"/>
      </w:pPr>
      <w:r w:rsidRPr="6FCF218D">
        <w:rPr>
          <w:rFonts w:asciiTheme="minorEastAsia" w:eastAsiaTheme="minorEastAsia" w:hAnsiTheme="minorEastAsia"/>
        </w:rPr>
        <w:t>（１）前項第１号の確約に反する申告をしたことが判明した場合</w:t>
      </w:r>
    </w:p>
    <w:p w14:paraId="3B63A2E9" w14:textId="43BF3438" w:rsidR="518E5669" w:rsidRDefault="518E5669" w:rsidP="6FCF218D">
      <w:pPr>
        <w:ind w:left="260" w:hangingChars="100" w:hanging="260"/>
      </w:pPr>
      <w:r w:rsidRPr="6FCF218D">
        <w:rPr>
          <w:rFonts w:asciiTheme="minorEastAsia" w:eastAsiaTheme="minorEastAsia" w:hAnsiTheme="minorEastAsia"/>
        </w:rPr>
        <w:t>（２）前項第２号の確約に反し契約をしたことが判明した場合</w:t>
      </w:r>
    </w:p>
    <w:p w14:paraId="2A10EE3F" w14:textId="1C0B85B6" w:rsidR="518E5669" w:rsidRDefault="518E5669" w:rsidP="6FCF218D">
      <w:pPr>
        <w:ind w:left="260" w:hangingChars="100" w:hanging="260"/>
      </w:pPr>
      <w:r w:rsidRPr="6FCF218D">
        <w:rPr>
          <w:rFonts w:asciiTheme="minorEastAsia" w:eastAsiaTheme="minorEastAsia" w:hAnsiTheme="minorEastAsia"/>
        </w:rPr>
        <w:t>（３）前項第３号の確約に反する行為をした場合</w:t>
      </w:r>
    </w:p>
    <w:p w14:paraId="409CB2DA" w14:textId="0D945A07" w:rsidR="518E5669" w:rsidRDefault="4CE651D1" w:rsidP="6FCF218D">
      <w:pPr>
        <w:ind w:left="260" w:hangingChars="100" w:hanging="260"/>
      </w:pPr>
      <w:r w:rsidRPr="20B4DFB3">
        <w:rPr>
          <w:rFonts w:asciiTheme="minorEastAsia" w:eastAsiaTheme="minorEastAsia" w:hAnsiTheme="minorEastAsia"/>
        </w:rPr>
        <w:t>３ 甲又は乙は、前項により本契約を解約したことにより相手方に損害が生じたとしても、一切の損害賠償義務を負わないものとする。</w:t>
      </w:r>
    </w:p>
    <w:p w14:paraId="753BE504" w14:textId="42AB8FC9" w:rsidR="20B4DFB3" w:rsidRDefault="20B4DFB3" w:rsidP="20B4DFB3">
      <w:pPr>
        <w:ind w:left="260" w:hangingChars="100" w:hanging="260"/>
        <w:rPr>
          <w:rFonts w:asciiTheme="minorEastAsia" w:eastAsiaTheme="minorEastAsia" w:hAnsiTheme="minorEastAsia"/>
        </w:rPr>
      </w:pPr>
    </w:p>
    <w:p w14:paraId="756259AF" w14:textId="63EECB12" w:rsidR="307F2029" w:rsidRDefault="5421F957" w:rsidP="20B4DFB3">
      <w:pPr>
        <w:ind w:left="260" w:hangingChars="100" w:hanging="260"/>
        <w:rPr>
          <w:rFonts w:asciiTheme="minorEastAsia" w:eastAsiaTheme="minorEastAsia" w:hAnsiTheme="minorEastAsia"/>
        </w:rPr>
      </w:pPr>
      <w:r w:rsidRPr="20B4DFB3">
        <w:rPr>
          <w:rFonts w:asciiTheme="minorEastAsia" w:eastAsiaTheme="minorEastAsia" w:hAnsiTheme="minorEastAsia"/>
        </w:rPr>
        <w:t xml:space="preserve">　（権利義務の譲渡の禁止）</w:t>
      </w:r>
    </w:p>
    <w:p w14:paraId="3C8D9A77" w14:textId="3E47586B" w:rsidR="5421F957" w:rsidRDefault="5421F957" w:rsidP="20B4DFB3">
      <w:pPr>
        <w:ind w:left="260" w:hangingChars="100" w:hanging="260"/>
        <w:rPr>
          <w:rFonts w:asciiTheme="minorEastAsia" w:eastAsiaTheme="minorEastAsia" w:hAnsiTheme="minorEastAsia"/>
        </w:rPr>
      </w:pPr>
      <w:r w:rsidRPr="595FF200">
        <w:rPr>
          <w:rFonts w:asciiTheme="minorEastAsia" w:eastAsiaTheme="minorEastAsia" w:hAnsiTheme="minorEastAsia"/>
        </w:rPr>
        <w:t>第１</w:t>
      </w:r>
      <w:r w:rsidR="7FEFA3BB" w:rsidRPr="595FF200">
        <w:rPr>
          <w:rFonts w:asciiTheme="minorEastAsia" w:eastAsiaTheme="minorEastAsia" w:hAnsiTheme="minorEastAsia"/>
        </w:rPr>
        <w:t>３</w:t>
      </w:r>
      <w:r w:rsidRPr="595FF200">
        <w:rPr>
          <w:rFonts w:asciiTheme="minorEastAsia" w:eastAsiaTheme="minorEastAsia" w:hAnsiTheme="minorEastAsia"/>
        </w:rPr>
        <w:t>条　甲および乙は、事前に書面による相手方の承諾を得ることなく、本契約により生じた権利および義務の全部または一部を第三者に譲渡し、または担保に供してはならない。</w:t>
      </w:r>
    </w:p>
    <w:p w14:paraId="1C0C0527" w14:textId="19FF4E66" w:rsidR="20B4DFB3" w:rsidRDefault="20B4DFB3" w:rsidP="20B4DFB3">
      <w:pPr>
        <w:ind w:left="260" w:hangingChars="100" w:hanging="260"/>
        <w:rPr>
          <w:rFonts w:asciiTheme="minorEastAsia" w:eastAsiaTheme="minorEastAsia" w:hAnsiTheme="minorEastAsia"/>
        </w:rPr>
      </w:pPr>
    </w:p>
    <w:p w14:paraId="0C627D46" w14:textId="77777777" w:rsidR="22B63F9D" w:rsidRDefault="22B63F9D" w:rsidP="20B4DFB3">
      <w:pPr>
        <w:ind w:firstLineChars="100" w:firstLine="260"/>
        <w:rPr>
          <w:rFonts w:asciiTheme="minorEastAsia" w:eastAsiaTheme="minorEastAsia" w:hAnsiTheme="minorEastAsia"/>
        </w:rPr>
      </w:pPr>
      <w:r w:rsidRPr="20B4DFB3">
        <w:rPr>
          <w:rFonts w:asciiTheme="minorEastAsia" w:eastAsiaTheme="minorEastAsia" w:hAnsiTheme="minorEastAsia"/>
        </w:rPr>
        <w:t>（協議事項）</w:t>
      </w:r>
    </w:p>
    <w:p w14:paraId="582D7E35" w14:textId="06DFB4AE" w:rsidR="22B63F9D" w:rsidRDefault="22B63F9D" w:rsidP="20B4DFB3">
      <w:pPr>
        <w:ind w:left="260" w:hangingChars="100" w:hanging="260"/>
        <w:rPr>
          <w:rFonts w:asciiTheme="minorEastAsia" w:eastAsiaTheme="minorEastAsia" w:hAnsiTheme="minorEastAsia"/>
        </w:rPr>
      </w:pPr>
      <w:r w:rsidRPr="595FF200">
        <w:rPr>
          <w:rFonts w:asciiTheme="minorEastAsia" w:eastAsiaTheme="minorEastAsia" w:hAnsiTheme="minorEastAsia"/>
        </w:rPr>
        <w:t>第１</w:t>
      </w:r>
      <w:r w:rsidR="0752C2E4" w:rsidRPr="595FF200">
        <w:rPr>
          <w:rFonts w:asciiTheme="minorEastAsia" w:eastAsiaTheme="minorEastAsia" w:hAnsiTheme="minorEastAsia"/>
        </w:rPr>
        <w:t>４</w:t>
      </w:r>
      <w:r w:rsidRPr="595FF200">
        <w:rPr>
          <w:rFonts w:asciiTheme="minorEastAsia" w:eastAsiaTheme="minorEastAsia" w:hAnsiTheme="minorEastAsia"/>
        </w:rPr>
        <w:t>条　本契約に定めのない事項及び疑義が生じた事項については、甲及び乙は誠意をもって協議し、解決を図るものとする。</w:t>
      </w:r>
    </w:p>
    <w:p w14:paraId="4CE8B9C6" w14:textId="0EFD323E" w:rsidR="6FCF218D" w:rsidRDefault="6FCF218D" w:rsidP="000A6A43">
      <w:pPr>
        <w:ind w:left="30"/>
        <w:rPr>
          <w:rFonts w:asciiTheme="minorEastAsia" w:eastAsiaTheme="minorEastAsia" w:hAnsiTheme="minorEastAsia"/>
        </w:rPr>
      </w:pPr>
    </w:p>
    <w:p w14:paraId="57B8B4C9" w14:textId="3AD4C131" w:rsidR="518E5669" w:rsidRDefault="518E5669" w:rsidP="6FCF218D">
      <w:pPr>
        <w:ind w:left="260" w:hangingChars="100" w:hanging="260"/>
        <w:rPr>
          <w:rFonts w:asciiTheme="minorEastAsia" w:eastAsiaTheme="minorEastAsia" w:hAnsiTheme="minorEastAsia"/>
        </w:rPr>
      </w:pPr>
      <w:r w:rsidRPr="6FCF218D">
        <w:rPr>
          <w:rFonts w:asciiTheme="minorEastAsia" w:eastAsiaTheme="minorEastAsia" w:hAnsiTheme="minorEastAsia"/>
        </w:rPr>
        <w:t xml:space="preserve">　（合意管轄）</w:t>
      </w:r>
    </w:p>
    <w:p w14:paraId="1BB7D775" w14:textId="413707AD" w:rsidR="518E5669" w:rsidRDefault="4CE651D1" w:rsidP="6FCF218D">
      <w:pPr>
        <w:ind w:left="260" w:hangingChars="100" w:hanging="260"/>
        <w:rPr>
          <w:rFonts w:asciiTheme="minorEastAsia" w:eastAsiaTheme="minorEastAsia" w:hAnsiTheme="minorEastAsia"/>
        </w:rPr>
      </w:pPr>
      <w:r w:rsidRPr="595FF200">
        <w:rPr>
          <w:rFonts w:asciiTheme="minorEastAsia" w:eastAsiaTheme="minorEastAsia" w:hAnsiTheme="minorEastAsia"/>
        </w:rPr>
        <w:t>第</w:t>
      </w:r>
      <w:r w:rsidR="215C84A0" w:rsidRPr="595FF200">
        <w:rPr>
          <w:rFonts w:asciiTheme="minorEastAsia" w:eastAsiaTheme="minorEastAsia" w:hAnsiTheme="minorEastAsia"/>
        </w:rPr>
        <w:t>１</w:t>
      </w:r>
      <w:r w:rsidR="6828DC44" w:rsidRPr="595FF200">
        <w:rPr>
          <w:rFonts w:asciiTheme="minorEastAsia" w:eastAsiaTheme="minorEastAsia" w:hAnsiTheme="minorEastAsia"/>
        </w:rPr>
        <w:t>５</w:t>
      </w:r>
      <w:r w:rsidRPr="595FF200">
        <w:rPr>
          <w:rFonts w:asciiTheme="minorEastAsia" w:eastAsiaTheme="minorEastAsia" w:hAnsiTheme="minorEastAsia"/>
        </w:rPr>
        <w:t>条　本契約に関する訴えは、被告の所在地の裁判所の管轄に属する。</w:t>
      </w:r>
    </w:p>
    <w:p w14:paraId="40E58941" w14:textId="284BE73E" w:rsidR="6FCF218D" w:rsidRDefault="6FCF218D" w:rsidP="6FCF218D">
      <w:pPr>
        <w:ind w:left="260" w:hangingChars="100" w:hanging="260"/>
        <w:rPr>
          <w:rFonts w:asciiTheme="minorEastAsia" w:eastAsiaTheme="minorEastAsia" w:hAnsiTheme="minorEastAsia"/>
        </w:rPr>
      </w:pPr>
    </w:p>
    <w:p w14:paraId="4E541C73" w14:textId="54F65201" w:rsidR="1D8917E3" w:rsidRDefault="1D8917E3" w:rsidP="1D8917E3">
      <w:pPr>
        <w:ind w:left="260" w:hangingChars="100" w:hanging="260"/>
        <w:rPr>
          <w:rFonts w:asciiTheme="minorEastAsia" w:eastAsiaTheme="minorEastAsia" w:hAnsiTheme="minorEastAsia"/>
        </w:rPr>
      </w:pPr>
    </w:p>
    <w:p w14:paraId="4FE81DC0" w14:textId="7DBEF3B8" w:rsidR="00D96FC1" w:rsidRPr="00563CF3" w:rsidRDefault="00D96FC1" w:rsidP="1D8917E3">
      <w:pPr>
        <w:widowControl/>
        <w:overflowPunct/>
        <w:adjustRightInd/>
        <w:jc w:val="left"/>
        <w:textAlignment w:val="auto"/>
        <w:rPr>
          <w:rFonts w:asciiTheme="minorEastAsia" w:eastAsiaTheme="minorEastAsia" w:hAnsiTheme="minorEastAsia"/>
          <w:color w:val="auto"/>
          <w:spacing w:val="2"/>
        </w:rPr>
      </w:pPr>
      <w:r w:rsidRPr="1D8917E3">
        <w:rPr>
          <w:rFonts w:asciiTheme="minorEastAsia" w:eastAsiaTheme="minorEastAsia" w:hAnsiTheme="minorEastAsia"/>
          <w:color w:val="auto"/>
        </w:rPr>
        <w:br w:type="page"/>
      </w:r>
    </w:p>
    <w:p w14:paraId="51C43CEB" w14:textId="77777777" w:rsidR="00602C97" w:rsidRPr="00563CF3" w:rsidRDefault="00602C97">
      <w:pPr>
        <w:rPr>
          <w:rFonts w:asciiTheme="minorEastAsia" w:eastAsiaTheme="minorEastAsia" w:hAnsiTheme="minorEastAsia"/>
          <w:color w:val="auto"/>
          <w:spacing w:val="2"/>
        </w:rPr>
      </w:pPr>
    </w:p>
    <w:p w14:paraId="1CDD6E67" w14:textId="23A10F6C" w:rsidR="00DD0BF8" w:rsidRPr="00563CF3" w:rsidRDefault="00C2140E" w:rsidP="00113D96">
      <w:pPr>
        <w:pStyle w:val="a5"/>
        <w:ind w:firstLineChars="100" w:firstLine="260"/>
        <w:rPr>
          <w:rFonts w:asciiTheme="minorEastAsia" w:eastAsiaTheme="minorEastAsia" w:hAnsiTheme="minorEastAsia" w:cs="ＭＳ Ｐ明朝"/>
          <w:color w:val="auto"/>
          <w:sz w:val="22"/>
          <w:szCs w:val="22"/>
        </w:rPr>
      </w:pPr>
      <w:r w:rsidRPr="00563CF3">
        <w:rPr>
          <w:rFonts w:asciiTheme="minorEastAsia" w:eastAsiaTheme="minorEastAsia" w:hAnsiTheme="minorEastAsia" w:cs="ＭＳ Ｐ明朝" w:hint="eastAsia"/>
          <w:color w:val="auto"/>
          <w:sz w:val="22"/>
          <w:szCs w:val="22"/>
        </w:rPr>
        <w:t>本契約の締結を証するため、本契約書２通を作成し、甲、乙それぞれ１通を保管するものとする。</w:t>
      </w:r>
    </w:p>
    <w:p w14:paraId="243A06E6" w14:textId="77777777" w:rsidR="00D807B7" w:rsidRPr="00563CF3" w:rsidRDefault="00D807B7" w:rsidP="000D271D">
      <w:pPr>
        <w:ind w:firstLineChars="400" w:firstLine="1042"/>
        <w:rPr>
          <w:rFonts w:asciiTheme="minorEastAsia" w:eastAsiaTheme="minorEastAsia" w:hAnsiTheme="minorEastAsia" w:cs="ＭＳ Ｐ明朝"/>
          <w:color w:val="auto"/>
        </w:rPr>
      </w:pPr>
    </w:p>
    <w:p w14:paraId="0ABFC9BE" w14:textId="7061ED3E" w:rsidR="00DD0BF8" w:rsidRPr="00563CF3" w:rsidRDefault="006449A5" w:rsidP="000D271D">
      <w:pPr>
        <w:ind w:firstLineChars="400" w:firstLine="1042"/>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令和</w:t>
      </w:r>
      <w:r w:rsidR="00C2140E" w:rsidRPr="00563CF3">
        <w:rPr>
          <w:rFonts w:asciiTheme="minorEastAsia" w:eastAsiaTheme="minorEastAsia" w:hAnsiTheme="minorEastAsia" w:cs="ＭＳ Ｐ明朝" w:hint="eastAsia"/>
          <w:color w:val="auto"/>
        </w:rPr>
        <w:t xml:space="preserve">　</w:t>
      </w:r>
      <w:r w:rsidR="00B20C3A" w:rsidRPr="00563CF3">
        <w:rPr>
          <w:rFonts w:asciiTheme="minorEastAsia" w:eastAsiaTheme="minorEastAsia" w:hAnsiTheme="minorEastAsia" w:cs="ＭＳ Ｐ明朝" w:hint="eastAsia"/>
          <w:color w:val="auto"/>
        </w:rPr>
        <w:t xml:space="preserve">　</w:t>
      </w:r>
      <w:r w:rsidR="00C2140E" w:rsidRPr="00563CF3">
        <w:rPr>
          <w:rFonts w:asciiTheme="minorEastAsia" w:eastAsiaTheme="minorEastAsia" w:hAnsiTheme="minorEastAsia" w:cs="ＭＳ Ｐ明朝" w:hint="eastAsia"/>
          <w:color w:val="auto"/>
        </w:rPr>
        <w:t>年　　月　　日</w:t>
      </w:r>
    </w:p>
    <w:p w14:paraId="77D7569C" w14:textId="77777777" w:rsidR="00D96FC1" w:rsidRPr="00563CF3" w:rsidRDefault="00D96FC1" w:rsidP="000D271D">
      <w:pPr>
        <w:ind w:firstLineChars="400" w:firstLine="1042"/>
        <w:rPr>
          <w:rFonts w:asciiTheme="minorEastAsia" w:eastAsiaTheme="minorEastAsia" w:hAnsiTheme="minorEastAsia"/>
          <w:color w:val="auto"/>
        </w:rPr>
      </w:pPr>
    </w:p>
    <w:tbl>
      <w:tblPr>
        <w:tblW w:w="6870" w:type="dxa"/>
        <w:tblInd w:w="1919" w:type="dxa"/>
        <w:tblCellMar>
          <w:left w:w="99" w:type="dxa"/>
          <w:right w:w="99" w:type="dxa"/>
        </w:tblCellMar>
        <w:tblLook w:val="0000" w:firstRow="0" w:lastRow="0" w:firstColumn="0" w:lastColumn="0" w:noHBand="0" w:noVBand="0"/>
      </w:tblPr>
      <w:tblGrid>
        <w:gridCol w:w="735"/>
        <w:gridCol w:w="4185"/>
        <w:gridCol w:w="1950"/>
      </w:tblGrid>
      <w:tr w:rsidR="00180CFB" w:rsidRPr="00FC61A0" w14:paraId="15102745" w14:textId="77777777" w:rsidTr="4EBD6BB5">
        <w:trPr>
          <w:trHeight w:val="80"/>
        </w:trPr>
        <w:tc>
          <w:tcPr>
            <w:tcW w:w="735" w:type="dxa"/>
            <w:tcBorders>
              <w:top w:val="nil"/>
              <w:left w:val="nil"/>
              <w:bottom w:val="nil"/>
              <w:right w:val="nil"/>
            </w:tcBorders>
          </w:tcPr>
          <w:p w14:paraId="7AAB3EE8" w14:textId="77777777" w:rsidR="00180CFB" w:rsidRPr="00563CF3" w:rsidRDefault="00180CFB" w:rsidP="000D271D">
            <w:pPr>
              <w:spacing w:line="280" w:lineRule="exact"/>
              <w:rPr>
                <w:rFonts w:asciiTheme="minorEastAsia" w:eastAsiaTheme="minorEastAsia" w:hAnsiTheme="minorEastAsia" w:cs="ＭＳ 明朝"/>
                <w:color w:val="auto"/>
                <w:spacing w:val="2"/>
              </w:rPr>
            </w:pPr>
            <w:r w:rsidRPr="00563CF3">
              <w:rPr>
                <w:rFonts w:asciiTheme="minorEastAsia" w:eastAsiaTheme="minorEastAsia" w:hAnsiTheme="minorEastAsia" w:cs="ＭＳ 明朝"/>
                <w:color w:val="auto"/>
                <w:spacing w:val="2"/>
              </w:rPr>
              <w:t>(</w:t>
            </w:r>
            <w:r w:rsidRPr="00563CF3">
              <w:rPr>
                <w:rFonts w:asciiTheme="minorEastAsia" w:eastAsiaTheme="minorEastAsia" w:hAnsiTheme="minorEastAsia" w:cs="ＭＳ 明朝" w:hint="eastAsia"/>
                <w:color w:val="auto"/>
                <w:spacing w:val="2"/>
              </w:rPr>
              <w:t>甲</w:t>
            </w:r>
            <w:r w:rsidRPr="00563CF3">
              <w:rPr>
                <w:rFonts w:asciiTheme="minorEastAsia" w:eastAsiaTheme="minorEastAsia" w:hAnsiTheme="minorEastAsia" w:cs="ＭＳ 明朝"/>
                <w:color w:val="auto"/>
                <w:spacing w:val="2"/>
              </w:rPr>
              <w:t>)</w:t>
            </w:r>
          </w:p>
        </w:tc>
        <w:tc>
          <w:tcPr>
            <w:tcW w:w="6135" w:type="dxa"/>
            <w:gridSpan w:val="2"/>
            <w:tcBorders>
              <w:top w:val="nil"/>
              <w:left w:val="nil"/>
              <w:bottom w:val="nil"/>
              <w:right w:val="nil"/>
            </w:tcBorders>
          </w:tcPr>
          <w:p w14:paraId="1385F4E1" w14:textId="4025DCEF" w:rsidR="00180CFB" w:rsidRPr="00563CF3" w:rsidRDefault="00180CFB" w:rsidP="000D271D">
            <w:pPr>
              <w:spacing w:line="280" w:lineRule="exact"/>
              <w:rPr>
                <w:rFonts w:asciiTheme="minorEastAsia" w:eastAsiaTheme="minorEastAsia" w:hAnsiTheme="minorEastAsia"/>
                <w:color w:val="auto"/>
                <w:spacing w:val="2"/>
              </w:rPr>
            </w:pPr>
            <w:r w:rsidRPr="00563CF3">
              <w:rPr>
                <w:rFonts w:asciiTheme="minorEastAsia" w:eastAsiaTheme="minorEastAsia" w:hAnsiTheme="minorEastAsia" w:cs="Segoe UI" w:hint="eastAsia"/>
                <w:color w:val="201F1E"/>
              </w:rPr>
              <w:t>神奈川県</w:t>
            </w:r>
            <w:r w:rsidRPr="00563CF3">
              <w:rPr>
                <w:rFonts w:asciiTheme="minorEastAsia" w:eastAsiaTheme="minorEastAsia" w:hAnsiTheme="minorEastAsia" w:cs="ＭＳ Ｐ明朝" w:hint="eastAsia"/>
                <w:color w:val="auto"/>
              </w:rPr>
              <w:t>横浜市保土ケ谷区常盤台７９番１号</w:t>
            </w:r>
          </w:p>
        </w:tc>
      </w:tr>
      <w:tr w:rsidR="00DD0BF8" w:rsidRPr="00FC61A0" w14:paraId="429DE91F" w14:textId="77777777" w:rsidTr="4EBD6BB5">
        <w:trPr>
          <w:trHeight w:val="80"/>
        </w:trPr>
        <w:tc>
          <w:tcPr>
            <w:tcW w:w="735" w:type="dxa"/>
            <w:tcBorders>
              <w:top w:val="nil"/>
              <w:left w:val="nil"/>
              <w:bottom w:val="nil"/>
              <w:right w:val="nil"/>
            </w:tcBorders>
          </w:tcPr>
          <w:p w14:paraId="27BF3924" w14:textId="77777777" w:rsidR="00DD0BF8" w:rsidRPr="00563CF3" w:rsidRDefault="00DD0BF8" w:rsidP="000D271D">
            <w:pPr>
              <w:spacing w:line="280" w:lineRule="exact"/>
              <w:rPr>
                <w:rFonts w:asciiTheme="minorEastAsia" w:eastAsiaTheme="minorEastAsia" w:hAnsiTheme="minorEastAsia"/>
                <w:color w:val="auto"/>
                <w:spacing w:val="2"/>
              </w:rPr>
            </w:pPr>
          </w:p>
        </w:tc>
        <w:tc>
          <w:tcPr>
            <w:tcW w:w="4185" w:type="dxa"/>
            <w:tcBorders>
              <w:top w:val="nil"/>
              <w:left w:val="nil"/>
              <w:bottom w:val="nil"/>
              <w:right w:val="nil"/>
            </w:tcBorders>
          </w:tcPr>
          <w:p w14:paraId="6DFFE0F5" w14:textId="77777777" w:rsidR="00DD0BF8" w:rsidRPr="00563CF3" w:rsidRDefault="00C2140E" w:rsidP="000D271D">
            <w:pPr>
              <w:spacing w:line="280" w:lineRule="exact"/>
              <w:rPr>
                <w:rFonts w:asciiTheme="minorEastAsia" w:eastAsiaTheme="minorEastAsia" w:hAnsiTheme="minorEastAsia"/>
                <w:color w:val="auto"/>
                <w:spacing w:val="2"/>
                <w:lang w:eastAsia="zh-CN"/>
              </w:rPr>
            </w:pPr>
            <w:r w:rsidRPr="00563CF3">
              <w:rPr>
                <w:rFonts w:asciiTheme="minorEastAsia" w:eastAsiaTheme="minorEastAsia" w:hAnsiTheme="minorEastAsia" w:cs="ＭＳ Ｐ明朝" w:hint="eastAsia"/>
                <w:color w:val="auto"/>
                <w:lang w:eastAsia="zh-CN"/>
              </w:rPr>
              <w:t>国立大学法人横浜国立大学長</w:t>
            </w:r>
            <w:r w:rsidR="00DD0BF8" w:rsidRPr="00563CF3">
              <w:rPr>
                <w:rFonts w:asciiTheme="minorEastAsia" w:eastAsiaTheme="minorEastAsia" w:hAnsiTheme="minorEastAsia" w:cs="ＭＳ Ｐ明朝" w:hint="eastAsia"/>
                <w:color w:val="auto"/>
                <w:lang w:eastAsia="zh-CN"/>
              </w:rPr>
              <w:t xml:space="preserve">　　　　　</w:t>
            </w:r>
          </w:p>
        </w:tc>
        <w:tc>
          <w:tcPr>
            <w:tcW w:w="1950" w:type="dxa"/>
            <w:tcBorders>
              <w:top w:val="nil"/>
              <w:left w:val="nil"/>
              <w:bottom w:val="nil"/>
              <w:right w:val="nil"/>
            </w:tcBorders>
          </w:tcPr>
          <w:p w14:paraId="0C6610C4" w14:textId="77777777" w:rsidR="00CA02A2" w:rsidRPr="00563CF3" w:rsidRDefault="00C2140E" w:rsidP="000D271D">
            <w:pPr>
              <w:spacing w:line="280" w:lineRule="exact"/>
              <w:jc w:val="distribute"/>
              <w:rPr>
                <w:rFonts w:asciiTheme="minorEastAsia" w:eastAsiaTheme="minorEastAsia" w:hAnsiTheme="minorEastAsia" w:cs="ＭＳ 明朝"/>
                <w:color w:val="auto"/>
                <w:spacing w:val="2"/>
              </w:rPr>
            </w:pPr>
            <w:r w:rsidRPr="00563CF3">
              <w:rPr>
                <w:rFonts w:asciiTheme="minorEastAsia" w:eastAsiaTheme="minorEastAsia" w:hAnsiTheme="minorEastAsia" w:cs="ＭＳ 明朝" w:hint="eastAsia"/>
                <w:color w:val="auto"/>
                <w:spacing w:val="2"/>
              </w:rPr>
              <w:t>○</w:t>
            </w:r>
            <w:r w:rsidRPr="00563CF3">
              <w:rPr>
                <w:rFonts w:asciiTheme="minorEastAsia" w:eastAsiaTheme="minorEastAsia" w:hAnsiTheme="minorEastAsia" w:cs="ＭＳ 明朝"/>
                <w:color w:val="auto"/>
                <w:spacing w:val="2"/>
              </w:rPr>
              <w:t xml:space="preserve"> </w:t>
            </w:r>
            <w:r w:rsidRPr="00563CF3">
              <w:rPr>
                <w:rFonts w:asciiTheme="minorEastAsia" w:eastAsiaTheme="minorEastAsia" w:hAnsiTheme="minorEastAsia" w:cs="ＭＳ 明朝" w:hint="eastAsia"/>
                <w:color w:val="auto"/>
                <w:spacing w:val="2"/>
              </w:rPr>
              <w:t>○</w:t>
            </w:r>
            <w:r w:rsidRPr="00563CF3">
              <w:rPr>
                <w:rFonts w:asciiTheme="minorEastAsia" w:eastAsiaTheme="minorEastAsia" w:hAnsiTheme="minorEastAsia" w:cs="ＭＳ 明朝"/>
                <w:color w:val="auto"/>
                <w:spacing w:val="2"/>
              </w:rPr>
              <w:t xml:space="preserve"> </w:t>
            </w:r>
            <w:r w:rsidRPr="00563CF3">
              <w:rPr>
                <w:rFonts w:asciiTheme="minorEastAsia" w:eastAsiaTheme="minorEastAsia" w:hAnsiTheme="minorEastAsia" w:cs="ＭＳ 明朝" w:hint="eastAsia"/>
                <w:color w:val="auto"/>
                <w:spacing w:val="2"/>
              </w:rPr>
              <w:t>○</w:t>
            </w:r>
            <w:r w:rsidRPr="00563CF3">
              <w:rPr>
                <w:rFonts w:asciiTheme="minorEastAsia" w:eastAsiaTheme="minorEastAsia" w:hAnsiTheme="minorEastAsia" w:cs="ＭＳ 明朝"/>
                <w:color w:val="auto"/>
                <w:spacing w:val="2"/>
              </w:rPr>
              <w:t xml:space="preserve"> </w:t>
            </w:r>
            <w:r w:rsidRPr="00563CF3">
              <w:rPr>
                <w:rFonts w:asciiTheme="minorEastAsia" w:eastAsiaTheme="minorEastAsia" w:hAnsiTheme="minorEastAsia" w:cs="ＭＳ 明朝" w:hint="eastAsia"/>
                <w:color w:val="auto"/>
                <w:spacing w:val="2"/>
              </w:rPr>
              <w:t>○</w:t>
            </w:r>
          </w:p>
        </w:tc>
      </w:tr>
      <w:tr w:rsidR="00DD0BF8" w:rsidRPr="00FC61A0" w14:paraId="15678A70" w14:textId="77777777" w:rsidTr="4EBD6BB5">
        <w:tc>
          <w:tcPr>
            <w:tcW w:w="735" w:type="dxa"/>
            <w:tcBorders>
              <w:top w:val="nil"/>
              <w:left w:val="nil"/>
              <w:bottom w:val="nil"/>
              <w:right w:val="nil"/>
            </w:tcBorders>
          </w:tcPr>
          <w:p w14:paraId="3F0533C3" w14:textId="77777777" w:rsidR="00DD0BF8" w:rsidRPr="00563CF3" w:rsidRDefault="00DD0BF8" w:rsidP="000D271D">
            <w:pPr>
              <w:spacing w:line="280" w:lineRule="exact"/>
              <w:rPr>
                <w:rFonts w:asciiTheme="minorEastAsia" w:eastAsiaTheme="minorEastAsia" w:hAnsiTheme="minorEastAsia"/>
                <w:color w:val="auto"/>
                <w:spacing w:val="2"/>
              </w:rPr>
            </w:pPr>
          </w:p>
        </w:tc>
        <w:tc>
          <w:tcPr>
            <w:tcW w:w="6135" w:type="dxa"/>
            <w:gridSpan w:val="2"/>
            <w:tcBorders>
              <w:top w:val="nil"/>
              <w:left w:val="nil"/>
              <w:bottom w:val="nil"/>
              <w:right w:val="nil"/>
            </w:tcBorders>
          </w:tcPr>
          <w:p w14:paraId="459F9017" w14:textId="77777777" w:rsidR="00DD0BF8" w:rsidRPr="00563CF3" w:rsidRDefault="00DD0BF8" w:rsidP="000D271D">
            <w:pPr>
              <w:spacing w:line="280" w:lineRule="exact"/>
              <w:rPr>
                <w:rFonts w:asciiTheme="minorEastAsia" w:eastAsiaTheme="minorEastAsia" w:hAnsiTheme="minorEastAsia"/>
                <w:color w:val="auto"/>
              </w:rPr>
            </w:pPr>
          </w:p>
        </w:tc>
      </w:tr>
      <w:tr w:rsidR="00DD0BF8" w:rsidRPr="00FC61A0" w14:paraId="3ACA1886" w14:textId="77777777" w:rsidTr="4EBD6BB5">
        <w:tc>
          <w:tcPr>
            <w:tcW w:w="735" w:type="dxa"/>
            <w:tcBorders>
              <w:top w:val="nil"/>
              <w:left w:val="nil"/>
              <w:bottom w:val="nil"/>
              <w:right w:val="nil"/>
            </w:tcBorders>
          </w:tcPr>
          <w:p w14:paraId="4036BA7D" w14:textId="77777777" w:rsidR="00DD0BF8" w:rsidRPr="00563CF3" w:rsidRDefault="00DD0BF8" w:rsidP="000D271D">
            <w:pPr>
              <w:spacing w:line="280" w:lineRule="exact"/>
              <w:rPr>
                <w:rFonts w:asciiTheme="minorEastAsia" w:eastAsiaTheme="minorEastAsia" w:hAnsiTheme="minorEastAsia"/>
                <w:color w:val="auto"/>
                <w:spacing w:val="2"/>
              </w:rPr>
            </w:pPr>
            <w:r w:rsidRPr="00563CF3">
              <w:rPr>
                <w:rFonts w:asciiTheme="minorEastAsia" w:eastAsiaTheme="minorEastAsia" w:hAnsiTheme="minorEastAsia" w:cs="ＭＳ 明朝"/>
                <w:color w:val="auto"/>
                <w:spacing w:val="2"/>
              </w:rPr>
              <w:t>(</w:t>
            </w:r>
            <w:r w:rsidRPr="00563CF3">
              <w:rPr>
                <w:rFonts w:asciiTheme="minorEastAsia" w:eastAsiaTheme="minorEastAsia" w:hAnsiTheme="minorEastAsia" w:cs="ＭＳ Ｐ明朝" w:hint="eastAsia"/>
                <w:color w:val="auto"/>
              </w:rPr>
              <w:t>乙</w:t>
            </w:r>
            <w:r w:rsidRPr="00563CF3">
              <w:rPr>
                <w:rFonts w:asciiTheme="minorEastAsia" w:eastAsiaTheme="minorEastAsia" w:hAnsiTheme="minorEastAsia" w:cs="ＭＳ Ｐ明朝"/>
                <w:color w:val="auto"/>
              </w:rPr>
              <w:t>)</w:t>
            </w:r>
          </w:p>
        </w:tc>
        <w:tc>
          <w:tcPr>
            <w:tcW w:w="6135" w:type="dxa"/>
            <w:gridSpan w:val="2"/>
            <w:tcBorders>
              <w:top w:val="nil"/>
              <w:left w:val="nil"/>
              <w:bottom w:val="nil"/>
              <w:right w:val="nil"/>
            </w:tcBorders>
          </w:tcPr>
          <w:p w14:paraId="64860BBA" w14:textId="63335D55" w:rsidR="00DD0BF8" w:rsidRPr="00563CF3" w:rsidRDefault="00DD0BF8" w:rsidP="4EBD6BB5">
            <w:pPr>
              <w:spacing w:line="280" w:lineRule="exact"/>
              <w:rPr>
                <w:rFonts w:asciiTheme="minorEastAsia" w:eastAsiaTheme="minorEastAsia" w:hAnsiTheme="minorEastAsia"/>
                <w:color w:val="auto"/>
              </w:rPr>
            </w:pPr>
          </w:p>
          <w:p w14:paraId="48FC2C94" w14:textId="140A0573" w:rsidR="00DD0BF8" w:rsidRPr="00563CF3" w:rsidRDefault="00DD0BF8" w:rsidP="4EBD6BB5">
            <w:pPr>
              <w:spacing w:line="280" w:lineRule="exact"/>
              <w:rPr>
                <w:rFonts w:asciiTheme="minorEastAsia" w:eastAsiaTheme="minorEastAsia" w:hAnsiTheme="minorEastAsia"/>
                <w:color w:val="auto"/>
              </w:rPr>
            </w:pPr>
          </w:p>
          <w:p w14:paraId="0E9D120C" w14:textId="65EEEA28" w:rsidR="00DD0BF8" w:rsidRPr="00563CF3" w:rsidRDefault="00DD0BF8" w:rsidP="4EBD6BB5">
            <w:pPr>
              <w:spacing w:line="280" w:lineRule="exact"/>
              <w:ind w:left="-2340" w:firstLine="2250"/>
              <w:jc w:val="left"/>
              <w:rPr>
                <w:rFonts w:asciiTheme="minorEastAsia" w:eastAsiaTheme="minorEastAsia" w:hAnsiTheme="minorEastAsia"/>
                <w:color w:val="auto"/>
                <w:spacing w:val="2"/>
              </w:rPr>
            </w:pPr>
          </w:p>
        </w:tc>
      </w:tr>
      <w:tr w:rsidR="00DD0BF8" w:rsidRPr="00FC61A0" w14:paraId="352D4242" w14:textId="77777777" w:rsidTr="4EBD6BB5">
        <w:tc>
          <w:tcPr>
            <w:tcW w:w="735" w:type="dxa"/>
            <w:tcBorders>
              <w:top w:val="nil"/>
              <w:left w:val="nil"/>
              <w:bottom w:val="nil"/>
              <w:right w:val="nil"/>
            </w:tcBorders>
          </w:tcPr>
          <w:p w14:paraId="3223349B" w14:textId="77777777" w:rsidR="00DD0BF8" w:rsidRPr="00563CF3" w:rsidRDefault="00DD0BF8" w:rsidP="000D271D">
            <w:pPr>
              <w:spacing w:line="280" w:lineRule="exact"/>
              <w:rPr>
                <w:rFonts w:asciiTheme="minorEastAsia" w:eastAsiaTheme="minorEastAsia" w:hAnsiTheme="minorEastAsia"/>
                <w:color w:val="auto"/>
              </w:rPr>
            </w:pPr>
          </w:p>
        </w:tc>
        <w:tc>
          <w:tcPr>
            <w:tcW w:w="4185" w:type="dxa"/>
            <w:tcBorders>
              <w:top w:val="nil"/>
              <w:left w:val="nil"/>
              <w:bottom w:val="nil"/>
              <w:right w:val="nil"/>
            </w:tcBorders>
          </w:tcPr>
          <w:p w14:paraId="0BA5DBAE" w14:textId="77777777" w:rsidR="00DD0BF8" w:rsidRPr="00563CF3" w:rsidRDefault="00DD0BF8" w:rsidP="000D271D">
            <w:pPr>
              <w:spacing w:line="280" w:lineRule="exact"/>
              <w:rPr>
                <w:rFonts w:asciiTheme="minorEastAsia" w:eastAsiaTheme="minorEastAsia" w:hAnsiTheme="minorEastAsia"/>
                <w:color w:val="auto"/>
                <w:spacing w:val="2"/>
              </w:rPr>
            </w:pPr>
          </w:p>
        </w:tc>
        <w:tc>
          <w:tcPr>
            <w:tcW w:w="1950" w:type="dxa"/>
            <w:tcBorders>
              <w:top w:val="nil"/>
              <w:left w:val="nil"/>
              <w:bottom w:val="nil"/>
              <w:right w:val="nil"/>
            </w:tcBorders>
          </w:tcPr>
          <w:p w14:paraId="74E94C9E" w14:textId="77777777" w:rsidR="00DD0BF8" w:rsidRPr="00563CF3" w:rsidRDefault="00DD0BF8" w:rsidP="000D271D">
            <w:pPr>
              <w:spacing w:line="280" w:lineRule="exact"/>
              <w:jc w:val="distribute"/>
              <w:rPr>
                <w:rFonts w:asciiTheme="minorEastAsia" w:eastAsiaTheme="minorEastAsia" w:hAnsiTheme="minorEastAsia"/>
                <w:color w:val="auto"/>
                <w:spacing w:val="2"/>
              </w:rPr>
            </w:pPr>
          </w:p>
        </w:tc>
      </w:tr>
    </w:tbl>
    <w:p w14:paraId="2453B75E" w14:textId="1F37D28C" w:rsidR="00DD0BF8" w:rsidRPr="00563CF3" w:rsidRDefault="00DD0BF8" w:rsidP="000A6A43">
      <w:pPr>
        <w:pStyle w:val="a3"/>
        <w:tabs>
          <w:tab w:val="clear" w:pos="4252"/>
          <w:tab w:val="clear" w:pos="8504"/>
        </w:tabs>
        <w:rPr>
          <w:rFonts w:asciiTheme="minorEastAsia" w:eastAsiaTheme="minorEastAsia" w:hAnsiTheme="minorEastAsia"/>
          <w:color w:val="auto"/>
          <w:spacing w:val="2"/>
        </w:rPr>
      </w:pPr>
    </w:p>
    <w:sectPr w:rsidR="00DD0BF8" w:rsidRPr="00563CF3" w:rsidSect="004B0F7B">
      <w:type w:val="continuous"/>
      <w:pgSz w:w="11906" w:h="16838" w:code="9"/>
      <w:pgMar w:top="1191" w:right="1134" w:bottom="1134" w:left="1134" w:header="720" w:footer="720" w:gutter="0"/>
      <w:pgNumType w:start="1"/>
      <w:cols w:space="720"/>
      <w:noEndnote/>
      <w:docGrid w:type="linesAndChars" w:linePitch="322" w:charSpace="8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484BE" w14:textId="77777777" w:rsidR="00460DA6" w:rsidRDefault="00460DA6">
      <w:r>
        <w:separator/>
      </w:r>
    </w:p>
  </w:endnote>
  <w:endnote w:type="continuationSeparator" w:id="0">
    <w:p w14:paraId="3ABF2D46" w14:textId="77777777" w:rsidR="00460DA6" w:rsidRDefault="0046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FFA07" w14:textId="77777777" w:rsidR="00460DA6" w:rsidRDefault="00460DA6">
      <w:r>
        <w:rPr>
          <w:rFonts w:ascii="ＭＳ 明朝"/>
          <w:color w:val="auto"/>
          <w:sz w:val="2"/>
          <w:szCs w:val="2"/>
        </w:rPr>
        <w:continuationSeparator/>
      </w:r>
    </w:p>
  </w:footnote>
  <w:footnote w:type="continuationSeparator" w:id="0">
    <w:p w14:paraId="5C19BF19" w14:textId="77777777" w:rsidR="00460DA6" w:rsidRDefault="00460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92D13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5469CB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9DC1B8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5286ED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7A02C0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720A7B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62ED1A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40EB08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1F013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C4E3C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64F298C"/>
    <w:multiLevelType w:val="hybridMultilevel"/>
    <w:tmpl w:val="6F1CF96A"/>
    <w:lvl w:ilvl="0" w:tplc="20A484BA">
      <w:start w:val="1"/>
      <w:numFmt w:val="decimal"/>
      <w:lvlText w:val="(%1)"/>
      <w:lvlJc w:val="left"/>
      <w:pPr>
        <w:ind w:left="840" w:hanging="465"/>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1" w15:restartNumberingAfterBreak="0">
    <w:nsid w:val="0A4A673A"/>
    <w:multiLevelType w:val="hybridMultilevel"/>
    <w:tmpl w:val="709CAD5C"/>
    <w:lvl w:ilvl="0" w:tplc="A9A0E1D0">
      <w:start w:val="1"/>
      <w:numFmt w:val="ideographTraditional"/>
      <w:lvlText w:val="(%1)"/>
      <w:lvlJc w:val="left"/>
      <w:pPr>
        <w:tabs>
          <w:tab w:val="num" w:pos="2505"/>
        </w:tabs>
        <w:ind w:left="2505" w:hanging="795"/>
      </w:pPr>
      <w:rPr>
        <w:rFonts w:cs="Times New Roman" w:hint="eastAsia"/>
      </w:rPr>
    </w:lvl>
    <w:lvl w:ilvl="1" w:tplc="04090017">
      <w:start w:val="1"/>
      <w:numFmt w:val="aiueoFullWidth"/>
      <w:lvlText w:val="(%2)"/>
      <w:lvlJc w:val="left"/>
      <w:pPr>
        <w:tabs>
          <w:tab w:val="num" w:pos="2550"/>
        </w:tabs>
        <w:ind w:left="2550" w:hanging="420"/>
      </w:pPr>
      <w:rPr>
        <w:rFonts w:cs="Times New Roman"/>
      </w:rPr>
    </w:lvl>
    <w:lvl w:ilvl="2" w:tplc="04090011">
      <w:start w:val="1"/>
      <w:numFmt w:val="decimalEnclosedCircle"/>
      <w:lvlText w:val="%3"/>
      <w:lvlJc w:val="left"/>
      <w:pPr>
        <w:tabs>
          <w:tab w:val="num" w:pos="2970"/>
        </w:tabs>
        <w:ind w:left="2970" w:hanging="420"/>
      </w:pPr>
      <w:rPr>
        <w:rFonts w:cs="Times New Roman"/>
      </w:rPr>
    </w:lvl>
    <w:lvl w:ilvl="3" w:tplc="0409000F">
      <w:start w:val="1"/>
      <w:numFmt w:val="decimal"/>
      <w:lvlText w:val="%4."/>
      <w:lvlJc w:val="left"/>
      <w:pPr>
        <w:tabs>
          <w:tab w:val="num" w:pos="3390"/>
        </w:tabs>
        <w:ind w:left="3390" w:hanging="420"/>
      </w:pPr>
      <w:rPr>
        <w:rFonts w:cs="Times New Roman"/>
      </w:rPr>
    </w:lvl>
    <w:lvl w:ilvl="4" w:tplc="04090017">
      <w:start w:val="1"/>
      <w:numFmt w:val="aiueoFullWidth"/>
      <w:lvlText w:val="(%5)"/>
      <w:lvlJc w:val="left"/>
      <w:pPr>
        <w:tabs>
          <w:tab w:val="num" w:pos="3810"/>
        </w:tabs>
        <w:ind w:left="3810" w:hanging="420"/>
      </w:pPr>
      <w:rPr>
        <w:rFonts w:cs="Times New Roman"/>
      </w:rPr>
    </w:lvl>
    <w:lvl w:ilvl="5" w:tplc="04090011">
      <w:start w:val="1"/>
      <w:numFmt w:val="decimalEnclosedCircle"/>
      <w:lvlText w:val="%6"/>
      <w:lvlJc w:val="left"/>
      <w:pPr>
        <w:tabs>
          <w:tab w:val="num" w:pos="4230"/>
        </w:tabs>
        <w:ind w:left="4230" w:hanging="420"/>
      </w:pPr>
      <w:rPr>
        <w:rFonts w:cs="Times New Roman"/>
      </w:rPr>
    </w:lvl>
    <w:lvl w:ilvl="6" w:tplc="0409000F">
      <w:start w:val="1"/>
      <w:numFmt w:val="decimal"/>
      <w:lvlText w:val="%7."/>
      <w:lvlJc w:val="left"/>
      <w:pPr>
        <w:tabs>
          <w:tab w:val="num" w:pos="4650"/>
        </w:tabs>
        <w:ind w:left="4650" w:hanging="420"/>
      </w:pPr>
      <w:rPr>
        <w:rFonts w:cs="Times New Roman"/>
      </w:rPr>
    </w:lvl>
    <w:lvl w:ilvl="7" w:tplc="04090017">
      <w:start w:val="1"/>
      <w:numFmt w:val="aiueoFullWidth"/>
      <w:lvlText w:val="(%8)"/>
      <w:lvlJc w:val="left"/>
      <w:pPr>
        <w:tabs>
          <w:tab w:val="num" w:pos="5070"/>
        </w:tabs>
        <w:ind w:left="5070" w:hanging="420"/>
      </w:pPr>
      <w:rPr>
        <w:rFonts w:cs="Times New Roman"/>
      </w:rPr>
    </w:lvl>
    <w:lvl w:ilvl="8" w:tplc="04090011">
      <w:start w:val="1"/>
      <w:numFmt w:val="decimalEnclosedCircle"/>
      <w:lvlText w:val="%9"/>
      <w:lvlJc w:val="left"/>
      <w:pPr>
        <w:tabs>
          <w:tab w:val="num" w:pos="5490"/>
        </w:tabs>
        <w:ind w:left="5490" w:hanging="420"/>
      </w:pPr>
      <w:rPr>
        <w:rFonts w:cs="Times New Roman"/>
      </w:rPr>
    </w:lvl>
  </w:abstractNum>
  <w:abstractNum w:abstractNumId="12" w15:restartNumberingAfterBreak="0">
    <w:nsid w:val="0E42390C"/>
    <w:multiLevelType w:val="hybridMultilevel"/>
    <w:tmpl w:val="1728D7EE"/>
    <w:lvl w:ilvl="0" w:tplc="0DD60BE2">
      <w:start w:val="2"/>
      <w:numFmt w:val="bullet"/>
      <w:lvlText w:val="＊"/>
      <w:lvlJc w:val="left"/>
      <w:pPr>
        <w:tabs>
          <w:tab w:val="num" w:pos="660"/>
        </w:tabs>
        <w:ind w:left="660" w:hanging="360"/>
      </w:pPr>
      <w:rPr>
        <w:rFonts w:ascii="ＭＳ Ｐ明朝" w:eastAsia="ＭＳ Ｐ明朝" w:hAnsi="ＭＳ Ｐ明朝" w:cs="ＭＳ Ｐ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3" w15:restartNumberingAfterBreak="0">
    <w:nsid w:val="0E5D4670"/>
    <w:multiLevelType w:val="hybridMultilevel"/>
    <w:tmpl w:val="5EDA4382"/>
    <w:lvl w:ilvl="0" w:tplc="1D6031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DC5148"/>
    <w:multiLevelType w:val="hybridMultilevel"/>
    <w:tmpl w:val="24B0CAAE"/>
    <w:lvl w:ilvl="0" w:tplc="FFFFFFFF">
      <w:start w:val="4"/>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2087AF1"/>
    <w:multiLevelType w:val="hybridMultilevel"/>
    <w:tmpl w:val="A72E0BDC"/>
    <w:lvl w:ilvl="0" w:tplc="A36276CA">
      <w:start w:val="2"/>
      <w:numFmt w:val="decimal"/>
      <w:lvlText w:val="(%1)"/>
      <w:lvlJc w:val="left"/>
      <w:pPr>
        <w:tabs>
          <w:tab w:val="num" w:pos="900"/>
        </w:tabs>
        <w:ind w:left="900" w:hanging="645"/>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16" w15:restartNumberingAfterBreak="0">
    <w:nsid w:val="199774F3"/>
    <w:multiLevelType w:val="hybridMultilevel"/>
    <w:tmpl w:val="8962EC84"/>
    <w:lvl w:ilvl="0" w:tplc="FFFFFFFF">
      <w:start w:val="4"/>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A7E7703"/>
    <w:multiLevelType w:val="hybridMultilevel"/>
    <w:tmpl w:val="2A1CECFA"/>
    <w:lvl w:ilvl="0" w:tplc="D6227AD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8E3C1F"/>
    <w:multiLevelType w:val="hybridMultilevel"/>
    <w:tmpl w:val="E9F4F598"/>
    <w:lvl w:ilvl="0" w:tplc="6F5820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F711E"/>
    <w:multiLevelType w:val="hybridMultilevel"/>
    <w:tmpl w:val="F47856D6"/>
    <w:lvl w:ilvl="0" w:tplc="D3260F22">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1E4855"/>
    <w:multiLevelType w:val="hybridMultilevel"/>
    <w:tmpl w:val="2ADA5870"/>
    <w:lvl w:ilvl="0" w:tplc="44A6F7C6">
      <w:start w:val="1"/>
      <w:numFmt w:val="decimal"/>
      <w:lvlText w:val="(%1)"/>
      <w:lvlJc w:val="left"/>
      <w:pPr>
        <w:ind w:left="795" w:hanging="4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15838A0"/>
    <w:multiLevelType w:val="hybridMultilevel"/>
    <w:tmpl w:val="5BD2F01C"/>
    <w:lvl w:ilvl="0" w:tplc="905A3C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FC596A"/>
    <w:multiLevelType w:val="hybridMultilevel"/>
    <w:tmpl w:val="82F809B4"/>
    <w:lvl w:ilvl="0" w:tplc="4F4A2FF0">
      <w:start w:val="1"/>
      <w:numFmt w:val="decimal"/>
      <w:lvlText w:val="(%1)"/>
      <w:lvlJc w:val="left"/>
      <w:pPr>
        <w:ind w:left="580" w:hanging="45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3" w15:restartNumberingAfterBreak="0">
    <w:nsid w:val="3D437E0D"/>
    <w:multiLevelType w:val="hybridMultilevel"/>
    <w:tmpl w:val="BB02B90E"/>
    <w:lvl w:ilvl="0" w:tplc="B44A294C">
      <w:start w:val="4"/>
      <w:numFmt w:val="decimal"/>
      <w:lvlText w:val="(%1)"/>
      <w:lvlJc w:val="left"/>
      <w:pPr>
        <w:tabs>
          <w:tab w:val="num" w:pos="615"/>
        </w:tabs>
        <w:ind w:left="615" w:hanging="360"/>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24" w15:restartNumberingAfterBreak="0">
    <w:nsid w:val="3ED955E4"/>
    <w:multiLevelType w:val="hybridMultilevel"/>
    <w:tmpl w:val="0EA4FD66"/>
    <w:lvl w:ilvl="0" w:tplc="DD384262">
      <w:start w:val="5"/>
      <w:numFmt w:val="decimalFullWidth"/>
      <w:lvlText w:val="第%1条"/>
      <w:lvlJc w:val="left"/>
      <w:pPr>
        <w:tabs>
          <w:tab w:val="num" w:pos="810"/>
        </w:tabs>
        <w:ind w:left="810" w:hanging="81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4C6E6DC9"/>
    <w:multiLevelType w:val="hybridMultilevel"/>
    <w:tmpl w:val="A54AB846"/>
    <w:lvl w:ilvl="0" w:tplc="846A630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393762"/>
    <w:multiLevelType w:val="hybridMultilevel"/>
    <w:tmpl w:val="E27400D4"/>
    <w:lvl w:ilvl="0" w:tplc="FFFFFFFF">
      <w:start w:val="4"/>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A7FA4"/>
    <w:multiLevelType w:val="hybridMultilevel"/>
    <w:tmpl w:val="18D26F10"/>
    <w:lvl w:ilvl="0" w:tplc="19A2C534">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8" w15:restartNumberingAfterBreak="0">
    <w:nsid w:val="5F370CA6"/>
    <w:multiLevelType w:val="hybridMultilevel"/>
    <w:tmpl w:val="72E40C7E"/>
    <w:lvl w:ilvl="0" w:tplc="0F5C8902">
      <w:start w:val="4"/>
      <w:numFmt w:val="decimalFullWidth"/>
      <w:lvlText w:val="第%1条"/>
      <w:lvlJc w:val="left"/>
      <w:pPr>
        <w:tabs>
          <w:tab w:val="num" w:pos="945"/>
        </w:tabs>
        <w:ind w:left="945" w:hanging="840"/>
      </w:pPr>
      <w:rPr>
        <w:rFonts w:eastAsia="ＭＳ ゴシック"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29" w15:restartNumberingAfterBreak="0">
    <w:nsid w:val="60BD08DF"/>
    <w:multiLevelType w:val="hybridMultilevel"/>
    <w:tmpl w:val="6C30D3D6"/>
    <w:lvl w:ilvl="0" w:tplc="3CB2C5A2">
      <w:start w:val="9"/>
      <w:numFmt w:val="decimalFullWidth"/>
      <w:lvlText w:val="第%1条"/>
      <w:lvlJc w:val="left"/>
      <w:pPr>
        <w:tabs>
          <w:tab w:val="num" w:pos="765"/>
        </w:tabs>
        <w:ind w:left="765" w:hanging="76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0" w15:restartNumberingAfterBreak="0">
    <w:nsid w:val="64031AB0"/>
    <w:multiLevelType w:val="hybridMultilevel"/>
    <w:tmpl w:val="029A2550"/>
    <w:lvl w:ilvl="0" w:tplc="3F169DE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090B70"/>
    <w:multiLevelType w:val="hybridMultilevel"/>
    <w:tmpl w:val="2C30AE36"/>
    <w:lvl w:ilvl="0" w:tplc="90A0D918">
      <w:start w:val="5"/>
      <w:numFmt w:val="bullet"/>
      <w:lvlText w:val="○"/>
      <w:lvlJc w:val="left"/>
      <w:pPr>
        <w:tabs>
          <w:tab w:val="num" w:pos="409"/>
        </w:tabs>
        <w:ind w:left="409" w:hanging="360"/>
      </w:pPr>
      <w:rPr>
        <w:rFonts w:ascii="ＭＳ Ｐ明朝" w:eastAsia="ＭＳ Ｐ明朝" w:hAnsi="ＭＳ Ｐ明朝" w:hint="eastAsia"/>
      </w:rPr>
    </w:lvl>
    <w:lvl w:ilvl="1" w:tplc="0409000B">
      <w:start w:val="1"/>
      <w:numFmt w:val="bullet"/>
      <w:lvlText w:val=""/>
      <w:lvlJc w:val="left"/>
      <w:pPr>
        <w:tabs>
          <w:tab w:val="num" w:pos="889"/>
        </w:tabs>
        <w:ind w:left="889" w:hanging="420"/>
      </w:pPr>
      <w:rPr>
        <w:rFonts w:ascii="Wingdings" w:hAnsi="Wingdings" w:hint="default"/>
      </w:rPr>
    </w:lvl>
    <w:lvl w:ilvl="2" w:tplc="0409000D">
      <w:start w:val="1"/>
      <w:numFmt w:val="bullet"/>
      <w:lvlText w:val=""/>
      <w:lvlJc w:val="left"/>
      <w:pPr>
        <w:tabs>
          <w:tab w:val="num" w:pos="1309"/>
        </w:tabs>
        <w:ind w:left="1309" w:hanging="420"/>
      </w:pPr>
      <w:rPr>
        <w:rFonts w:ascii="Wingdings" w:hAnsi="Wingdings" w:hint="default"/>
      </w:rPr>
    </w:lvl>
    <w:lvl w:ilvl="3" w:tplc="04090001">
      <w:start w:val="1"/>
      <w:numFmt w:val="bullet"/>
      <w:lvlText w:val=""/>
      <w:lvlJc w:val="left"/>
      <w:pPr>
        <w:tabs>
          <w:tab w:val="num" w:pos="1729"/>
        </w:tabs>
        <w:ind w:left="1729" w:hanging="420"/>
      </w:pPr>
      <w:rPr>
        <w:rFonts w:ascii="Wingdings" w:hAnsi="Wingdings" w:hint="default"/>
      </w:rPr>
    </w:lvl>
    <w:lvl w:ilvl="4" w:tplc="0409000B">
      <w:start w:val="1"/>
      <w:numFmt w:val="bullet"/>
      <w:lvlText w:val=""/>
      <w:lvlJc w:val="left"/>
      <w:pPr>
        <w:tabs>
          <w:tab w:val="num" w:pos="2149"/>
        </w:tabs>
        <w:ind w:left="2149" w:hanging="420"/>
      </w:pPr>
      <w:rPr>
        <w:rFonts w:ascii="Wingdings" w:hAnsi="Wingdings" w:hint="default"/>
      </w:rPr>
    </w:lvl>
    <w:lvl w:ilvl="5" w:tplc="0409000D">
      <w:start w:val="1"/>
      <w:numFmt w:val="bullet"/>
      <w:lvlText w:val=""/>
      <w:lvlJc w:val="left"/>
      <w:pPr>
        <w:tabs>
          <w:tab w:val="num" w:pos="2569"/>
        </w:tabs>
        <w:ind w:left="2569" w:hanging="420"/>
      </w:pPr>
      <w:rPr>
        <w:rFonts w:ascii="Wingdings" w:hAnsi="Wingdings" w:hint="default"/>
      </w:rPr>
    </w:lvl>
    <w:lvl w:ilvl="6" w:tplc="04090001">
      <w:start w:val="1"/>
      <w:numFmt w:val="bullet"/>
      <w:lvlText w:val=""/>
      <w:lvlJc w:val="left"/>
      <w:pPr>
        <w:tabs>
          <w:tab w:val="num" w:pos="2989"/>
        </w:tabs>
        <w:ind w:left="2989" w:hanging="420"/>
      </w:pPr>
      <w:rPr>
        <w:rFonts w:ascii="Wingdings" w:hAnsi="Wingdings" w:hint="default"/>
      </w:rPr>
    </w:lvl>
    <w:lvl w:ilvl="7" w:tplc="0409000B">
      <w:start w:val="1"/>
      <w:numFmt w:val="bullet"/>
      <w:lvlText w:val=""/>
      <w:lvlJc w:val="left"/>
      <w:pPr>
        <w:tabs>
          <w:tab w:val="num" w:pos="3409"/>
        </w:tabs>
        <w:ind w:left="3409" w:hanging="420"/>
      </w:pPr>
      <w:rPr>
        <w:rFonts w:ascii="Wingdings" w:hAnsi="Wingdings" w:hint="default"/>
      </w:rPr>
    </w:lvl>
    <w:lvl w:ilvl="8" w:tplc="0409000D">
      <w:start w:val="1"/>
      <w:numFmt w:val="bullet"/>
      <w:lvlText w:val=""/>
      <w:lvlJc w:val="left"/>
      <w:pPr>
        <w:tabs>
          <w:tab w:val="num" w:pos="3829"/>
        </w:tabs>
        <w:ind w:left="3829" w:hanging="420"/>
      </w:pPr>
      <w:rPr>
        <w:rFonts w:ascii="Wingdings" w:hAnsi="Wingdings" w:hint="default"/>
      </w:rPr>
    </w:lvl>
  </w:abstractNum>
  <w:abstractNum w:abstractNumId="32" w15:restartNumberingAfterBreak="0">
    <w:nsid w:val="6A4C3386"/>
    <w:multiLevelType w:val="hybridMultilevel"/>
    <w:tmpl w:val="D2548A32"/>
    <w:lvl w:ilvl="0" w:tplc="A88EDCA8">
      <w:start w:val="2"/>
      <w:numFmt w:val="decimalFullWidth"/>
      <w:lvlText w:val="第%1条"/>
      <w:lvlJc w:val="left"/>
      <w:pPr>
        <w:tabs>
          <w:tab w:val="num" w:pos="735"/>
        </w:tabs>
        <w:ind w:left="735" w:hanging="7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3" w15:restartNumberingAfterBreak="0">
    <w:nsid w:val="6F6A7C51"/>
    <w:multiLevelType w:val="hybridMultilevel"/>
    <w:tmpl w:val="8E469FFE"/>
    <w:lvl w:ilvl="0" w:tplc="52807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EF4ED0"/>
    <w:multiLevelType w:val="hybridMultilevel"/>
    <w:tmpl w:val="4524C6B0"/>
    <w:lvl w:ilvl="0" w:tplc="B4AC9A92">
      <w:start w:val="2"/>
      <w:numFmt w:val="decimal"/>
      <w:lvlText w:val="(%1)"/>
      <w:lvlJc w:val="left"/>
      <w:pPr>
        <w:tabs>
          <w:tab w:val="num" w:pos="900"/>
        </w:tabs>
        <w:ind w:left="900" w:hanging="645"/>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num w:numId="1" w16cid:durableId="1596667530">
    <w:abstractNumId w:val="32"/>
  </w:num>
  <w:num w:numId="2" w16cid:durableId="1142189594">
    <w:abstractNumId w:val="9"/>
  </w:num>
  <w:num w:numId="3" w16cid:durableId="393896250">
    <w:abstractNumId w:val="7"/>
  </w:num>
  <w:num w:numId="4" w16cid:durableId="1569803882">
    <w:abstractNumId w:val="6"/>
  </w:num>
  <w:num w:numId="5" w16cid:durableId="797262543">
    <w:abstractNumId w:val="5"/>
  </w:num>
  <w:num w:numId="6" w16cid:durableId="46684647">
    <w:abstractNumId w:val="4"/>
  </w:num>
  <w:num w:numId="7" w16cid:durableId="1819303533">
    <w:abstractNumId w:val="8"/>
  </w:num>
  <w:num w:numId="8" w16cid:durableId="1551261055">
    <w:abstractNumId w:val="3"/>
  </w:num>
  <w:num w:numId="9" w16cid:durableId="1996840865">
    <w:abstractNumId w:val="2"/>
  </w:num>
  <w:num w:numId="10" w16cid:durableId="1924677475">
    <w:abstractNumId w:val="1"/>
  </w:num>
  <w:num w:numId="11" w16cid:durableId="1555852645">
    <w:abstractNumId w:val="0"/>
  </w:num>
  <w:num w:numId="12" w16cid:durableId="883250298">
    <w:abstractNumId w:val="26"/>
  </w:num>
  <w:num w:numId="13" w16cid:durableId="1874417296">
    <w:abstractNumId w:val="16"/>
  </w:num>
  <w:num w:numId="14" w16cid:durableId="153030046">
    <w:abstractNumId w:val="14"/>
  </w:num>
  <w:num w:numId="15" w16cid:durableId="257636528">
    <w:abstractNumId w:val="24"/>
  </w:num>
  <w:num w:numId="16" w16cid:durableId="1611010987">
    <w:abstractNumId w:val="29"/>
  </w:num>
  <w:num w:numId="17" w16cid:durableId="1601375888">
    <w:abstractNumId w:val="23"/>
  </w:num>
  <w:num w:numId="18" w16cid:durableId="2096319399">
    <w:abstractNumId w:val="34"/>
  </w:num>
  <w:num w:numId="19" w16cid:durableId="1932086373">
    <w:abstractNumId w:val="28"/>
  </w:num>
  <w:num w:numId="20" w16cid:durableId="1513448480">
    <w:abstractNumId w:val="15"/>
  </w:num>
  <w:num w:numId="21" w16cid:durableId="1891379589">
    <w:abstractNumId w:val="11"/>
  </w:num>
  <w:num w:numId="22" w16cid:durableId="1442334910">
    <w:abstractNumId w:val="31"/>
  </w:num>
  <w:num w:numId="23" w16cid:durableId="553469743">
    <w:abstractNumId w:val="25"/>
  </w:num>
  <w:num w:numId="24" w16cid:durableId="1470824505">
    <w:abstractNumId w:val="21"/>
  </w:num>
  <w:num w:numId="25" w16cid:durableId="1155222875">
    <w:abstractNumId w:val="30"/>
  </w:num>
  <w:num w:numId="26" w16cid:durableId="1906909714">
    <w:abstractNumId w:val="12"/>
  </w:num>
  <w:num w:numId="27" w16cid:durableId="1080063508">
    <w:abstractNumId w:val="20"/>
  </w:num>
  <w:num w:numId="28" w16cid:durableId="845637918">
    <w:abstractNumId w:val="10"/>
  </w:num>
  <w:num w:numId="29" w16cid:durableId="790514338">
    <w:abstractNumId w:val="22"/>
  </w:num>
  <w:num w:numId="30" w16cid:durableId="814221923">
    <w:abstractNumId w:val="27"/>
  </w:num>
  <w:num w:numId="31" w16cid:durableId="775636515">
    <w:abstractNumId w:val="19"/>
  </w:num>
  <w:num w:numId="32" w16cid:durableId="856966300">
    <w:abstractNumId w:val="33"/>
  </w:num>
  <w:num w:numId="33" w16cid:durableId="284626521">
    <w:abstractNumId w:val="13"/>
  </w:num>
  <w:num w:numId="34" w16cid:durableId="732775534">
    <w:abstractNumId w:val="18"/>
  </w:num>
  <w:num w:numId="35" w16cid:durableId="21243048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6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8"/>
    <w:rsid w:val="00001017"/>
    <w:rsid w:val="00012125"/>
    <w:rsid w:val="00034235"/>
    <w:rsid w:val="00047203"/>
    <w:rsid w:val="00056AF3"/>
    <w:rsid w:val="00075E30"/>
    <w:rsid w:val="000823DD"/>
    <w:rsid w:val="00094121"/>
    <w:rsid w:val="000A1411"/>
    <w:rsid w:val="000A5508"/>
    <w:rsid w:val="000A6A43"/>
    <w:rsid w:val="000C2580"/>
    <w:rsid w:val="000C42E9"/>
    <w:rsid w:val="000D271D"/>
    <w:rsid w:val="000E23F3"/>
    <w:rsid w:val="001030C0"/>
    <w:rsid w:val="00107077"/>
    <w:rsid w:val="00113D96"/>
    <w:rsid w:val="0012234A"/>
    <w:rsid w:val="00156D73"/>
    <w:rsid w:val="00177501"/>
    <w:rsid w:val="00180CFB"/>
    <w:rsid w:val="001837D3"/>
    <w:rsid w:val="00192D8A"/>
    <w:rsid w:val="00195EB9"/>
    <w:rsid w:val="001A1C0B"/>
    <w:rsid w:val="001B0849"/>
    <w:rsid w:val="001E267A"/>
    <w:rsid w:val="001F2AA1"/>
    <w:rsid w:val="001F3822"/>
    <w:rsid w:val="001F503A"/>
    <w:rsid w:val="0020181D"/>
    <w:rsid w:val="0021182A"/>
    <w:rsid w:val="00216932"/>
    <w:rsid w:val="00220A6A"/>
    <w:rsid w:val="00222EBD"/>
    <w:rsid w:val="0022463C"/>
    <w:rsid w:val="0022515E"/>
    <w:rsid w:val="002337E8"/>
    <w:rsid w:val="0025087A"/>
    <w:rsid w:val="00257496"/>
    <w:rsid w:val="00286E58"/>
    <w:rsid w:val="002871BA"/>
    <w:rsid w:val="002929F2"/>
    <w:rsid w:val="002A1B7D"/>
    <w:rsid w:val="002A68A5"/>
    <w:rsid w:val="002B28C1"/>
    <w:rsid w:val="002E0B48"/>
    <w:rsid w:val="002F1F25"/>
    <w:rsid w:val="003042A3"/>
    <w:rsid w:val="00331356"/>
    <w:rsid w:val="00335EA0"/>
    <w:rsid w:val="00342CD0"/>
    <w:rsid w:val="003526E5"/>
    <w:rsid w:val="003662B4"/>
    <w:rsid w:val="0038232B"/>
    <w:rsid w:val="003840F8"/>
    <w:rsid w:val="0039008C"/>
    <w:rsid w:val="003E783C"/>
    <w:rsid w:val="003F2EDF"/>
    <w:rsid w:val="00403D19"/>
    <w:rsid w:val="004178E4"/>
    <w:rsid w:val="00422BD2"/>
    <w:rsid w:val="00423187"/>
    <w:rsid w:val="00424EB0"/>
    <w:rsid w:val="004461DF"/>
    <w:rsid w:val="00460DA6"/>
    <w:rsid w:val="00466DDD"/>
    <w:rsid w:val="004840A0"/>
    <w:rsid w:val="00491189"/>
    <w:rsid w:val="00491855"/>
    <w:rsid w:val="004A582D"/>
    <w:rsid w:val="004B0F7B"/>
    <w:rsid w:val="004C0F01"/>
    <w:rsid w:val="004D5A56"/>
    <w:rsid w:val="004E0B95"/>
    <w:rsid w:val="004E4503"/>
    <w:rsid w:val="004F5048"/>
    <w:rsid w:val="00514FA0"/>
    <w:rsid w:val="00515433"/>
    <w:rsid w:val="00522C7D"/>
    <w:rsid w:val="00524D2D"/>
    <w:rsid w:val="00534830"/>
    <w:rsid w:val="00536604"/>
    <w:rsid w:val="00536B50"/>
    <w:rsid w:val="005528A9"/>
    <w:rsid w:val="00560B84"/>
    <w:rsid w:val="00563CF3"/>
    <w:rsid w:val="0056567A"/>
    <w:rsid w:val="00573418"/>
    <w:rsid w:val="00576771"/>
    <w:rsid w:val="0058683A"/>
    <w:rsid w:val="00593289"/>
    <w:rsid w:val="0059758D"/>
    <w:rsid w:val="005A3C1C"/>
    <w:rsid w:val="005A7450"/>
    <w:rsid w:val="005D51EF"/>
    <w:rsid w:val="005E0159"/>
    <w:rsid w:val="005E5D5F"/>
    <w:rsid w:val="00602C97"/>
    <w:rsid w:val="00607F5B"/>
    <w:rsid w:val="006213F5"/>
    <w:rsid w:val="00621E00"/>
    <w:rsid w:val="00635D79"/>
    <w:rsid w:val="00635DC1"/>
    <w:rsid w:val="0063753C"/>
    <w:rsid w:val="006449A5"/>
    <w:rsid w:val="006520BE"/>
    <w:rsid w:val="00663253"/>
    <w:rsid w:val="00665AA4"/>
    <w:rsid w:val="00670B41"/>
    <w:rsid w:val="00671DEF"/>
    <w:rsid w:val="00674D2C"/>
    <w:rsid w:val="0067506E"/>
    <w:rsid w:val="00675756"/>
    <w:rsid w:val="0068706F"/>
    <w:rsid w:val="006B27ED"/>
    <w:rsid w:val="006D354B"/>
    <w:rsid w:val="00701634"/>
    <w:rsid w:val="00701BE4"/>
    <w:rsid w:val="00702F7C"/>
    <w:rsid w:val="00730C2A"/>
    <w:rsid w:val="00763228"/>
    <w:rsid w:val="007A1F73"/>
    <w:rsid w:val="007A6B93"/>
    <w:rsid w:val="007B25C1"/>
    <w:rsid w:val="007B5E7A"/>
    <w:rsid w:val="007B670D"/>
    <w:rsid w:val="007C2E3E"/>
    <w:rsid w:val="007D1FA0"/>
    <w:rsid w:val="007E01B5"/>
    <w:rsid w:val="007E02B6"/>
    <w:rsid w:val="00823143"/>
    <w:rsid w:val="008344A0"/>
    <w:rsid w:val="00850223"/>
    <w:rsid w:val="0085030A"/>
    <w:rsid w:val="00852C70"/>
    <w:rsid w:val="00877178"/>
    <w:rsid w:val="008948DD"/>
    <w:rsid w:val="008B0C8B"/>
    <w:rsid w:val="008C2E1E"/>
    <w:rsid w:val="008E697E"/>
    <w:rsid w:val="009034C6"/>
    <w:rsid w:val="0090589E"/>
    <w:rsid w:val="00920ECD"/>
    <w:rsid w:val="00921B5B"/>
    <w:rsid w:val="00941C18"/>
    <w:rsid w:val="009559D9"/>
    <w:rsid w:val="009800FA"/>
    <w:rsid w:val="009818E5"/>
    <w:rsid w:val="0099323D"/>
    <w:rsid w:val="009A69EF"/>
    <w:rsid w:val="009B5478"/>
    <w:rsid w:val="009E3D42"/>
    <w:rsid w:val="009E4735"/>
    <w:rsid w:val="009F0759"/>
    <w:rsid w:val="009F4110"/>
    <w:rsid w:val="00A21047"/>
    <w:rsid w:val="00A22F38"/>
    <w:rsid w:val="00A23848"/>
    <w:rsid w:val="00A42C84"/>
    <w:rsid w:val="00A62098"/>
    <w:rsid w:val="00A9610D"/>
    <w:rsid w:val="00A96AE4"/>
    <w:rsid w:val="00AB11A2"/>
    <w:rsid w:val="00AE68E1"/>
    <w:rsid w:val="00AF1179"/>
    <w:rsid w:val="00AF20B4"/>
    <w:rsid w:val="00B115A0"/>
    <w:rsid w:val="00B1288A"/>
    <w:rsid w:val="00B20C3A"/>
    <w:rsid w:val="00B23B70"/>
    <w:rsid w:val="00B30418"/>
    <w:rsid w:val="00B42C9B"/>
    <w:rsid w:val="00B43A34"/>
    <w:rsid w:val="00B44532"/>
    <w:rsid w:val="00B62BFD"/>
    <w:rsid w:val="00B62D94"/>
    <w:rsid w:val="00B93391"/>
    <w:rsid w:val="00B93F2F"/>
    <w:rsid w:val="00BA0D8C"/>
    <w:rsid w:val="00BB2A8C"/>
    <w:rsid w:val="00BB63C7"/>
    <w:rsid w:val="00C20294"/>
    <w:rsid w:val="00C2140E"/>
    <w:rsid w:val="00C22739"/>
    <w:rsid w:val="00C26259"/>
    <w:rsid w:val="00C4075B"/>
    <w:rsid w:val="00C41EEF"/>
    <w:rsid w:val="00C5098B"/>
    <w:rsid w:val="00C51F10"/>
    <w:rsid w:val="00C652F9"/>
    <w:rsid w:val="00C97C41"/>
    <w:rsid w:val="00CA02A2"/>
    <w:rsid w:val="00CA4C01"/>
    <w:rsid w:val="00CA53F8"/>
    <w:rsid w:val="00CB05A7"/>
    <w:rsid w:val="00CC55B4"/>
    <w:rsid w:val="00CE0F2F"/>
    <w:rsid w:val="00CF02E9"/>
    <w:rsid w:val="00CF6CB9"/>
    <w:rsid w:val="00D1359B"/>
    <w:rsid w:val="00D2322B"/>
    <w:rsid w:val="00D25B22"/>
    <w:rsid w:val="00D33678"/>
    <w:rsid w:val="00D42099"/>
    <w:rsid w:val="00D42B4D"/>
    <w:rsid w:val="00D678E5"/>
    <w:rsid w:val="00D75CF1"/>
    <w:rsid w:val="00D807B7"/>
    <w:rsid w:val="00D96FC1"/>
    <w:rsid w:val="00DA565F"/>
    <w:rsid w:val="00DB56BC"/>
    <w:rsid w:val="00DC57AD"/>
    <w:rsid w:val="00DC5887"/>
    <w:rsid w:val="00DD0BF8"/>
    <w:rsid w:val="00DE40F0"/>
    <w:rsid w:val="00DE751F"/>
    <w:rsid w:val="00E04B9B"/>
    <w:rsid w:val="00E1009C"/>
    <w:rsid w:val="00E12F8F"/>
    <w:rsid w:val="00E16D63"/>
    <w:rsid w:val="00E23B52"/>
    <w:rsid w:val="00E2518A"/>
    <w:rsid w:val="00E34D45"/>
    <w:rsid w:val="00E431C0"/>
    <w:rsid w:val="00E4444B"/>
    <w:rsid w:val="00E458B0"/>
    <w:rsid w:val="00E53A6D"/>
    <w:rsid w:val="00E62E53"/>
    <w:rsid w:val="00E70A7A"/>
    <w:rsid w:val="00E75292"/>
    <w:rsid w:val="00E84D18"/>
    <w:rsid w:val="00E90E89"/>
    <w:rsid w:val="00E95F62"/>
    <w:rsid w:val="00E973E5"/>
    <w:rsid w:val="00EC292A"/>
    <w:rsid w:val="00EC3CE8"/>
    <w:rsid w:val="00EC7604"/>
    <w:rsid w:val="00ED24D9"/>
    <w:rsid w:val="00EE5E38"/>
    <w:rsid w:val="00EF63CE"/>
    <w:rsid w:val="00F0574B"/>
    <w:rsid w:val="00F27F8F"/>
    <w:rsid w:val="00F409D6"/>
    <w:rsid w:val="00F530D1"/>
    <w:rsid w:val="00F61C5F"/>
    <w:rsid w:val="00F74E7C"/>
    <w:rsid w:val="00F77E34"/>
    <w:rsid w:val="00FA1252"/>
    <w:rsid w:val="00FA1FB2"/>
    <w:rsid w:val="00FA4459"/>
    <w:rsid w:val="00FC0BC6"/>
    <w:rsid w:val="00FC61A0"/>
    <w:rsid w:val="00FF7403"/>
    <w:rsid w:val="015BD074"/>
    <w:rsid w:val="01C3EA79"/>
    <w:rsid w:val="02C558EA"/>
    <w:rsid w:val="04EAB8A2"/>
    <w:rsid w:val="06BB3A59"/>
    <w:rsid w:val="06F04FF3"/>
    <w:rsid w:val="073B91E7"/>
    <w:rsid w:val="074074DC"/>
    <w:rsid w:val="0752C2E4"/>
    <w:rsid w:val="0856FE6A"/>
    <w:rsid w:val="08C0578A"/>
    <w:rsid w:val="08D22FC0"/>
    <w:rsid w:val="0C2F30F5"/>
    <w:rsid w:val="0C949BDE"/>
    <w:rsid w:val="0D6C567B"/>
    <w:rsid w:val="0DC2FABC"/>
    <w:rsid w:val="0F7F1402"/>
    <w:rsid w:val="10C975B5"/>
    <w:rsid w:val="111F4AF6"/>
    <w:rsid w:val="11636748"/>
    <w:rsid w:val="1338160C"/>
    <w:rsid w:val="1648A3D8"/>
    <w:rsid w:val="17B850A2"/>
    <w:rsid w:val="19691D1F"/>
    <w:rsid w:val="1B90A311"/>
    <w:rsid w:val="1C5858C9"/>
    <w:rsid w:val="1D0313A6"/>
    <w:rsid w:val="1D875397"/>
    <w:rsid w:val="1D8917E3"/>
    <w:rsid w:val="1E4E85A6"/>
    <w:rsid w:val="20B4DFB3"/>
    <w:rsid w:val="20BD66FD"/>
    <w:rsid w:val="20EDEC48"/>
    <w:rsid w:val="215C84A0"/>
    <w:rsid w:val="22B63F9D"/>
    <w:rsid w:val="24058642"/>
    <w:rsid w:val="2701B292"/>
    <w:rsid w:val="28FC7A31"/>
    <w:rsid w:val="2ACC50BF"/>
    <w:rsid w:val="2CE51963"/>
    <w:rsid w:val="2CFEDF3F"/>
    <w:rsid w:val="2D6975A8"/>
    <w:rsid w:val="2DADC621"/>
    <w:rsid w:val="2DFF8B1D"/>
    <w:rsid w:val="2F762114"/>
    <w:rsid w:val="2FD08B31"/>
    <w:rsid w:val="300173AB"/>
    <w:rsid w:val="307F2029"/>
    <w:rsid w:val="30B2EFAF"/>
    <w:rsid w:val="31358A90"/>
    <w:rsid w:val="3161319C"/>
    <w:rsid w:val="32E34279"/>
    <w:rsid w:val="342A301B"/>
    <w:rsid w:val="3447140C"/>
    <w:rsid w:val="35C9F641"/>
    <w:rsid w:val="37CB9D53"/>
    <w:rsid w:val="37F2031F"/>
    <w:rsid w:val="3EA2AC20"/>
    <w:rsid w:val="3F3E3620"/>
    <w:rsid w:val="405817A6"/>
    <w:rsid w:val="406C5550"/>
    <w:rsid w:val="43DA3859"/>
    <w:rsid w:val="45C9D7FF"/>
    <w:rsid w:val="47F4D993"/>
    <w:rsid w:val="489C8E7C"/>
    <w:rsid w:val="4B5D70B7"/>
    <w:rsid w:val="4C8E01D6"/>
    <w:rsid w:val="4CE651D1"/>
    <w:rsid w:val="4EBD6BB5"/>
    <w:rsid w:val="506AFE25"/>
    <w:rsid w:val="5154B6B3"/>
    <w:rsid w:val="518E5669"/>
    <w:rsid w:val="51B39ECB"/>
    <w:rsid w:val="5421F957"/>
    <w:rsid w:val="54E20FEF"/>
    <w:rsid w:val="54FE7F95"/>
    <w:rsid w:val="557A15B8"/>
    <w:rsid w:val="57056C8A"/>
    <w:rsid w:val="57A76B9F"/>
    <w:rsid w:val="5894EB2A"/>
    <w:rsid w:val="58AF9E55"/>
    <w:rsid w:val="595FF200"/>
    <w:rsid w:val="5BEFAA23"/>
    <w:rsid w:val="5D2EB73E"/>
    <w:rsid w:val="62D6D1A8"/>
    <w:rsid w:val="63CD356D"/>
    <w:rsid w:val="67F1DEA6"/>
    <w:rsid w:val="6828DC44"/>
    <w:rsid w:val="6AD4A0F8"/>
    <w:rsid w:val="6ADACCCE"/>
    <w:rsid w:val="6B16D741"/>
    <w:rsid w:val="6D7BBE6B"/>
    <w:rsid w:val="6DD0120B"/>
    <w:rsid w:val="6FCF218D"/>
    <w:rsid w:val="70F66C37"/>
    <w:rsid w:val="729AD93C"/>
    <w:rsid w:val="72B11AAA"/>
    <w:rsid w:val="74000F44"/>
    <w:rsid w:val="7403F1C8"/>
    <w:rsid w:val="74143482"/>
    <w:rsid w:val="7494B2E2"/>
    <w:rsid w:val="7A4DF8FB"/>
    <w:rsid w:val="7BDA70EB"/>
    <w:rsid w:val="7C9A8AE3"/>
    <w:rsid w:val="7D7455AC"/>
    <w:rsid w:val="7DCBC5C3"/>
    <w:rsid w:val="7FEFA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4B70E09"/>
  <w15:docId w15:val="{BEE887CE-1A72-4E05-9E47-F52AE6CD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2F38"/>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22F38"/>
    <w:pPr>
      <w:ind w:left="708" w:hangingChars="319" w:hanging="708"/>
    </w:pPr>
    <w:rPr>
      <w:rFonts w:ascii="ＭＳ 明朝" w:eastAsia="ＭＳ Ｐ明朝" w:cs="ＭＳ 明朝"/>
      <w:sz w:val="24"/>
      <w:szCs w:val="24"/>
    </w:rPr>
  </w:style>
  <w:style w:type="paragraph" w:styleId="20">
    <w:name w:val="Body Text Indent 2"/>
    <w:basedOn w:val="a"/>
    <w:rsid w:val="00A22F38"/>
    <w:pPr>
      <w:ind w:leftChars="317" w:left="704" w:firstLineChars="2" w:firstLine="4"/>
    </w:pPr>
    <w:rPr>
      <w:rFonts w:ascii="ＭＳ 明朝" w:eastAsia="ＭＳ Ｐ明朝" w:cs="ＭＳ 明朝"/>
    </w:rPr>
  </w:style>
  <w:style w:type="paragraph" w:styleId="a3">
    <w:name w:val="header"/>
    <w:basedOn w:val="a"/>
    <w:rsid w:val="00A22F38"/>
    <w:pPr>
      <w:tabs>
        <w:tab w:val="center" w:pos="4252"/>
        <w:tab w:val="right" w:pos="8504"/>
      </w:tabs>
      <w:snapToGrid w:val="0"/>
    </w:pPr>
  </w:style>
  <w:style w:type="paragraph" w:styleId="a4">
    <w:name w:val="footer"/>
    <w:basedOn w:val="a"/>
    <w:rsid w:val="00A22F38"/>
    <w:pPr>
      <w:tabs>
        <w:tab w:val="center" w:pos="4252"/>
        <w:tab w:val="right" w:pos="8504"/>
      </w:tabs>
      <w:snapToGrid w:val="0"/>
    </w:pPr>
  </w:style>
  <w:style w:type="paragraph" w:styleId="3">
    <w:name w:val="Body Text Indent 3"/>
    <w:basedOn w:val="a"/>
    <w:rsid w:val="00A22F38"/>
    <w:pPr>
      <w:ind w:left="238" w:hangingChars="107" w:hanging="238"/>
    </w:pPr>
    <w:rPr>
      <w:rFonts w:ascii="ＭＳ 明朝" w:eastAsia="ＭＳ Ｐ明朝" w:cs="ＭＳ 明朝"/>
    </w:rPr>
  </w:style>
  <w:style w:type="paragraph" w:styleId="a5">
    <w:name w:val="Body Text"/>
    <w:basedOn w:val="a"/>
    <w:rsid w:val="00A22F38"/>
    <w:rPr>
      <w:rFonts w:ascii="ＭＳ 明朝" w:eastAsia="ＭＳ Ｐ明朝" w:cs="ＭＳ 明朝"/>
      <w:sz w:val="24"/>
      <w:szCs w:val="24"/>
    </w:rPr>
  </w:style>
  <w:style w:type="character" w:styleId="a6">
    <w:name w:val="annotation reference"/>
    <w:basedOn w:val="a0"/>
    <w:rsid w:val="00A22F38"/>
    <w:rPr>
      <w:rFonts w:cs="Times New Roman"/>
      <w:sz w:val="18"/>
      <w:szCs w:val="18"/>
    </w:rPr>
  </w:style>
  <w:style w:type="paragraph" w:styleId="a7">
    <w:name w:val="annotation text"/>
    <w:basedOn w:val="a"/>
    <w:rsid w:val="00A22F38"/>
    <w:pPr>
      <w:jc w:val="left"/>
    </w:pPr>
  </w:style>
  <w:style w:type="paragraph" w:styleId="a8">
    <w:name w:val="annotation subject"/>
    <w:basedOn w:val="a7"/>
    <w:next w:val="a7"/>
    <w:rsid w:val="00A22F38"/>
    <w:rPr>
      <w:b/>
      <w:bCs/>
    </w:rPr>
  </w:style>
  <w:style w:type="paragraph" w:styleId="a9">
    <w:name w:val="Balloon Text"/>
    <w:basedOn w:val="a"/>
    <w:rsid w:val="00A22F38"/>
    <w:rPr>
      <w:rFonts w:ascii="Arial" w:eastAsia="ＭＳ ゴシック" w:hAnsi="Arial" w:cs="Arial"/>
      <w:sz w:val="18"/>
      <w:szCs w:val="18"/>
    </w:rPr>
  </w:style>
  <w:style w:type="paragraph" w:styleId="aa">
    <w:name w:val="List Paragraph"/>
    <w:basedOn w:val="a"/>
    <w:uiPriority w:val="34"/>
    <w:qFormat/>
    <w:rsid w:val="003526E5"/>
    <w:pPr>
      <w:ind w:leftChars="400" w:left="840"/>
    </w:pPr>
  </w:style>
  <w:style w:type="paragraph" w:styleId="ab">
    <w:name w:val="Revision"/>
    <w:hidden/>
    <w:uiPriority w:val="99"/>
    <w:semiHidden/>
    <w:rsid w:val="00877178"/>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53D0A-F3C2-4DED-85F1-04B1331B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2787</Words>
  <Characters>157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共同研究契約書</vt:lpstr>
    </vt:vector>
  </TitlesOfParts>
  <Company>横浜国立大学</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横浜国立大学</dc:creator>
  <cp:keywords/>
  <dc:description/>
  <cp:lastModifiedBy>横浜国大</cp:lastModifiedBy>
  <cp:revision>2</cp:revision>
  <cp:lastPrinted>2020-10-29T04:56:00Z</cp:lastPrinted>
  <dcterms:created xsi:type="dcterms:W3CDTF">2024-09-09T01:38:00Z</dcterms:created>
  <dcterms:modified xsi:type="dcterms:W3CDTF">2024-09-09T01:38:00Z</dcterms:modified>
  <cp:contentStatus/>
</cp:coreProperties>
</file>